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4A" w:rsidRPr="00FF664A" w:rsidRDefault="00FF664A" w:rsidP="00FF664A">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Pr>
          <w:rFonts w:ascii="Times New Roman" w:eastAsia="Times New Roman" w:hAnsi="Times New Roman" w:cs="Times New Roman"/>
          <w:b/>
          <w:bCs/>
          <w:sz w:val="36"/>
          <w:szCs w:val="36"/>
          <w:lang w:eastAsia="fr-FR"/>
        </w:rPr>
        <w:t xml:space="preserve">               </w:t>
      </w:r>
      <w:r w:rsidRPr="00FF664A">
        <w:rPr>
          <w:rFonts w:ascii="Times New Roman" w:eastAsia="Times New Roman" w:hAnsi="Times New Roman" w:cs="Times New Roman"/>
          <w:b/>
          <w:bCs/>
          <w:sz w:val="36"/>
          <w:szCs w:val="36"/>
          <w:lang w:eastAsia="fr-FR"/>
        </w:rPr>
        <w:t>Soupe gratinée à l'oignon et au Munster</w:t>
      </w:r>
    </w:p>
    <w:p w:rsidR="00FF664A" w:rsidRDefault="00FF664A" w:rsidP="00FF664A">
      <w:pPr>
        <w:pStyle w:val="NormalWeb"/>
        <w:jc w:val="center"/>
        <w:rPr>
          <w:rStyle w:val="lev"/>
          <w:rFonts w:ascii="Comic Sans MS" w:hAnsi="Comic Sans MS"/>
          <w:color w:val="B22222"/>
        </w:rPr>
      </w:pPr>
    </w:p>
    <w:p w:rsidR="00FF664A" w:rsidRPr="00FF664A" w:rsidRDefault="00FF664A" w:rsidP="00FF664A">
      <w:pPr>
        <w:pStyle w:val="NormalWeb"/>
        <w:rPr>
          <w:rFonts w:ascii="Georgia" w:hAnsi="Georgia"/>
        </w:rPr>
      </w:pPr>
      <w:r w:rsidRPr="00FF664A">
        <w:rPr>
          <w:rStyle w:val="lev"/>
          <w:rFonts w:ascii="Georgia" w:hAnsi="Georgia"/>
          <w:color w:val="B22222"/>
        </w:rPr>
        <w:t>Préparation :</w:t>
      </w:r>
      <w:r w:rsidRPr="00FF664A">
        <w:rPr>
          <w:rStyle w:val="lev"/>
          <w:rFonts w:ascii="Georgia" w:hAnsi="Georgia"/>
        </w:rPr>
        <w:t xml:space="preserve"> </w:t>
      </w:r>
      <w:r w:rsidRPr="00FF664A">
        <w:rPr>
          <w:rStyle w:val="lev"/>
          <w:rFonts w:ascii="Georgia" w:hAnsi="Georgia"/>
          <w:color w:val="800000"/>
        </w:rPr>
        <w:t xml:space="preserve">15 min </w:t>
      </w:r>
      <w:r w:rsidRPr="00FF664A">
        <w:rPr>
          <w:rStyle w:val="lev"/>
          <w:rFonts w:ascii="Georgia" w:hAnsi="Georgia"/>
          <w:color w:val="B22222"/>
        </w:rPr>
        <w:t>Cuisson :</w:t>
      </w:r>
      <w:r w:rsidRPr="00FF664A">
        <w:rPr>
          <w:rStyle w:val="lev"/>
          <w:rFonts w:ascii="Georgia" w:hAnsi="Georgia"/>
        </w:rPr>
        <w:t xml:space="preserve"> </w:t>
      </w:r>
      <w:r w:rsidRPr="00FF664A">
        <w:rPr>
          <w:rStyle w:val="lev"/>
          <w:rFonts w:ascii="Georgia" w:hAnsi="Georgia"/>
          <w:color w:val="800000"/>
        </w:rPr>
        <w:t>40 min</w:t>
      </w:r>
    </w:p>
    <w:p w:rsidR="00FF664A" w:rsidRPr="00FF664A" w:rsidRDefault="00FF664A" w:rsidP="00FF664A">
      <w:pPr>
        <w:pStyle w:val="NormalWeb"/>
        <w:rPr>
          <w:rFonts w:ascii="Georgia" w:hAnsi="Georgia"/>
        </w:rPr>
      </w:pPr>
      <w:r w:rsidRPr="00FF664A">
        <w:rPr>
          <w:rStyle w:val="lev"/>
          <w:rFonts w:ascii="Georgia" w:hAnsi="Georgia"/>
          <w:color w:val="800000"/>
        </w:rPr>
        <w:t>Ingrédients</w:t>
      </w:r>
    </w:p>
    <w:p w:rsidR="00FF664A" w:rsidRPr="00FF664A" w:rsidRDefault="00FF664A" w:rsidP="00FF664A">
      <w:pPr>
        <w:pStyle w:val="NormalWeb"/>
        <w:rPr>
          <w:rFonts w:ascii="Georgia" w:hAnsi="Georgia"/>
        </w:rPr>
      </w:pPr>
      <w:r w:rsidRPr="00FF664A">
        <w:rPr>
          <w:rStyle w:val="lev"/>
          <w:rFonts w:ascii="Georgia" w:hAnsi="Georgia"/>
          <w:color w:val="A52A2A"/>
        </w:rPr>
        <w:t>Pour 4 personnes</w:t>
      </w:r>
    </w:p>
    <w:p w:rsidR="00FF664A" w:rsidRPr="00FF664A" w:rsidRDefault="00FF664A" w:rsidP="00FF664A">
      <w:pPr>
        <w:pStyle w:val="NormalWeb"/>
        <w:rPr>
          <w:rFonts w:ascii="Georgia" w:hAnsi="Georgia"/>
        </w:rPr>
      </w:pPr>
      <w:r w:rsidRPr="00FF664A">
        <w:rPr>
          <w:rFonts w:ascii="Georgia" w:hAnsi="Georgia"/>
          <w:color w:val="000000"/>
        </w:rPr>
        <w:t>4 gros oignons jaunes</w:t>
      </w:r>
    </w:p>
    <w:p w:rsidR="00FF664A" w:rsidRPr="00FF664A" w:rsidRDefault="00FF664A" w:rsidP="00FF664A">
      <w:pPr>
        <w:pStyle w:val="NormalWeb"/>
        <w:rPr>
          <w:rFonts w:ascii="Georgia" w:hAnsi="Georgia"/>
        </w:rPr>
      </w:pPr>
      <w:r w:rsidRPr="00FF664A">
        <w:rPr>
          <w:rFonts w:ascii="Georgia" w:hAnsi="Georgia"/>
          <w:color w:val="000000"/>
        </w:rPr>
        <w:t>1 c à soupe rase de graines de carvi</w:t>
      </w:r>
    </w:p>
    <w:p w:rsidR="00FF664A" w:rsidRPr="00FF664A" w:rsidRDefault="00FF664A" w:rsidP="00FF664A">
      <w:pPr>
        <w:pStyle w:val="NormalWeb"/>
        <w:rPr>
          <w:rFonts w:ascii="Georgia" w:hAnsi="Georgia"/>
        </w:rPr>
      </w:pPr>
      <w:r w:rsidRPr="00FF664A">
        <w:rPr>
          <w:rFonts w:ascii="Georgia" w:hAnsi="Georgia"/>
          <w:color w:val="000000"/>
        </w:rPr>
        <w:t>1 c à soupe d’huile de pépins de raisin</w:t>
      </w:r>
    </w:p>
    <w:p w:rsidR="00FF664A" w:rsidRPr="00FF664A" w:rsidRDefault="00FF664A" w:rsidP="00FF664A">
      <w:pPr>
        <w:pStyle w:val="NormalWeb"/>
        <w:rPr>
          <w:rFonts w:ascii="Georgia" w:hAnsi="Georgia"/>
        </w:rPr>
      </w:pPr>
      <w:r w:rsidRPr="00FF664A">
        <w:rPr>
          <w:rFonts w:ascii="Georgia" w:hAnsi="Georgia"/>
          <w:color w:val="000000"/>
        </w:rPr>
        <w:t>2 c à soupe de farine</w:t>
      </w:r>
    </w:p>
    <w:p w:rsidR="00FF664A" w:rsidRPr="00FF664A" w:rsidRDefault="00FF664A" w:rsidP="00FF664A">
      <w:pPr>
        <w:pStyle w:val="NormalWeb"/>
        <w:rPr>
          <w:rFonts w:ascii="Georgia" w:hAnsi="Georgia"/>
        </w:rPr>
      </w:pPr>
      <w:r w:rsidRPr="00FF664A">
        <w:rPr>
          <w:rFonts w:ascii="Georgia" w:hAnsi="Georgia"/>
          <w:color w:val="000000"/>
        </w:rPr>
        <w:t>200 g de munster</w:t>
      </w:r>
    </w:p>
    <w:p w:rsidR="00FF664A" w:rsidRPr="00FF664A" w:rsidRDefault="00FF664A" w:rsidP="00FF664A">
      <w:pPr>
        <w:pStyle w:val="NormalWeb"/>
        <w:rPr>
          <w:rFonts w:ascii="Georgia" w:hAnsi="Georgia"/>
        </w:rPr>
      </w:pPr>
      <w:r w:rsidRPr="00FF664A">
        <w:rPr>
          <w:rFonts w:ascii="Georgia" w:hAnsi="Georgia"/>
          <w:color w:val="000000"/>
        </w:rPr>
        <w:t>Pains de la veille</w:t>
      </w:r>
    </w:p>
    <w:p w:rsidR="00FF664A" w:rsidRPr="00FF664A" w:rsidRDefault="00FF664A" w:rsidP="00FF664A">
      <w:pPr>
        <w:pStyle w:val="NormalWeb"/>
        <w:rPr>
          <w:rFonts w:ascii="Georgia" w:hAnsi="Georgia"/>
        </w:rPr>
      </w:pPr>
      <w:r w:rsidRPr="00FF664A">
        <w:rPr>
          <w:rFonts w:ascii="Georgia" w:hAnsi="Georgia"/>
          <w:color w:val="000000"/>
        </w:rPr>
        <w:t>Sel, poivre</w:t>
      </w:r>
    </w:p>
    <w:p w:rsidR="00FF664A" w:rsidRPr="00FF664A" w:rsidRDefault="00FF664A" w:rsidP="00FF664A">
      <w:pPr>
        <w:pStyle w:val="NormalWeb"/>
        <w:rPr>
          <w:rFonts w:ascii="Georgia" w:hAnsi="Georgia"/>
        </w:rPr>
      </w:pPr>
      <w:r w:rsidRPr="00FF664A">
        <w:rPr>
          <w:rStyle w:val="lev"/>
          <w:rFonts w:ascii="Georgia" w:hAnsi="Georgia"/>
          <w:color w:val="800000"/>
        </w:rPr>
        <w:t>Préparation</w:t>
      </w:r>
    </w:p>
    <w:p w:rsidR="00FF664A" w:rsidRPr="00FF664A" w:rsidRDefault="00FF664A" w:rsidP="00FF664A">
      <w:pPr>
        <w:pStyle w:val="NormalWeb"/>
        <w:rPr>
          <w:rFonts w:ascii="Georgia" w:hAnsi="Georgia"/>
        </w:rPr>
      </w:pPr>
      <w:r w:rsidRPr="00FF664A">
        <w:rPr>
          <w:rFonts w:ascii="Georgia" w:hAnsi="Georgia"/>
          <w:color w:val="000000"/>
        </w:rPr>
        <w:t>Éplucher et émincer les oignons. Mettre les oignons et graines de carvi dans une cocotte avec un peu d'huile d'olive, et les faire revenir à feu doux à couvert pendant 10 min environ..</w:t>
      </w:r>
    </w:p>
    <w:p w:rsidR="00FF664A" w:rsidRPr="00FF664A" w:rsidRDefault="00FF664A" w:rsidP="00FF664A">
      <w:pPr>
        <w:pStyle w:val="NormalWeb"/>
        <w:rPr>
          <w:rFonts w:ascii="Georgia" w:hAnsi="Georgia"/>
        </w:rPr>
      </w:pPr>
      <w:r w:rsidRPr="00FF664A">
        <w:rPr>
          <w:rFonts w:ascii="Georgia" w:hAnsi="Georgia"/>
          <w:color w:val="000000"/>
        </w:rPr>
        <w:t xml:space="preserve">Retirer le couvercle et les laisser dorer quelques min à feu vif. Verser ensuite la farine en remuant, puis ajouter 1,5 litre d’eau tout en délayant la farine. Porter à frémissement et laisser mijoter 20 min à découvert, Saler, </w:t>
      </w:r>
      <w:proofErr w:type="gramStart"/>
      <w:r w:rsidRPr="00FF664A">
        <w:rPr>
          <w:rFonts w:ascii="Georgia" w:hAnsi="Georgia"/>
          <w:color w:val="000000"/>
        </w:rPr>
        <w:t>poivrer</w:t>
      </w:r>
      <w:proofErr w:type="gramEnd"/>
      <w:r w:rsidRPr="00FF664A">
        <w:rPr>
          <w:rFonts w:ascii="Georgia" w:hAnsi="Georgia"/>
          <w:color w:val="000000"/>
        </w:rPr>
        <w:t>.</w:t>
      </w:r>
    </w:p>
    <w:p w:rsidR="00FF664A" w:rsidRPr="00FF664A" w:rsidRDefault="00FF664A" w:rsidP="00FF664A">
      <w:pPr>
        <w:pStyle w:val="NormalWeb"/>
        <w:rPr>
          <w:rFonts w:ascii="Georgia" w:hAnsi="Georgia"/>
        </w:rPr>
      </w:pPr>
      <w:r w:rsidRPr="00FF664A">
        <w:rPr>
          <w:rFonts w:ascii="Georgia" w:hAnsi="Georgia"/>
          <w:color w:val="000000"/>
        </w:rPr>
        <w:t>Griller les tranches de pain puis les couper en morceaux. Verser la soupe dans des bols individuels ou une soupière allant au four, répartir sur le dessus les croûtons de pain et parsemer de lamelles de munster.</w:t>
      </w:r>
    </w:p>
    <w:p w:rsidR="00FF664A" w:rsidRPr="00FF664A" w:rsidRDefault="00FF664A" w:rsidP="00FF664A">
      <w:pPr>
        <w:pStyle w:val="NormalWeb"/>
        <w:rPr>
          <w:rFonts w:ascii="Georgia" w:hAnsi="Georgia"/>
        </w:rPr>
      </w:pPr>
      <w:r w:rsidRPr="00FF664A">
        <w:rPr>
          <w:rFonts w:ascii="Georgia" w:hAnsi="Georgia"/>
        </w:rPr>
        <w:t> </w:t>
      </w:r>
    </w:p>
    <w:p w:rsidR="00FF664A" w:rsidRPr="00FF664A" w:rsidRDefault="00FF664A" w:rsidP="00FF664A">
      <w:pPr>
        <w:pStyle w:val="NormalWeb"/>
        <w:rPr>
          <w:rFonts w:ascii="Georgia" w:hAnsi="Georgia"/>
        </w:rPr>
      </w:pPr>
      <w:r w:rsidRPr="00FF664A">
        <w:rPr>
          <w:rFonts w:ascii="Georgia" w:hAnsi="Georgia"/>
          <w:color w:val="000000"/>
        </w:rPr>
        <w:t> Faire gratiner 3 min en surveillant et déguster aussitôt.</w:t>
      </w:r>
    </w:p>
    <w:p w:rsidR="00FF664A" w:rsidRPr="00FF664A" w:rsidRDefault="00FF664A" w:rsidP="00FF664A">
      <w:pPr>
        <w:pStyle w:val="NormalWeb"/>
        <w:rPr>
          <w:rFonts w:ascii="Georgia" w:hAnsi="Georgia"/>
        </w:rPr>
      </w:pPr>
      <w:r w:rsidRPr="00FF664A">
        <w:rPr>
          <w:rStyle w:val="lev"/>
          <w:rFonts w:ascii="Georgia" w:hAnsi="Georgia"/>
          <w:color w:val="FF0000"/>
        </w:rPr>
        <w:t>Conseil :</w:t>
      </w:r>
      <w:r w:rsidRPr="00FF664A">
        <w:rPr>
          <w:rFonts w:ascii="Georgia" w:hAnsi="Georgia"/>
          <w:color w:val="000000"/>
        </w:rPr>
        <w:t xml:space="preserve"> Le carvi est un petit cousin du cumin, avec une saveur plus fraîche et légèrement anisée. Vous pouvez remplacer le munster par de la mimolette, du gouda, comté, gruyère, pour une saveur plus douce. </w:t>
      </w:r>
    </w:p>
    <w:p w:rsidR="00FF664A" w:rsidRPr="00FF664A" w:rsidRDefault="00FF664A" w:rsidP="00FF664A">
      <w:pPr>
        <w:pStyle w:val="NormalWeb"/>
        <w:rPr>
          <w:rFonts w:ascii="Georgia" w:hAnsi="Georgia"/>
          <w:b/>
        </w:rPr>
      </w:pPr>
      <w:r w:rsidRPr="00FF664A">
        <w:rPr>
          <w:rFonts w:ascii="Georgia" w:hAnsi="Georgia"/>
        </w:rPr>
        <w:t> </w:t>
      </w:r>
      <w:r>
        <w:rPr>
          <w:rFonts w:ascii="Georgia" w:hAnsi="Georgia"/>
        </w:rPr>
        <w:t>Source </w:t>
      </w:r>
      <w:r w:rsidRPr="00FF664A">
        <w:rPr>
          <w:rFonts w:ascii="Georgia" w:hAnsi="Georgia"/>
          <w:b/>
        </w:rPr>
        <w:t xml:space="preserve">: Cuisine gourmande de </w:t>
      </w:r>
      <w:proofErr w:type="spellStart"/>
      <w:r w:rsidRPr="00FF664A">
        <w:rPr>
          <w:rFonts w:ascii="Georgia" w:hAnsi="Georgia"/>
          <w:b/>
        </w:rPr>
        <w:t>Carmencita</w:t>
      </w:r>
      <w:proofErr w:type="spellEnd"/>
    </w:p>
    <w:p w:rsidR="00294DC1" w:rsidRPr="00FF664A" w:rsidRDefault="00294DC1" w:rsidP="00FF664A">
      <w:pPr>
        <w:rPr>
          <w:rFonts w:ascii="Georgia" w:hAnsi="Georgia"/>
          <w:b/>
        </w:rPr>
      </w:pPr>
    </w:p>
    <w:sectPr w:rsidR="00294DC1" w:rsidRPr="00FF664A" w:rsidSect="00294D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664A"/>
    <w:rsid w:val="00294DC1"/>
    <w:rsid w:val="00FF664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DC1"/>
  </w:style>
  <w:style w:type="paragraph" w:styleId="Titre2">
    <w:name w:val="heading 2"/>
    <w:basedOn w:val="Normal"/>
    <w:link w:val="Titre2Car"/>
    <w:uiPriority w:val="9"/>
    <w:qFormat/>
    <w:rsid w:val="00FF664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F66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F664A"/>
    <w:rPr>
      <w:b/>
      <w:bCs/>
    </w:rPr>
  </w:style>
  <w:style w:type="character" w:customStyle="1" w:styleId="Titre2Car">
    <w:name w:val="Titre 2 Car"/>
    <w:basedOn w:val="Policepardfaut"/>
    <w:link w:val="Titre2"/>
    <w:uiPriority w:val="9"/>
    <w:rsid w:val="00FF664A"/>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404229398">
      <w:bodyDiv w:val="1"/>
      <w:marLeft w:val="0"/>
      <w:marRight w:val="0"/>
      <w:marTop w:val="0"/>
      <w:marBottom w:val="0"/>
      <w:divBdr>
        <w:top w:val="none" w:sz="0" w:space="0" w:color="auto"/>
        <w:left w:val="none" w:sz="0" w:space="0" w:color="auto"/>
        <w:bottom w:val="none" w:sz="0" w:space="0" w:color="auto"/>
        <w:right w:val="none" w:sz="0" w:space="0" w:color="auto"/>
      </w:divBdr>
    </w:div>
    <w:div w:id="174097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192</Words>
  <Characters>1059</Characters>
  <Application>Microsoft Office Word</Application>
  <DocSecurity>0</DocSecurity>
  <Lines>8</Lines>
  <Paragraphs>2</Paragraphs>
  <ScaleCrop>false</ScaleCrop>
  <Company>HP</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CARMEN</cp:lastModifiedBy>
  <cp:revision>1</cp:revision>
  <dcterms:created xsi:type="dcterms:W3CDTF">2018-10-14T19:16:00Z</dcterms:created>
  <dcterms:modified xsi:type="dcterms:W3CDTF">2018-10-14T19:18:00Z</dcterms:modified>
</cp:coreProperties>
</file>