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BC" w:rsidRPr="001E20C0" w:rsidRDefault="00A672BC" w:rsidP="00A672BC">
      <w:pPr>
        <w:spacing w:after="0"/>
        <w:rPr>
          <w:rFonts w:ascii="Arial" w:hAnsi="Arial" w:cs="Arial"/>
          <w:b/>
          <w:szCs w:val="24"/>
        </w:rPr>
      </w:pPr>
      <w:r w:rsidRPr="001E20C0">
        <w:rPr>
          <w:rFonts w:ascii="Arial" w:hAnsi="Arial" w:cs="Arial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6BAA" wp14:editId="45235391">
                <wp:simplePos x="0" y="0"/>
                <wp:positionH relativeFrom="column">
                  <wp:posOffset>4387174</wp:posOffset>
                </wp:positionH>
                <wp:positionV relativeFrom="paragraph">
                  <wp:posOffset>136187</wp:posOffset>
                </wp:positionV>
                <wp:extent cx="1459149" cy="836579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149" cy="836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2BC" w:rsidRDefault="00A672BC">
                            <w:r w:rsidRPr="00837BD9"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41826C47" wp14:editId="4380BD3B">
                                  <wp:extent cx="1215958" cy="729572"/>
                                  <wp:effectExtent l="0" t="0" r="3810" b="0"/>
                                  <wp:docPr id="3" name="Image 3" descr="C:\Users\nathe_000\AppData\Local\Microsoft\Windows\INetCache\IE\9LZBYVB6\arton1275[1]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196" cy="72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5.45pt;margin-top:10.7pt;width:114.9pt;height:6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" filled="f" stroked="f" strokeweight=".5pt">
                <v:textbox>
                  <w:txbxContent>
                    <w:p w:rsidR="00A672BC" w:rsidRDefault="00A672BC">
                      <w:r w:rsidRPr="00837BD9">
                        <w:rPr>
                          <w:rFonts w:ascii="Arial Narrow" w:hAnsi="Arial Narrow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41826C47" wp14:editId="4380BD3B">
                            <wp:extent cx="1215958" cy="729572"/>
                            <wp:effectExtent l="0" t="0" r="3810" b="0"/>
                            <wp:docPr id="3" name="Image 3" descr="C:\Users\nathe_000\AppData\Local\Microsoft\Windows\INetCache\IE\9LZBYVB6\arton1275[1]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6196" cy="729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20C0">
        <w:rPr>
          <w:rFonts w:ascii="Arial" w:hAnsi="Arial" w:cs="Arial"/>
          <w:b/>
          <w:szCs w:val="24"/>
        </w:rPr>
        <w:t xml:space="preserve">Ecole Immaculée Conception                                                                                                                                                                                      </w:t>
      </w:r>
    </w:p>
    <w:p w:rsidR="00A672BC" w:rsidRPr="001E20C0" w:rsidRDefault="00A672BC" w:rsidP="00A672BC">
      <w:pPr>
        <w:spacing w:after="0"/>
        <w:rPr>
          <w:rFonts w:ascii="Arial" w:hAnsi="Arial" w:cs="Arial"/>
          <w:b/>
          <w:szCs w:val="24"/>
        </w:rPr>
      </w:pPr>
      <w:r w:rsidRPr="001E20C0">
        <w:rPr>
          <w:rFonts w:ascii="Arial" w:hAnsi="Arial" w:cs="Arial"/>
          <w:b/>
          <w:szCs w:val="24"/>
        </w:rPr>
        <w:t>Fournitures scolaires 2020/2021</w:t>
      </w:r>
    </w:p>
    <w:p w:rsidR="00A672BC" w:rsidRPr="001E20C0" w:rsidRDefault="001E20C0" w:rsidP="00A672BC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</w:t>
      </w:r>
      <w:r w:rsidR="00A672BC" w:rsidRPr="001E20C0">
        <w:rPr>
          <w:rFonts w:ascii="Arial" w:hAnsi="Arial" w:cs="Arial"/>
          <w:b/>
          <w:szCs w:val="24"/>
        </w:rPr>
        <w:t>CE1/CE2</w:t>
      </w:r>
    </w:p>
    <w:p w:rsidR="004130F2" w:rsidRDefault="004130F2" w:rsidP="004130F2">
      <w:pPr>
        <w:spacing w:after="0"/>
        <w:rPr>
          <w:rFonts w:ascii="Arial Narrow" w:hAnsi="Arial Narrow"/>
          <w:b/>
          <w:szCs w:val="24"/>
        </w:rPr>
        <w:sectPr w:rsidR="004130F2" w:rsidSect="00E12AA2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4130F2" w:rsidRDefault="004130F2" w:rsidP="00E53AB1">
      <w:pPr>
        <w:spacing w:after="0"/>
        <w:rPr>
          <w:rFonts w:ascii="Arial Narrow" w:hAnsi="Arial Narrow"/>
          <w:b/>
          <w:sz w:val="28"/>
          <w:szCs w:val="28"/>
          <w:u w:val="single"/>
        </w:rPr>
        <w:sectPr w:rsidR="004130F2" w:rsidSect="004130F2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26"/>
        </w:sectPr>
      </w:pPr>
    </w:p>
    <w:p w:rsidR="000F6ACE" w:rsidRPr="00A672BC" w:rsidRDefault="00EA40EF" w:rsidP="0044702F">
      <w:pPr>
        <w:spacing w:after="0"/>
        <w:rPr>
          <w:rFonts w:ascii="Arial Narrow" w:hAnsi="Arial Narrow"/>
          <w:b/>
          <w:szCs w:val="24"/>
        </w:rPr>
      </w:pPr>
      <w:r w:rsidRPr="00A672BC">
        <w:rPr>
          <w:rFonts w:ascii="Arial Narrow" w:hAnsi="Arial Narrow"/>
          <w:b/>
          <w:szCs w:val="24"/>
          <w:u w:val="single"/>
        </w:rPr>
        <w:lastRenderedPageBreak/>
        <w:t>Trousse</w:t>
      </w:r>
      <w:r w:rsidRPr="00A672BC">
        <w:rPr>
          <w:rFonts w:ascii="Arial Narrow" w:hAnsi="Arial Narrow"/>
          <w:b/>
          <w:szCs w:val="24"/>
        </w:rPr>
        <w:t> :</w:t>
      </w:r>
    </w:p>
    <w:p w:rsidR="000F6ACE" w:rsidRPr="00A672BC" w:rsidRDefault="00EA40EF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="0030545B" w:rsidRPr="00A672BC">
        <w:rPr>
          <w:rFonts w:ascii="Arial Narrow" w:hAnsi="Arial Narrow"/>
          <w:szCs w:val="24"/>
        </w:rPr>
        <w:t xml:space="preserve"> Stylos bille moyenne : 10</w:t>
      </w:r>
      <w:r w:rsidRPr="00A672BC">
        <w:rPr>
          <w:rFonts w:ascii="Arial Narrow" w:hAnsi="Arial Narrow"/>
          <w:szCs w:val="24"/>
        </w:rPr>
        <w:t xml:space="preserve"> bleu</w:t>
      </w:r>
      <w:r w:rsidR="004130F2" w:rsidRPr="00A672BC">
        <w:rPr>
          <w:rFonts w:ascii="Arial Narrow" w:hAnsi="Arial Narrow"/>
          <w:szCs w:val="24"/>
        </w:rPr>
        <w:t>s</w:t>
      </w:r>
      <w:r w:rsidRPr="00A672BC">
        <w:rPr>
          <w:rFonts w:ascii="Arial Narrow" w:hAnsi="Arial Narrow"/>
          <w:szCs w:val="24"/>
        </w:rPr>
        <w:t>,</w:t>
      </w:r>
      <w:r w:rsidR="00E12AA2" w:rsidRPr="00A672BC">
        <w:rPr>
          <w:rFonts w:ascii="Arial Narrow" w:hAnsi="Arial Narrow"/>
          <w:szCs w:val="24"/>
        </w:rPr>
        <w:t xml:space="preserve"> </w:t>
      </w:r>
      <w:r w:rsidR="0030545B" w:rsidRPr="00A672BC">
        <w:rPr>
          <w:rFonts w:ascii="Arial Narrow" w:hAnsi="Arial Narrow"/>
          <w:szCs w:val="24"/>
        </w:rPr>
        <w:t>4 noirs, 4 verts, 4</w:t>
      </w:r>
      <w:r w:rsidRPr="00A672BC">
        <w:rPr>
          <w:rFonts w:ascii="Arial Narrow" w:hAnsi="Arial Narrow"/>
          <w:szCs w:val="24"/>
        </w:rPr>
        <w:t xml:space="preserve"> rouge</w:t>
      </w:r>
      <w:r w:rsidR="004130F2" w:rsidRPr="00A672BC">
        <w:rPr>
          <w:rFonts w:ascii="Arial Narrow" w:hAnsi="Arial Narrow"/>
          <w:szCs w:val="24"/>
        </w:rPr>
        <w:t xml:space="preserve">s </w:t>
      </w:r>
    </w:p>
    <w:p w:rsidR="00E12AA2" w:rsidRPr="00A672BC" w:rsidRDefault="00E12AA2" w:rsidP="0030545B">
      <w:pPr>
        <w:tabs>
          <w:tab w:val="left" w:pos="9483"/>
        </w:tabs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="0030545B" w:rsidRPr="00A672BC">
        <w:rPr>
          <w:rFonts w:ascii="Arial Narrow" w:hAnsi="Arial Narrow"/>
          <w:szCs w:val="24"/>
        </w:rPr>
        <w:t xml:space="preserve"> 5</w:t>
      </w:r>
      <w:r w:rsidRPr="00A672BC">
        <w:rPr>
          <w:rFonts w:ascii="Arial Narrow" w:hAnsi="Arial Narrow"/>
          <w:szCs w:val="24"/>
        </w:rPr>
        <w:t xml:space="preserve"> crayon</w:t>
      </w:r>
      <w:r w:rsidR="004130F2" w:rsidRPr="00A672BC">
        <w:rPr>
          <w:rFonts w:ascii="Arial Narrow" w:hAnsi="Arial Narrow"/>
          <w:szCs w:val="24"/>
        </w:rPr>
        <w:t>s</w:t>
      </w:r>
      <w:r w:rsidRPr="00A672BC">
        <w:rPr>
          <w:rFonts w:ascii="Arial Narrow" w:hAnsi="Arial Narrow"/>
          <w:szCs w:val="24"/>
        </w:rPr>
        <w:t xml:space="preserve"> à papier</w:t>
      </w:r>
      <w:r w:rsidR="0030545B" w:rsidRPr="00A672BC">
        <w:rPr>
          <w:rFonts w:ascii="Arial Narrow" w:hAnsi="Arial Narrow"/>
          <w:szCs w:val="24"/>
        </w:rPr>
        <w:tab/>
      </w:r>
    </w:p>
    <w:p w:rsidR="00E12AA2" w:rsidRPr="00A672BC" w:rsidRDefault="00E12AA2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gomme</w:t>
      </w:r>
    </w:p>
    <w:p w:rsidR="00E12AA2" w:rsidRPr="00A672BC" w:rsidRDefault="00E12AA2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taille crayon hermétique</w:t>
      </w:r>
    </w:p>
    <w:p w:rsidR="00E12AA2" w:rsidRPr="00A672BC" w:rsidRDefault="00E12AA2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="0030545B" w:rsidRPr="00A672BC">
        <w:rPr>
          <w:rFonts w:ascii="Arial Narrow" w:hAnsi="Arial Narrow"/>
          <w:szCs w:val="24"/>
        </w:rPr>
        <w:t xml:space="preserve"> 4</w:t>
      </w:r>
      <w:r w:rsidRPr="00A672BC">
        <w:rPr>
          <w:rFonts w:ascii="Arial Narrow" w:hAnsi="Arial Narrow"/>
          <w:szCs w:val="24"/>
        </w:rPr>
        <w:t xml:space="preserve"> tube</w:t>
      </w:r>
      <w:r w:rsidR="004130F2" w:rsidRPr="00A672BC">
        <w:rPr>
          <w:rFonts w:ascii="Arial Narrow" w:hAnsi="Arial Narrow"/>
          <w:szCs w:val="24"/>
        </w:rPr>
        <w:t>s</w:t>
      </w:r>
      <w:r w:rsidRPr="00A672BC">
        <w:rPr>
          <w:rFonts w:ascii="Arial Narrow" w:hAnsi="Arial Narrow"/>
          <w:szCs w:val="24"/>
        </w:rPr>
        <w:t xml:space="preserve"> de colle bâton</w:t>
      </w:r>
      <w:r w:rsidR="003506DD" w:rsidRPr="00A672BC">
        <w:rPr>
          <w:rFonts w:ascii="Arial Narrow" w:hAnsi="Arial Narrow"/>
          <w:szCs w:val="24"/>
        </w:rPr>
        <w:t xml:space="preserve"> (à renouveler dans l’année)</w:t>
      </w:r>
    </w:p>
    <w:p w:rsidR="00E12AA2" w:rsidRPr="00A672BC" w:rsidRDefault="00E12AA2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paire de ciseaux à bouts ronds</w:t>
      </w:r>
    </w:p>
    <w:p w:rsidR="00E12AA2" w:rsidRPr="00A672BC" w:rsidRDefault="00E12AA2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pochette de feutres</w:t>
      </w:r>
    </w:p>
    <w:p w:rsidR="00E12AA2" w:rsidRPr="00A672BC" w:rsidRDefault="00E12AA2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pochette de crayons de couleur </w:t>
      </w:r>
    </w:p>
    <w:p w:rsidR="00E12AA2" w:rsidRPr="00A672BC" w:rsidRDefault="00E12AA2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règle plate plastique rigide et graduée en cm</w:t>
      </w:r>
    </w:p>
    <w:p w:rsidR="00E12AA2" w:rsidRPr="00A672BC" w:rsidRDefault="00E12AA2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équerre</w:t>
      </w:r>
    </w:p>
    <w:p w:rsidR="00E12AA2" w:rsidRPr="00A672BC" w:rsidRDefault="00E12AA2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compas </w:t>
      </w:r>
    </w:p>
    <w:p w:rsidR="00E12AA2" w:rsidRPr="00A672BC" w:rsidRDefault="00E12AA2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ardoise </w:t>
      </w:r>
      <w:proofErr w:type="spellStart"/>
      <w:r w:rsidRPr="00A672BC">
        <w:rPr>
          <w:rFonts w:ascii="Arial Narrow" w:hAnsi="Arial Narrow"/>
          <w:szCs w:val="24"/>
        </w:rPr>
        <w:t>Velleda</w:t>
      </w:r>
      <w:proofErr w:type="spellEnd"/>
      <w:r w:rsidRPr="00A672BC">
        <w:rPr>
          <w:rFonts w:ascii="Arial Narrow" w:hAnsi="Arial Narrow"/>
          <w:szCs w:val="24"/>
        </w:rPr>
        <w:t xml:space="preserve"> (avec feutre</w:t>
      </w:r>
      <w:r w:rsidR="004130F2" w:rsidRPr="00A672BC">
        <w:rPr>
          <w:rFonts w:ascii="Arial Narrow" w:hAnsi="Arial Narrow"/>
          <w:szCs w:val="24"/>
        </w:rPr>
        <w:t>s</w:t>
      </w:r>
      <w:r w:rsidRPr="00A672BC">
        <w:rPr>
          <w:rFonts w:ascii="Arial Narrow" w:hAnsi="Arial Narrow"/>
          <w:szCs w:val="24"/>
        </w:rPr>
        <w:t xml:space="preserve"> effaçable</w:t>
      </w:r>
      <w:r w:rsidR="004130F2" w:rsidRPr="00A672BC">
        <w:rPr>
          <w:rFonts w:ascii="Arial Narrow" w:hAnsi="Arial Narrow"/>
          <w:szCs w:val="24"/>
        </w:rPr>
        <w:t>s</w:t>
      </w:r>
      <w:r w:rsidRPr="00A672BC">
        <w:rPr>
          <w:rFonts w:ascii="Arial Narrow" w:hAnsi="Arial Narrow"/>
          <w:szCs w:val="24"/>
        </w:rPr>
        <w:t xml:space="preserve"> à sec)</w:t>
      </w:r>
    </w:p>
    <w:p w:rsidR="00E12AA2" w:rsidRPr="00A672BC" w:rsidRDefault="00E12AA2" w:rsidP="0044702F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pochette de surligneurs </w:t>
      </w:r>
    </w:p>
    <w:p w:rsidR="00E12AA2" w:rsidRPr="00A672BC" w:rsidRDefault="00E12AA2" w:rsidP="00E12AA2">
      <w:pPr>
        <w:pStyle w:val="Paragraphedeliste"/>
        <w:spacing w:after="0"/>
        <w:rPr>
          <w:rFonts w:ascii="Arial Narrow" w:hAnsi="Arial Narrow"/>
          <w:szCs w:val="24"/>
        </w:rPr>
      </w:pPr>
    </w:p>
    <w:p w:rsidR="00E12AA2" w:rsidRPr="00A672BC" w:rsidRDefault="00E12AA2" w:rsidP="00E12AA2">
      <w:pPr>
        <w:spacing w:after="0"/>
        <w:rPr>
          <w:rFonts w:ascii="Arial Narrow" w:hAnsi="Arial Narrow"/>
          <w:b/>
          <w:szCs w:val="24"/>
          <w:u w:val="single"/>
        </w:rPr>
      </w:pPr>
      <w:r w:rsidRPr="00A672BC">
        <w:rPr>
          <w:rFonts w:ascii="Arial Narrow" w:hAnsi="Arial Narrow"/>
          <w:b/>
          <w:szCs w:val="24"/>
          <w:u w:val="single"/>
        </w:rPr>
        <w:t>Cahiers/ classeur</w:t>
      </w:r>
      <w:r w:rsidR="00185FE6" w:rsidRPr="00A672BC">
        <w:rPr>
          <w:rFonts w:ascii="Arial Narrow" w:hAnsi="Arial Narrow"/>
          <w:b/>
          <w:szCs w:val="24"/>
          <w:u w:val="single"/>
        </w:rPr>
        <w:t>s</w:t>
      </w:r>
      <w:r w:rsidR="0096062D" w:rsidRPr="00A672BC">
        <w:rPr>
          <w:rFonts w:ascii="Arial Narrow" w:hAnsi="Arial Narrow"/>
          <w:b/>
          <w:szCs w:val="24"/>
          <w:u w:val="single"/>
        </w:rPr>
        <w:t>/ divers</w:t>
      </w:r>
      <w:r w:rsidR="00721AAC" w:rsidRPr="00A672BC">
        <w:rPr>
          <w:rFonts w:ascii="Arial Narrow" w:hAnsi="Arial Narrow"/>
          <w:b/>
          <w:szCs w:val="24"/>
          <w:u w:val="single"/>
        </w:rPr>
        <w:t> :</w:t>
      </w:r>
    </w:p>
    <w:p w:rsidR="00721AAC" w:rsidRPr="00A672BC" w:rsidRDefault="00721AAC" w:rsidP="00E12AA2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agenda</w:t>
      </w:r>
    </w:p>
    <w:p w:rsidR="00721AAC" w:rsidRPr="00A672BC" w:rsidRDefault="00721AAC" w:rsidP="00E12AA2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="0030545B" w:rsidRPr="00A672BC">
        <w:rPr>
          <w:rFonts w:ascii="Arial Narrow" w:hAnsi="Arial Narrow"/>
          <w:szCs w:val="24"/>
        </w:rPr>
        <w:t xml:space="preserve"> 2</w:t>
      </w:r>
      <w:r w:rsidRPr="00A672BC">
        <w:rPr>
          <w:rFonts w:ascii="Arial Narrow" w:hAnsi="Arial Narrow"/>
          <w:szCs w:val="24"/>
        </w:rPr>
        <w:t xml:space="preserve"> cahier</w:t>
      </w:r>
      <w:r w:rsidR="0030545B" w:rsidRPr="00A672BC">
        <w:rPr>
          <w:rFonts w:ascii="Arial Narrow" w:hAnsi="Arial Narrow"/>
          <w:szCs w:val="24"/>
        </w:rPr>
        <w:t>s</w:t>
      </w:r>
      <w:r w:rsidRPr="00A672BC">
        <w:rPr>
          <w:rFonts w:ascii="Arial Narrow" w:hAnsi="Arial Narrow"/>
          <w:szCs w:val="24"/>
        </w:rPr>
        <w:t xml:space="preserve"> de brouillon</w:t>
      </w:r>
      <w:r w:rsidR="00275941" w:rsidRPr="00A672BC">
        <w:rPr>
          <w:rFonts w:ascii="Arial Narrow" w:hAnsi="Arial Narrow"/>
          <w:szCs w:val="24"/>
        </w:rPr>
        <w:t xml:space="preserve"> (avec couverture rigide)</w:t>
      </w:r>
    </w:p>
    <w:p w:rsidR="00721AAC" w:rsidRPr="00A672BC" w:rsidRDefault="00721AAC" w:rsidP="00E12AA2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2 pochettes à élastiques</w:t>
      </w:r>
    </w:p>
    <w:p w:rsidR="00721AAC" w:rsidRPr="00A672BC" w:rsidRDefault="00721AAC" w:rsidP="00E12AA2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porte-vues  40 vues  pour l’anglais (votre enfant peut garder celui de l’année dernière)</w:t>
      </w:r>
    </w:p>
    <w:p w:rsidR="00721AAC" w:rsidRPr="00A672BC" w:rsidRDefault="00721AAC" w:rsidP="00E12AA2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porte-vues 120 vues pour les évaluations</w:t>
      </w:r>
    </w:p>
    <w:p w:rsidR="002F4669" w:rsidRPr="00A672BC" w:rsidRDefault="002F4669" w:rsidP="002F4669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porte-vues </w:t>
      </w:r>
      <w:r w:rsidRPr="00A672BC">
        <w:rPr>
          <w:rFonts w:ascii="Arial Narrow" w:hAnsi="Arial Narrow"/>
          <w:b/>
          <w:szCs w:val="24"/>
          <w:u w:val="double"/>
        </w:rPr>
        <w:t>VERT</w:t>
      </w:r>
      <w:r w:rsidR="004130F2" w:rsidRPr="00A672BC">
        <w:rPr>
          <w:rFonts w:ascii="Arial Narrow" w:hAnsi="Arial Narrow"/>
          <w:b/>
          <w:szCs w:val="24"/>
          <w:u w:val="double"/>
        </w:rPr>
        <w:t xml:space="preserve"> </w:t>
      </w:r>
      <w:r w:rsidR="004130F2" w:rsidRPr="00A672BC">
        <w:rPr>
          <w:rFonts w:ascii="Arial Narrow" w:hAnsi="Arial Narrow"/>
          <w:szCs w:val="24"/>
        </w:rPr>
        <w:t>160 vues (pour les leçons de mathématiques)</w:t>
      </w:r>
    </w:p>
    <w:p w:rsidR="002F4669" w:rsidRPr="00A672BC" w:rsidRDefault="002F4669" w:rsidP="002F4669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1 porte-vues </w:t>
      </w:r>
      <w:r w:rsidRPr="00A672BC">
        <w:rPr>
          <w:rFonts w:ascii="Arial Narrow" w:hAnsi="Arial Narrow"/>
          <w:b/>
          <w:szCs w:val="24"/>
          <w:u w:val="double"/>
        </w:rPr>
        <w:t>JAUNE</w:t>
      </w:r>
      <w:r w:rsidR="004130F2" w:rsidRPr="00A672BC">
        <w:rPr>
          <w:rFonts w:ascii="Arial Narrow" w:hAnsi="Arial Narrow"/>
          <w:b/>
          <w:szCs w:val="24"/>
          <w:u w:val="double"/>
        </w:rPr>
        <w:t xml:space="preserve"> </w:t>
      </w:r>
      <w:r w:rsidR="004130F2" w:rsidRPr="00A672BC">
        <w:rPr>
          <w:rFonts w:ascii="Arial Narrow" w:hAnsi="Arial Narrow"/>
          <w:szCs w:val="24"/>
        </w:rPr>
        <w:t>160 vues (pour les leçons de français)</w:t>
      </w:r>
    </w:p>
    <w:p w:rsidR="00837BD9" w:rsidRPr="00A672BC" w:rsidRDefault="00837BD9" w:rsidP="00837BD9">
      <w:pPr>
        <w:spacing w:after="0"/>
        <w:ind w:left="-284"/>
        <w:rPr>
          <w:rFonts w:ascii="Arial Narrow" w:hAnsi="Arial Narrow"/>
          <w:szCs w:val="24"/>
        </w:rPr>
      </w:pPr>
      <w:r w:rsidRPr="00A672BC">
        <w:rPr>
          <w:rFonts w:ascii="Calibri" w:hAnsi="Calibri"/>
          <w:szCs w:val="24"/>
        </w:rPr>
        <w:t xml:space="preserve">⃝ </w:t>
      </w:r>
      <w:r w:rsidRPr="00A672BC">
        <w:rPr>
          <w:rFonts w:ascii="Arial Narrow" w:hAnsi="Arial Narrow"/>
          <w:szCs w:val="24"/>
        </w:rPr>
        <w:t>1grand classeur (questionner le monde, lecture, rédaction…)</w:t>
      </w:r>
    </w:p>
    <w:p w:rsidR="00721AAC" w:rsidRPr="00A672BC" w:rsidRDefault="00721AAC" w:rsidP="00E12AA2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Des feuilles de classeur simples et perforées, grands carreaux et grand format</w:t>
      </w:r>
    </w:p>
    <w:p w:rsidR="00721AAC" w:rsidRPr="00A672BC" w:rsidRDefault="0044702F" w:rsidP="00E12AA2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</w:t>
      </w:r>
      <w:r w:rsidR="00721AAC" w:rsidRPr="00A672BC">
        <w:rPr>
          <w:rFonts w:ascii="Arial Narrow" w:hAnsi="Arial Narrow"/>
          <w:szCs w:val="24"/>
        </w:rPr>
        <w:t xml:space="preserve">Des </w:t>
      </w:r>
      <w:r w:rsidR="004130F2" w:rsidRPr="00A672BC">
        <w:rPr>
          <w:rFonts w:ascii="Arial Narrow" w:hAnsi="Arial Narrow"/>
          <w:szCs w:val="24"/>
        </w:rPr>
        <w:t>pochettes transparentes pour le classeur</w:t>
      </w:r>
    </w:p>
    <w:p w:rsidR="00721AAC" w:rsidRPr="00A672BC" w:rsidRDefault="0044702F" w:rsidP="00E12AA2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</w:t>
      </w:r>
      <w:r w:rsidR="002F4669" w:rsidRPr="00A672BC">
        <w:rPr>
          <w:rFonts w:ascii="Arial Narrow" w:hAnsi="Arial Narrow"/>
          <w:b/>
          <w:szCs w:val="24"/>
        </w:rPr>
        <w:t>1 série</w:t>
      </w:r>
      <w:r w:rsidR="00837BD9" w:rsidRPr="00A672BC">
        <w:rPr>
          <w:rFonts w:ascii="Arial Narrow" w:hAnsi="Arial Narrow"/>
          <w:b/>
          <w:szCs w:val="24"/>
        </w:rPr>
        <w:t xml:space="preserve"> de 12</w:t>
      </w:r>
      <w:r w:rsidR="00721AAC" w:rsidRPr="00A672BC">
        <w:rPr>
          <w:rFonts w:ascii="Arial Narrow" w:hAnsi="Arial Narrow"/>
          <w:b/>
          <w:szCs w:val="24"/>
        </w:rPr>
        <w:t xml:space="preserve"> intercalaires </w:t>
      </w:r>
      <w:r w:rsidR="00C93699">
        <w:rPr>
          <w:rFonts w:ascii="Arial Narrow" w:hAnsi="Arial Narrow"/>
          <w:b/>
          <w:szCs w:val="24"/>
          <w:u w:val="double"/>
        </w:rPr>
        <w:t>cartonné</w:t>
      </w:r>
      <w:r w:rsidR="00721AAC" w:rsidRPr="00A672BC">
        <w:rPr>
          <w:rFonts w:ascii="Arial Narrow" w:hAnsi="Arial Narrow"/>
          <w:b/>
          <w:szCs w:val="24"/>
          <w:u w:val="double"/>
        </w:rPr>
        <w:t>s</w:t>
      </w:r>
      <w:r w:rsidR="00721AAC" w:rsidRPr="00A672BC">
        <w:rPr>
          <w:rFonts w:ascii="Arial Narrow" w:hAnsi="Arial Narrow"/>
          <w:szCs w:val="24"/>
        </w:rPr>
        <w:t xml:space="preserve">  </w:t>
      </w:r>
    </w:p>
    <w:p w:rsidR="00721AAC" w:rsidRPr="00A672BC" w:rsidRDefault="0044702F" w:rsidP="00E12AA2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Des étiquettes</w:t>
      </w:r>
    </w:p>
    <w:p w:rsidR="00A672BC" w:rsidRPr="00A672BC" w:rsidRDefault="0044702F" w:rsidP="00E12AA2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</w:t>
      </w:r>
      <w:r w:rsidR="002F4669" w:rsidRPr="00A672BC">
        <w:rPr>
          <w:rFonts w:ascii="Arial Narrow" w:hAnsi="Arial Narrow"/>
          <w:szCs w:val="24"/>
        </w:rPr>
        <w:t>2</w:t>
      </w:r>
      <w:r w:rsidR="00721AAC" w:rsidRPr="00A672BC">
        <w:rPr>
          <w:rFonts w:ascii="Arial Narrow" w:hAnsi="Arial Narrow"/>
          <w:szCs w:val="24"/>
        </w:rPr>
        <w:t xml:space="preserve"> boite</w:t>
      </w:r>
      <w:r w:rsidR="002F4669" w:rsidRPr="00A672BC">
        <w:rPr>
          <w:rFonts w:ascii="Arial Narrow" w:hAnsi="Arial Narrow"/>
          <w:szCs w:val="24"/>
        </w:rPr>
        <w:t>s</w:t>
      </w:r>
      <w:r w:rsidR="00721AAC" w:rsidRPr="00A672BC">
        <w:rPr>
          <w:rFonts w:ascii="Arial Narrow" w:hAnsi="Arial Narrow"/>
          <w:szCs w:val="24"/>
        </w:rPr>
        <w:t xml:space="preserve"> de mouchoirs</w:t>
      </w:r>
    </w:p>
    <w:p w:rsidR="00A672BC" w:rsidRDefault="0044702F" w:rsidP="00A672BC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</w:t>
      </w:r>
      <w:r w:rsidR="00721AAC" w:rsidRPr="00A672BC">
        <w:rPr>
          <w:rFonts w:ascii="Arial Narrow" w:hAnsi="Arial Narrow"/>
          <w:szCs w:val="24"/>
        </w:rPr>
        <w:t>Des pinceaux</w:t>
      </w:r>
      <w:bookmarkStart w:id="0" w:name="_GoBack"/>
      <w:bookmarkEnd w:id="0"/>
    </w:p>
    <w:p w:rsidR="00A672BC" w:rsidRDefault="00A672BC" w:rsidP="00A672BC">
      <w:pPr>
        <w:spacing w:after="0"/>
        <w:rPr>
          <w:rFonts w:ascii="Arial Narrow" w:hAnsi="Arial Narrow"/>
          <w:szCs w:val="24"/>
        </w:rPr>
      </w:pPr>
      <w:r w:rsidRPr="00A672BC">
        <w:rPr>
          <w:rFonts w:ascii="Cambria Math" w:hAnsi="Cambria Math" w:cs="Cambria Math"/>
          <w:szCs w:val="24"/>
        </w:rPr>
        <w:t>⃝</w:t>
      </w:r>
      <w:r w:rsidRPr="00A672BC">
        <w:rPr>
          <w:rFonts w:ascii="Arial Narrow" w:hAnsi="Arial Narrow"/>
          <w:szCs w:val="24"/>
        </w:rPr>
        <w:t xml:space="preserve"> </w:t>
      </w:r>
      <w:r w:rsidR="0018137D" w:rsidRPr="00A672BC">
        <w:rPr>
          <w:rFonts w:ascii="Arial Narrow" w:hAnsi="Arial Narrow"/>
          <w:szCs w:val="24"/>
        </w:rPr>
        <w:t>1 gobelet (plastique rigide)</w:t>
      </w:r>
    </w:p>
    <w:p w:rsidR="00C32CA4" w:rsidRPr="00A672BC" w:rsidRDefault="00C32CA4" w:rsidP="00A672BC">
      <w:pPr>
        <w:spacing w:after="0"/>
        <w:rPr>
          <w:rFonts w:ascii="Arial Narrow" w:hAnsi="Arial Narrow"/>
          <w:szCs w:val="24"/>
        </w:rPr>
      </w:pPr>
    </w:p>
    <w:p w:rsidR="00A672BC" w:rsidRDefault="00E53AB1" w:rsidP="00E12AA2">
      <w:pPr>
        <w:spacing w:after="0"/>
        <w:rPr>
          <w:rFonts w:ascii="Cambria Math" w:hAnsi="Cambria Math" w:cs="Cambria Math"/>
          <w:szCs w:val="24"/>
        </w:rPr>
      </w:pPr>
      <w:r w:rsidRPr="00E53AB1">
        <w:rPr>
          <w:rFonts w:ascii="Arial Narrow" w:hAnsi="Arial Narrow" w:cs="Cambria Math"/>
          <w:b/>
          <w:szCs w:val="24"/>
          <w:u w:val="single"/>
        </w:rPr>
        <w:t>Fichiers</w:t>
      </w:r>
      <w:r>
        <w:rPr>
          <w:rFonts w:ascii="Cambria Math" w:hAnsi="Cambria Math" w:cs="Cambria Math"/>
          <w:szCs w:val="24"/>
        </w:rPr>
        <w:t xml:space="preserve"> : </w:t>
      </w:r>
      <w:r w:rsidR="00C93699" w:rsidRPr="00C93699">
        <w:rPr>
          <w:rFonts w:ascii="Arial Narrow" w:hAnsi="Arial Narrow" w:cs="Cambria Math"/>
          <w:b/>
          <w:szCs w:val="24"/>
        </w:rPr>
        <w:t>A commander avant la rentrée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53AB1" w:rsidRPr="00C32CA4" w:rsidTr="00E53AB1">
        <w:tc>
          <w:tcPr>
            <w:tcW w:w="5303" w:type="dxa"/>
          </w:tcPr>
          <w:p w:rsidR="00E53AB1" w:rsidRPr="00C32CA4" w:rsidRDefault="00E53AB1" w:rsidP="00C32CA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32CA4">
              <w:rPr>
                <w:rFonts w:ascii="Arial Narrow" w:hAnsi="Arial Narrow"/>
                <w:b/>
                <w:szCs w:val="24"/>
              </w:rPr>
              <w:t>CE1</w:t>
            </w:r>
          </w:p>
        </w:tc>
        <w:tc>
          <w:tcPr>
            <w:tcW w:w="5303" w:type="dxa"/>
          </w:tcPr>
          <w:p w:rsidR="00E53AB1" w:rsidRPr="00C32CA4" w:rsidRDefault="00E53AB1" w:rsidP="00C32CA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32CA4">
              <w:rPr>
                <w:rFonts w:ascii="Arial Narrow" w:hAnsi="Arial Narrow"/>
                <w:b/>
                <w:szCs w:val="24"/>
              </w:rPr>
              <w:t>CE2</w:t>
            </w:r>
          </w:p>
        </w:tc>
      </w:tr>
      <w:tr w:rsidR="00E53AB1" w:rsidTr="00E53AB1">
        <w:tc>
          <w:tcPr>
            <w:tcW w:w="5303" w:type="dxa"/>
          </w:tcPr>
          <w:p w:rsidR="00E53AB1" w:rsidRPr="00C32CA4" w:rsidRDefault="00E53AB1" w:rsidP="00E12AA2">
            <w:pPr>
              <w:rPr>
                <w:rStyle w:val="productisbn"/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C32CA4">
              <w:rPr>
                <w:rFonts w:ascii="Arial Narrow" w:hAnsi="Arial Narrow"/>
                <w:sz w:val="24"/>
                <w:szCs w:val="24"/>
              </w:rPr>
              <w:t>« Je réussi</w:t>
            </w:r>
            <w:r w:rsidR="00C32CA4">
              <w:rPr>
                <w:rFonts w:ascii="Arial Narrow" w:hAnsi="Arial Narrow"/>
                <w:sz w:val="24"/>
                <w:szCs w:val="24"/>
              </w:rPr>
              <w:t xml:space="preserve">s en géométrie au  CE1 » - </w:t>
            </w:r>
            <w:proofErr w:type="spellStart"/>
            <w:r w:rsidR="00C32CA4">
              <w:rPr>
                <w:rFonts w:ascii="Arial Narrow" w:hAnsi="Arial Narrow"/>
                <w:sz w:val="24"/>
                <w:szCs w:val="24"/>
              </w:rPr>
              <w:t>Jocatop</w:t>
            </w:r>
            <w:proofErr w:type="spellEnd"/>
            <w:r w:rsidR="00C32CA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2CA4">
              <w:rPr>
                <w:rFonts w:ascii="Arial Narrow" w:hAnsi="Arial Narrow"/>
                <w:sz w:val="24"/>
                <w:szCs w:val="24"/>
              </w:rPr>
              <w:t xml:space="preserve">ISBN </w:t>
            </w:r>
            <w:r w:rsidRPr="00C32CA4">
              <w:rPr>
                <w:rFonts w:ascii="Open Sans" w:hAnsi="Open Sans"/>
                <w:color w:val="232323"/>
                <w:sz w:val="24"/>
                <w:szCs w:val="24"/>
                <w:shd w:val="clear" w:color="auto" w:fill="FFFFFF"/>
              </w:rPr>
              <w:t> </w:t>
            </w:r>
            <w:r w:rsidRPr="00C32CA4">
              <w:rPr>
                <w:rStyle w:val="productisbn"/>
                <w:rFonts w:ascii="Arial Narrow" w:hAnsi="Arial Narrow"/>
                <w:sz w:val="24"/>
                <w:szCs w:val="24"/>
                <w:shd w:val="clear" w:color="auto" w:fill="FFFFFF"/>
              </w:rPr>
              <w:t>9782363951106</w:t>
            </w:r>
          </w:p>
          <w:p w:rsidR="00E53AB1" w:rsidRPr="00C32CA4" w:rsidRDefault="00E53AB1" w:rsidP="00E12AA2">
            <w:pPr>
              <w:rPr>
                <w:rFonts w:ascii="Arial Narrow" w:hAnsi="Arial Narrow"/>
                <w:sz w:val="24"/>
                <w:szCs w:val="24"/>
              </w:rPr>
            </w:pPr>
            <w:r w:rsidRPr="00C32CA4">
              <w:rPr>
                <w:rFonts w:ascii="Arial Narrow" w:hAnsi="Arial Narrow"/>
                <w:sz w:val="24"/>
                <w:szCs w:val="24"/>
              </w:rPr>
              <w:t>« L’atelier de lecture – cahier d’entrainement</w:t>
            </w:r>
            <w:r w:rsidR="00C32CA4">
              <w:rPr>
                <w:rFonts w:ascii="Arial Narrow" w:hAnsi="Arial Narrow"/>
                <w:sz w:val="24"/>
                <w:szCs w:val="24"/>
              </w:rPr>
              <w:t xml:space="preserve"> – CE1</w:t>
            </w:r>
            <w:r w:rsidRPr="00C32CA4">
              <w:rPr>
                <w:rFonts w:ascii="Arial Narrow" w:hAnsi="Arial Narrow"/>
                <w:sz w:val="24"/>
                <w:szCs w:val="24"/>
              </w:rPr>
              <w:t> »</w:t>
            </w:r>
            <w:r w:rsidR="00C32CA4">
              <w:rPr>
                <w:rFonts w:ascii="Arial Narrow" w:hAnsi="Arial Narrow"/>
                <w:sz w:val="24"/>
                <w:szCs w:val="24"/>
              </w:rPr>
              <w:t xml:space="preserve"> Nathan</w:t>
            </w:r>
          </w:p>
          <w:p w:rsidR="00E53AB1" w:rsidRPr="00E53AB1" w:rsidRDefault="00E53AB1" w:rsidP="00E53AB1">
            <w:pPr>
              <w:suppressAutoHyphens w:val="0"/>
              <w:autoSpaceDN/>
              <w:rPr>
                <w:rFonts w:ascii="Arial Narrow" w:eastAsia="Times New Roman" w:hAnsi="Arial Narrow" w:cs="Arial"/>
                <w:b/>
                <w:bCs/>
                <w:color w:val="656366"/>
                <w:sz w:val="24"/>
                <w:szCs w:val="24"/>
                <w:lang w:eastAsia="fr-FR"/>
              </w:rPr>
            </w:pPr>
            <w:r w:rsidRPr="00E53AB1">
              <w:rPr>
                <w:rFonts w:ascii="Arial Narrow" w:eastAsia="Times New Roman" w:hAnsi="Arial Narrow" w:cs="Arial"/>
                <w:b/>
                <w:bCs/>
                <w:color w:val="656366"/>
                <w:sz w:val="24"/>
                <w:szCs w:val="24"/>
                <w:lang w:eastAsia="fr-FR"/>
              </w:rPr>
              <w:t>ISBN :</w:t>
            </w:r>
            <w:proofErr w:type="gramStart"/>
            <w:r w:rsidRPr="00E53AB1">
              <w:rPr>
                <w:rFonts w:ascii="Arial Narrow" w:eastAsia="Times New Roman" w:hAnsi="Arial Narrow" w:cs="Arial"/>
                <w:b/>
                <w:bCs/>
                <w:color w:val="656366"/>
                <w:sz w:val="24"/>
                <w:szCs w:val="24"/>
                <w:lang w:eastAsia="fr-FR"/>
              </w:rPr>
              <w:t> </w:t>
            </w:r>
            <w:r w:rsidRPr="00C32CA4">
              <w:rPr>
                <w:rFonts w:ascii="Arial Narrow" w:eastAsia="Times New Roman" w:hAnsi="Arial Narrow" w:cs="Arial"/>
                <w:b/>
                <w:bCs/>
                <w:color w:val="656366"/>
                <w:sz w:val="24"/>
                <w:szCs w:val="24"/>
                <w:lang w:eastAsia="fr-FR"/>
              </w:rPr>
              <w:t xml:space="preserve"> </w:t>
            </w:r>
            <w:r w:rsidRPr="00E53AB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FR"/>
              </w:rPr>
              <w:t>9782091224374</w:t>
            </w:r>
            <w:proofErr w:type="gramEnd"/>
          </w:p>
          <w:p w:rsidR="00E53AB1" w:rsidRDefault="00E53AB1" w:rsidP="00E12AA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303" w:type="dxa"/>
          </w:tcPr>
          <w:p w:rsidR="00E53AB1" w:rsidRPr="00C32CA4" w:rsidRDefault="00E53AB1" w:rsidP="00E53AB1">
            <w:pPr>
              <w:rPr>
                <w:rStyle w:val="productisbn"/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C32CA4">
              <w:rPr>
                <w:rFonts w:ascii="Arial Narrow" w:hAnsi="Arial Narrow"/>
                <w:sz w:val="24"/>
                <w:szCs w:val="24"/>
              </w:rPr>
              <w:t>« Je réussi</w:t>
            </w:r>
            <w:r w:rsidR="00C32CA4">
              <w:rPr>
                <w:rFonts w:ascii="Arial Narrow" w:hAnsi="Arial Narrow"/>
                <w:sz w:val="24"/>
                <w:szCs w:val="24"/>
              </w:rPr>
              <w:t xml:space="preserve">s en géométrie au  CE2 » - </w:t>
            </w:r>
            <w:proofErr w:type="spellStart"/>
            <w:r w:rsidR="00C32CA4">
              <w:rPr>
                <w:rFonts w:ascii="Arial Narrow" w:hAnsi="Arial Narrow"/>
                <w:sz w:val="24"/>
                <w:szCs w:val="24"/>
              </w:rPr>
              <w:t>Jocatop</w:t>
            </w:r>
            <w:proofErr w:type="spellEnd"/>
            <w:r w:rsidR="00C32CA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32CA4">
              <w:rPr>
                <w:rFonts w:ascii="Arial Narrow" w:hAnsi="Arial Narrow" w:cs="Arial"/>
                <w:sz w:val="24"/>
                <w:szCs w:val="24"/>
              </w:rPr>
              <w:t>ISBN</w:t>
            </w:r>
            <w:r w:rsidRPr="00C32CA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</w:t>
            </w:r>
            <w:r w:rsidRPr="00C32CA4">
              <w:rPr>
                <w:rStyle w:val="productisbn"/>
                <w:rFonts w:ascii="Arial Narrow" w:hAnsi="Arial Narrow" w:cs="Arial"/>
                <w:sz w:val="24"/>
                <w:szCs w:val="24"/>
                <w:shd w:val="clear" w:color="auto" w:fill="FFFFFF"/>
              </w:rPr>
              <w:t>9782363951120</w:t>
            </w:r>
          </w:p>
          <w:p w:rsidR="00E53AB1" w:rsidRPr="00C32CA4" w:rsidRDefault="00E53AB1" w:rsidP="00E12AA2">
            <w:pPr>
              <w:rPr>
                <w:rFonts w:ascii="Arial Narrow" w:hAnsi="Arial Narrow"/>
                <w:sz w:val="24"/>
                <w:szCs w:val="24"/>
              </w:rPr>
            </w:pPr>
            <w:r w:rsidRPr="00C32CA4">
              <w:rPr>
                <w:rFonts w:ascii="Arial Narrow" w:hAnsi="Arial Narrow"/>
                <w:sz w:val="24"/>
                <w:szCs w:val="24"/>
              </w:rPr>
              <w:t>« L’atelier de lecture – cahier d’entrainement</w:t>
            </w:r>
            <w:r w:rsidR="00C32CA4">
              <w:rPr>
                <w:rFonts w:ascii="Arial Narrow" w:hAnsi="Arial Narrow"/>
                <w:sz w:val="24"/>
                <w:szCs w:val="24"/>
              </w:rPr>
              <w:t xml:space="preserve"> – CE2</w:t>
            </w:r>
            <w:r w:rsidRPr="00C32CA4">
              <w:rPr>
                <w:rFonts w:ascii="Arial Narrow" w:hAnsi="Arial Narrow"/>
                <w:sz w:val="24"/>
                <w:szCs w:val="24"/>
              </w:rPr>
              <w:t> »</w:t>
            </w:r>
            <w:r w:rsidR="00C32CA4">
              <w:rPr>
                <w:rFonts w:ascii="Arial Narrow" w:hAnsi="Arial Narrow"/>
                <w:sz w:val="24"/>
                <w:szCs w:val="24"/>
              </w:rPr>
              <w:t xml:space="preserve"> Nathan</w:t>
            </w:r>
          </w:p>
          <w:p w:rsidR="00C32CA4" w:rsidRPr="00C32CA4" w:rsidRDefault="00C32CA4" w:rsidP="00C32CA4">
            <w:pPr>
              <w:suppressAutoHyphens w:val="0"/>
              <w:autoSpaceDN/>
              <w:rPr>
                <w:rFonts w:ascii="Arial Narrow" w:eastAsia="Times New Roman" w:hAnsi="Arial Narrow" w:cs="Arial"/>
                <w:b/>
                <w:bCs/>
                <w:color w:val="656366"/>
                <w:sz w:val="24"/>
                <w:szCs w:val="24"/>
                <w:lang w:eastAsia="fr-FR"/>
              </w:rPr>
            </w:pPr>
            <w:r w:rsidRPr="00C32CA4">
              <w:rPr>
                <w:rFonts w:ascii="Arial Narrow" w:eastAsia="Times New Roman" w:hAnsi="Arial Narrow" w:cs="Arial"/>
                <w:b/>
                <w:bCs/>
                <w:color w:val="656366"/>
                <w:sz w:val="24"/>
                <w:szCs w:val="24"/>
                <w:lang w:eastAsia="fr-FR"/>
              </w:rPr>
              <w:t>ISBN :</w:t>
            </w:r>
            <w:proofErr w:type="gramStart"/>
            <w:r w:rsidRPr="00C32CA4">
              <w:rPr>
                <w:rFonts w:ascii="Arial Narrow" w:eastAsia="Times New Roman" w:hAnsi="Arial Narrow" w:cs="Arial"/>
                <w:b/>
                <w:bCs/>
                <w:color w:val="656366"/>
                <w:sz w:val="24"/>
                <w:szCs w:val="24"/>
                <w:lang w:eastAsia="fr-FR"/>
              </w:rPr>
              <w:t xml:space="preserve">  </w:t>
            </w:r>
            <w:r w:rsidRPr="00C32CA4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FR"/>
              </w:rPr>
              <w:t>9782091224114</w:t>
            </w:r>
            <w:proofErr w:type="gramEnd"/>
          </w:p>
        </w:tc>
      </w:tr>
    </w:tbl>
    <w:p w:rsidR="00E53AB1" w:rsidRPr="00A672BC" w:rsidRDefault="00E53AB1" w:rsidP="00E12AA2">
      <w:pPr>
        <w:spacing w:after="0"/>
        <w:rPr>
          <w:rFonts w:ascii="Arial Narrow" w:hAnsi="Arial Narrow"/>
          <w:szCs w:val="24"/>
        </w:rPr>
      </w:pPr>
    </w:p>
    <w:p w:rsidR="0030545B" w:rsidRPr="00A672BC" w:rsidRDefault="0030545B" w:rsidP="00E12AA2">
      <w:pPr>
        <w:spacing w:after="0"/>
        <w:rPr>
          <w:rFonts w:ascii="Arial Narrow" w:hAnsi="Arial Narrow"/>
          <w:szCs w:val="24"/>
        </w:rPr>
      </w:pPr>
    </w:p>
    <w:p w:rsidR="000F6ACE" w:rsidRPr="00A672BC" w:rsidRDefault="0044702F" w:rsidP="0044702F">
      <w:pPr>
        <w:spacing w:after="0"/>
        <w:jc w:val="center"/>
        <w:rPr>
          <w:rFonts w:ascii="Cursive standard" w:hAnsi="Cursive standard"/>
          <w:b/>
          <w:i/>
          <w:szCs w:val="24"/>
        </w:rPr>
      </w:pPr>
      <w:r w:rsidRPr="00A672BC">
        <w:rPr>
          <w:rFonts w:ascii="Cursive standard" w:hAnsi="Cursive standard"/>
          <w:b/>
          <w:i/>
          <w:szCs w:val="24"/>
        </w:rPr>
        <w:t>Bonnes vacances !</w:t>
      </w:r>
    </w:p>
    <w:p w:rsidR="00837BD9" w:rsidRPr="00837BD9" w:rsidRDefault="00837BD9" w:rsidP="0044702F">
      <w:pPr>
        <w:spacing w:after="0"/>
        <w:jc w:val="center"/>
        <w:rPr>
          <w:rFonts w:ascii="Arial Narrow" w:hAnsi="Arial Narrow"/>
          <w:i/>
          <w:szCs w:val="24"/>
        </w:rPr>
      </w:pPr>
      <w:r w:rsidRPr="00A672BC">
        <w:rPr>
          <w:rFonts w:ascii="Arial Narrow" w:hAnsi="Arial Narrow"/>
          <w:i/>
          <w:szCs w:val="24"/>
        </w:rPr>
        <w:t>Nathalie</w:t>
      </w:r>
      <w:r w:rsidRPr="00837BD9">
        <w:rPr>
          <w:rFonts w:ascii="Arial Narrow" w:hAnsi="Arial Narrow"/>
          <w:i/>
          <w:szCs w:val="24"/>
        </w:rPr>
        <w:t xml:space="preserve"> VERNET</w:t>
      </w:r>
    </w:p>
    <w:sectPr w:rsidR="00837BD9" w:rsidRPr="00837BD9" w:rsidSect="004130F2"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F2" w:rsidRDefault="004224F2">
      <w:pPr>
        <w:spacing w:after="0" w:line="240" w:lineRule="auto"/>
      </w:pPr>
      <w:r>
        <w:separator/>
      </w:r>
    </w:p>
  </w:endnote>
  <w:endnote w:type="continuationSeparator" w:id="0">
    <w:p w:rsidR="004224F2" w:rsidRDefault="0042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F2" w:rsidRDefault="004224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24F2" w:rsidRDefault="0042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01C0"/>
    <w:multiLevelType w:val="hybridMultilevel"/>
    <w:tmpl w:val="2ED03A9C"/>
    <w:lvl w:ilvl="0" w:tplc="F2681B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7218"/>
    <w:multiLevelType w:val="hybridMultilevel"/>
    <w:tmpl w:val="317E3F74"/>
    <w:lvl w:ilvl="0" w:tplc="D602AA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6877"/>
    <w:multiLevelType w:val="hybridMultilevel"/>
    <w:tmpl w:val="9E5E2ADC"/>
    <w:lvl w:ilvl="0" w:tplc="8C98170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B9E6517"/>
    <w:multiLevelType w:val="hybridMultilevel"/>
    <w:tmpl w:val="DB386F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803F2"/>
    <w:multiLevelType w:val="hybridMultilevel"/>
    <w:tmpl w:val="343E9C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6ACE"/>
    <w:rsid w:val="0003524D"/>
    <w:rsid w:val="000F6ACE"/>
    <w:rsid w:val="0018137D"/>
    <w:rsid w:val="00185FE6"/>
    <w:rsid w:val="001E20C0"/>
    <w:rsid w:val="002225C0"/>
    <w:rsid w:val="00275941"/>
    <w:rsid w:val="002F4669"/>
    <w:rsid w:val="0030545B"/>
    <w:rsid w:val="003506DD"/>
    <w:rsid w:val="003B220B"/>
    <w:rsid w:val="004130F2"/>
    <w:rsid w:val="004134B9"/>
    <w:rsid w:val="004224F2"/>
    <w:rsid w:val="0044702F"/>
    <w:rsid w:val="004C1DB1"/>
    <w:rsid w:val="00721AAC"/>
    <w:rsid w:val="007D4BB9"/>
    <w:rsid w:val="00837BD9"/>
    <w:rsid w:val="00935E78"/>
    <w:rsid w:val="0096062D"/>
    <w:rsid w:val="00A672BC"/>
    <w:rsid w:val="00A868AC"/>
    <w:rsid w:val="00A93B09"/>
    <w:rsid w:val="00C32CA4"/>
    <w:rsid w:val="00C93699"/>
    <w:rsid w:val="00D40C9B"/>
    <w:rsid w:val="00E12AA2"/>
    <w:rsid w:val="00E53AB1"/>
    <w:rsid w:val="00E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4C1DB1"/>
    <w:rPr>
      <w:color w:val="808080"/>
    </w:rPr>
  </w:style>
  <w:style w:type="character" w:customStyle="1" w:styleId="productisbn">
    <w:name w:val="productisbn"/>
    <w:basedOn w:val="Policepardfaut"/>
    <w:rsid w:val="0018137D"/>
  </w:style>
  <w:style w:type="table" w:styleId="Grilledutableau">
    <w:name w:val="Table Grid"/>
    <w:basedOn w:val="TableauNormal"/>
    <w:uiPriority w:val="59"/>
    <w:rsid w:val="00E5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4C1DB1"/>
    <w:rPr>
      <w:color w:val="808080"/>
    </w:rPr>
  </w:style>
  <w:style w:type="character" w:customStyle="1" w:styleId="productisbn">
    <w:name w:val="productisbn"/>
    <w:basedOn w:val="Policepardfaut"/>
    <w:rsid w:val="0018137D"/>
  </w:style>
  <w:style w:type="table" w:styleId="Grilledutableau">
    <w:name w:val="Table Grid"/>
    <w:basedOn w:val="TableauNormal"/>
    <w:uiPriority w:val="59"/>
    <w:rsid w:val="00E5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9E5A-6FD0-4089-99A8-368BA964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 Jer</dc:creator>
  <cp:lastModifiedBy>icdirecole</cp:lastModifiedBy>
  <cp:revision>3</cp:revision>
  <cp:lastPrinted>2020-07-02T13:07:00Z</cp:lastPrinted>
  <dcterms:created xsi:type="dcterms:W3CDTF">2020-07-02T13:07:00Z</dcterms:created>
  <dcterms:modified xsi:type="dcterms:W3CDTF">2020-07-06T13:09:00Z</dcterms:modified>
</cp:coreProperties>
</file>