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B00" w:rsidRDefault="00FB4B00" w:rsidP="00FB4B00">
      <w:r>
        <w:rPr>
          <w:noProof/>
          <w:lang w:eastAsia="fr-FR"/>
        </w:rPr>
        <w:drawing>
          <wp:anchor distT="0" distB="0" distL="114300" distR="114300" simplePos="0" relativeHeight="251661312" behindDoc="0" locked="0" layoutInCell="1" allowOverlap="1">
            <wp:simplePos x="0" y="0"/>
            <wp:positionH relativeFrom="column">
              <wp:posOffset>97155</wp:posOffset>
            </wp:positionH>
            <wp:positionV relativeFrom="paragraph">
              <wp:posOffset>-7620</wp:posOffset>
            </wp:positionV>
            <wp:extent cx="6583680" cy="1428750"/>
            <wp:effectExtent l="0" t="0" r="0" b="0"/>
            <wp:wrapTight wrapText="bothSides">
              <wp:wrapPolygon edited="0">
                <wp:start x="1188" y="0"/>
                <wp:lineTo x="625" y="1440"/>
                <wp:lineTo x="0" y="4032"/>
                <wp:lineTo x="0" y="15840"/>
                <wp:lineTo x="438" y="18432"/>
                <wp:lineTo x="813" y="18432"/>
                <wp:lineTo x="813" y="21312"/>
                <wp:lineTo x="1375" y="21312"/>
                <wp:lineTo x="2500" y="21312"/>
                <wp:lineTo x="4500" y="19584"/>
                <wp:lineTo x="4563" y="18432"/>
                <wp:lineTo x="4813" y="14976"/>
                <wp:lineTo x="4875" y="9216"/>
                <wp:lineTo x="21563" y="5760"/>
                <wp:lineTo x="21563" y="3168"/>
                <wp:lineTo x="2875" y="0"/>
                <wp:lineTo x="1188"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6583680" cy="14287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FB4B00" w:rsidRPr="009A7AE0" w:rsidRDefault="00FB4B00" w:rsidP="00FB4B00">
      <w:pPr>
        <w:rPr>
          <w:rFonts w:ascii="Comic Sans MS" w:hAnsi="Comic Sans MS"/>
          <w:sz w:val="20"/>
          <w:szCs w:val="20"/>
        </w:rPr>
      </w:pPr>
    </w:p>
    <w:p w:rsidR="00FB4B00" w:rsidRPr="00A44363" w:rsidRDefault="00A44363" w:rsidP="00FB4B00">
      <w:pPr>
        <w:rPr>
          <w:rFonts w:ascii="Comic Sans MS" w:hAnsi="Comic Sans MS"/>
        </w:rPr>
      </w:pPr>
      <w:r>
        <w:t xml:space="preserve"> </w:t>
      </w:r>
      <w:r>
        <w:tab/>
      </w:r>
      <w:r>
        <w:tab/>
      </w:r>
      <w:r>
        <w:tab/>
      </w:r>
      <w:r>
        <w:tab/>
        <w:t xml:space="preserve"> </w:t>
      </w:r>
      <w:r>
        <w:rPr>
          <w:rFonts w:ascii="Comic Sans MS" w:hAnsi="Comic Sans MS"/>
        </w:rPr>
        <w:t>COLLEGE SAINT FRANÇOIS D’ASSISE</w:t>
      </w:r>
    </w:p>
    <w:p w:rsidR="00FB4B00" w:rsidRPr="00246491" w:rsidRDefault="00FB4B00" w:rsidP="00FB4B00">
      <w:pPr>
        <w:rPr>
          <w:sz w:val="22"/>
          <w:szCs w:val="22"/>
        </w:rPr>
      </w:pPr>
    </w:p>
    <w:p w:rsidR="00005271" w:rsidRPr="00005271" w:rsidRDefault="00A44363" w:rsidP="00FB4B00">
      <w:pPr>
        <w:rPr>
          <w:sz w:val="16"/>
          <w:szCs w:val="16"/>
        </w:rPr>
      </w:pPr>
      <w:r w:rsidRPr="00005271">
        <w:rPr>
          <w:sz w:val="16"/>
          <w:szCs w:val="16"/>
        </w:rPr>
        <w:tab/>
      </w:r>
      <w:r w:rsidRPr="00005271">
        <w:rPr>
          <w:sz w:val="16"/>
          <w:szCs w:val="16"/>
        </w:rPr>
        <w:tab/>
      </w:r>
      <w:r w:rsidR="00FB4B00" w:rsidRPr="00005271">
        <w:rPr>
          <w:sz w:val="16"/>
          <w:szCs w:val="16"/>
        </w:rPr>
        <w:tab/>
      </w:r>
      <w:r w:rsidR="002F0DED" w:rsidRPr="00005271">
        <w:rPr>
          <w:sz w:val="16"/>
          <w:szCs w:val="16"/>
        </w:rPr>
        <w:tab/>
      </w:r>
      <w:r w:rsidR="002F0DED" w:rsidRPr="00005271">
        <w:rPr>
          <w:sz w:val="16"/>
          <w:szCs w:val="16"/>
        </w:rPr>
        <w:tab/>
      </w:r>
      <w:r w:rsidR="002F0DED" w:rsidRPr="00005271">
        <w:rPr>
          <w:sz w:val="16"/>
          <w:szCs w:val="16"/>
        </w:rPr>
        <w:tab/>
      </w:r>
      <w:r w:rsidR="002F0DED" w:rsidRPr="00005271">
        <w:rPr>
          <w:sz w:val="16"/>
          <w:szCs w:val="16"/>
        </w:rPr>
        <w:tab/>
      </w:r>
      <w:r w:rsidR="00005271" w:rsidRPr="00005271">
        <w:rPr>
          <w:sz w:val="16"/>
          <w:szCs w:val="16"/>
        </w:rPr>
        <w:tab/>
      </w:r>
      <w:r w:rsidR="00A94BDC" w:rsidRPr="00005271">
        <w:rPr>
          <w:sz w:val="16"/>
          <w:szCs w:val="16"/>
        </w:rPr>
        <w:tab/>
      </w:r>
    </w:p>
    <w:p w:rsidR="00FB4B00" w:rsidRPr="00C24C8F" w:rsidRDefault="00FB4B00" w:rsidP="00005271">
      <w:pPr>
        <w:ind w:left="7080" w:firstLine="708"/>
        <w:rPr>
          <w:b/>
          <w:i/>
        </w:rPr>
      </w:pPr>
    </w:p>
    <w:p w:rsidR="003E75DA" w:rsidRDefault="003E75DA" w:rsidP="00FB4B00">
      <w:pPr>
        <w:rPr>
          <w:sz w:val="16"/>
          <w:szCs w:val="16"/>
        </w:rPr>
      </w:pPr>
    </w:p>
    <w:p w:rsidR="00C24C8F" w:rsidRDefault="00C24C8F" w:rsidP="00FB4B00">
      <w:pPr>
        <w:rPr>
          <w:sz w:val="16"/>
          <w:szCs w:val="16"/>
        </w:rPr>
      </w:pPr>
    </w:p>
    <w:p w:rsidR="00C24C8F" w:rsidRDefault="00C24C8F" w:rsidP="00FB4B00">
      <w:pPr>
        <w:rPr>
          <w:sz w:val="16"/>
          <w:szCs w:val="16"/>
        </w:rPr>
      </w:pPr>
    </w:p>
    <w:p w:rsidR="00C24C8F" w:rsidRDefault="00C24C8F" w:rsidP="00FB4B00">
      <w:pPr>
        <w:rPr>
          <w:sz w:val="16"/>
          <w:szCs w:val="16"/>
        </w:rPr>
      </w:pPr>
    </w:p>
    <w:p w:rsidR="00C24C8F" w:rsidRDefault="00C24C8F" w:rsidP="00FB4B00">
      <w:pPr>
        <w:rPr>
          <w:sz w:val="16"/>
          <w:szCs w:val="16"/>
        </w:rPr>
      </w:pPr>
    </w:p>
    <w:p w:rsidR="00C24C8F" w:rsidRDefault="00C24C8F" w:rsidP="00FB4B00">
      <w:pPr>
        <w:rPr>
          <w:sz w:val="16"/>
          <w:szCs w:val="16"/>
        </w:rPr>
      </w:pPr>
    </w:p>
    <w:p w:rsidR="00C24C8F" w:rsidRDefault="00C24C8F" w:rsidP="00FB4B00">
      <w:pPr>
        <w:rPr>
          <w:sz w:val="16"/>
          <w:szCs w:val="16"/>
        </w:rPr>
      </w:pPr>
    </w:p>
    <w:p w:rsidR="00C24C8F" w:rsidRDefault="00C24C8F" w:rsidP="00FB4B00">
      <w:pPr>
        <w:rPr>
          <w:sz w:val="16"/>
          <w:szCs w:val="16"/>
        </w:rPr>
      </w:pPr>
    </w:p>
    <w:p w:rsidR="00C24C8F" w:rsidRDefault="00C24C8F" w:rsidP="00FB4B00">
      <w:pPr>
        <w:rPr>
          <w:sz w:val="16"/>
          <w:szCs w:val="16"/>
        </w:rPr>
      </w:pPr>
    </w:p>
    <w:p w:rsidR="00C24C8F" w:rsidRDefault="00C24C8F" w:rsidP="00FB4B00">
      <w:pPr>
        <w:rPr>
          <w:sz w:val="16"/>
          <w:szCs w:val="16"/>
        </w:rPr>
      </w:pPr>
    </w:p>
    <w:p w:rsidR="00C24C8F" w:rsidRDefault="00C24C8F" w:rsidP="00C24C8F">
      <w:pPr>
        <w:rPr>
          <w:sz w:val="16"/>
          <w:szCs w:val="16"/>
        </w:rPr>
      </w:pPr>
      <w:r>
        <w:rPr>
          <w:sz w:val="16"/>
          <w:szCs w:val="16"/>
        </w:rPr>
        <w:tab/>
      </w:r>
      <w:r>
        <w:rPr>
          <w:sz w:val="16"/>
          <w:szCs w:val="16"/>
        </w:rPr>
        <w:tab/>
      </w:r>
      <w:r>
        <w:rPr>
          <w:sz w:val="16"/>
          <w:szCs w:val="16"/>
        </w:rPr>
        <w:tab/>
      </w:r>
      <w:r>
        <w:rPr>
          <w:sz w:val="16"/>
          <w:szCs w:val="16"/>
        </w:rPr>
        <w:tab/>
      </w:r>
      <w:r>
        <w:rPr>
          <w:sz w:val="16"/>
          <w:szCs w:val="16"/>
        </w:rPr>
        <w:tab/>
      </w:r>
    </w:p>
    <w:p w:rsidR="00C24C8F" w:rsidRDefault="00C24C8F" w:rsidP="00C24C8F">
      <w:pPr>
        <w:ind w:left="7080" w:firstLine="708"/>
        <w:rPr>
          <w:sz w:val="16"/>
          <w:szCs w:val="16"/>
        </w:rPr>
      </w:pPr>
      <w:r>
        <w:rPr>
          <w:sz w:val="16"/>
          <w:szCs w:val="16"/>
        </w:rPr>
        <w:tab/>
      </w:r>
    </w:p>
    <w:p w:rsidR="00C24C8F" w:rsidRPr="00C24C8F" w:rsidRDefault="00C24C8F" w:rsidP="00C24C8F">
      <w:pPr>
        <w:ind w:left="7080" w:firstLine="708"/>
        <w:rPr>
          <w:b/>
          <w:i/>
        </w:rPr>
      </w:pPr>
      <w:r w:rsidRPr="00C24C8F">
        <w:rPr>
          <w:b/>
          <w:i/>
        </w:rPr>
        <w:t>Août 2018</w:t>
      </w:r>
    </w:p>
    <w:p w:rsidR="00C24C8F" w:rsidRDefault="00C24C8F" w:rsidP="00FB4B00">
      <w:pPr>
        <w:rPr>
          <w:sz w:val="16"/>
          <w:szCs w:val="16"/>
        </w:rPr>
      </w:pPr>
    </w:p>
    <w:p w:rsidR="00C24C8F" w:rsidRDefault="00C24C8F" w:rsidP="00FB4B00">
      <w:pPr>
        <w:rPr>
          <w:sz w:val="16"/>
          <w:szCs w:val="16"/>
        </w:rPr>
      </w:pPr>
    </w:p>
    <w:p w:rsidR="00C24C8F" w:rsidRPr="00005271" w:rsidRDefault="00C24C8F" w:rsidP="00FB4B00">
      <w:pPr>
        <w:rPr>
          <w:sz w:val="16"/>
          <w:szCs w:val="16"/>
        </w:rPr>
      </w:pPr>
    </w:p>
    <w:p w:rsidR="00FB4B00" w:rsidRDefault="00FB4B00" w:rsidP="00FB4B00">
      <w:r>
        <w:tab/>
        <w:t>Chers parents, chers élèves,</w:t>
      </w:r>
    </w:p>
    <w:p w:rsidR="00FB4B00" w:rsidRPr="00820DD3" w:rsidRDefault="00FB4B00" w:rsidP="00FB4B00">
      <w:pPr>
        <w:rPr>
          <w:sz w:val="22"/>
          <w:szCs w:val="22"/>
        </w:rPr>
      </w:pPr>
    </w:p>
    <w:p w:rsidR="00FB4B00" w:rsidRDefault="0097381F" w:rsidP="00FB4B00">
      <w:r>
        <w:tab/>
        <w:t xml:space="preserve">La rentrée </w:t>
      </w:r>
      <w:r w:rsidR="00FB4B00">
        <w:t>approche, nous vous donnons un certain nombre d’informations pour qu’elle se passe dans de bonnes conditions.</w:t>
      </w:r>
      <w:r w:rsidR="00C24C8F">
        <w:t xml:space="preserve"> </w:t>
      </w:r>
      <w:r w:rsidR="00FB4B00">
        <w:t>Nous espérons que les vacances vous ont permis de bien vous reposer.</w:t>
      </w:r>
    </w:p>
    <w:p w:rsidR="009E3FC0" w:rsidRDefault="0024308F" w:rsidP="00FB4B00">
      <w:pPr>
        <w:rPr>
          <w:sz w:val="16"/>
          <w:szCs w:val="16"/>
        </w:rPr>
      </w:pPr>
      <w:r>
        <w:rPr>
          <w:noProof/>
          <w:lang w:eastAsia="fr-FR"/>
        </w:rPr>
        <w:pict>
          <v:rect id="_x0000_s1028" style="position:absolute;margin-left:19.15pt;margin-top:6.5pt;width:261.1pt;height:22.2pt;z-index:251662336">
            <v:textbox>
              <w:txbxContent>
                <w:p w:rsidR="00C6603B" w:rsidRDefault="00C6603B">
                  <w:r>
                    <w:t xml:space="preserve">1 – </w:t>
                  </w:r>
                  <w:r w:rsidRPr="009F08E3">
                    <w:rPr>
                      <w:b/>
                    </w:rPr>
                    <w:t>Dates et horaires de rentrée des élèves</w:t>
                  </w:r>
                  <w:r>
                    <w:t xml:space="preserve"> </w:t>
                  </w:r>
                </w:p>
              </w:txbxContent>
            </v:textbox>
          </v:rect>
        </w:pict>
      </w:r>
    </w:p>
    <w:p w:rsidR="00820DD3" w:rsidRDefault="00820DD3" w:rsidP="00FB4B00">
      <w:pPr>
        <w:rPr>
          <w:sz w:val="16"/>
          <w:szCs w:val="16"/>
        </w:rPr>
      </w:pPr>
    </w:p>
    <w:p w:rsidR="003E75DA" w:rsidRDefault="003E75DA" w:rsidP="00FB4B00">
      <w:pPr>
        <w:rPr>
          <w:sz w:val="18"/>
          <w:szCs w:val="18"/>
        </w:rPr>
      </w:pPr>
    </w:p>
    <w:p w:rsidR="00820DD3" w:rsidRPr="00820DD3" w:rsidRDefault="00820DD3" w:rsidP="00FB4B00">
      <w:pPr>
        <w:rPr>
          <w:sz w:val="16"/>
          <w:szCs w:val="16"/>
        </w:rPr>
      </w:pPr>
    </w:p>
    <w:p w:rsidR="006474FF" w:rsidRDefault="00FB4B00" w:rsidP="00FB4B00">
      <w:pPr>
        <w:pStyle w:val="Paragraphedeliste"/>
        <w:numPr>
          <w:ilvl w:val="0"/>
          <w:numId w:val="1"/>
        </w:numPr>
      </w:pPr>
      <w:r w:rsidRPr="002F0DED">
        <w:rPr>
          <w:b/>
        </w:rPr>
        <w:t>Classes de 6</w:t>
      </w:r>
      <w:r w:rsidRPr="002F0DED">
        <w:rPr>
          <w:b/>
          <w:vertAlign w:val="superscript"/>
        </w:rPr>
        <w:t>ème</w:t>
      </w:r>
      <w:r w:rsidR="00C24C8F">
        <w:t> : Lundi 3</w:t>
      </w:r>
      <w:r w:rsidR="005A2E6E">
        <w:t xml:space="preserve"> </w:t>
      </w:r>
      <w:r w:rsidR="00F4238E">
        <w:t>Septembre à 9h0</w:t>
      </w:r>
      <w:r>
        <w:t xml:space="preserve">0 </w:t>
      </w:r>
    </w:p>
    <w:p w:rsidR="00FB4B00" w:rsidRDefault="006474FF" w:rsidP="006474FF">
      <w:pPr>
        <w:pStyle w:val="Paragraphedeliste"/>
        <w:ind w:left="405"/>
      </w:pPr>
      <w:r w:rsidRPr="006474FF">
        <w:rPr>
          <w:b/>
          <w:i/>
        </w:rPr>
        <w:t>Attention</w:t>
      </w:r>
      <w:r>
        <w:t> : les élèves de 6</w:t>
      </w:r>
      <w:r w:rsidRPr="006474FF">
        <w:rPr>
          <w:vertAlign w:val="superscript"/>
        </w:rPr>
        <w:t>ème</w:t>
      </w:r>
      <w:r>
        <w:t xml:space="preserve"> n’auront pas</w:t>
      </w:r>
      <w:r w:rsidR="00C24C8F">
        <w:t xml:space="preserve"> cours la journée du mardi 4</w:t>
      </w:r>
      <w:r w:rsidR="00820DD3">
        <w:t xml:space="preserve"> septembre sauf les 6HPI qui suivront leu</w:t>
      </w:r>
      <w:r w:rsidR="00C24C8F">
        <w:t>r emploi du temps dès le mardi 4</w:t>
      </w:r>
      <w:r w:rsidR="00820DD3">
        <w:t>.</w:t>
      </w:r>
    </w:p>
    <w:p w:rsidR="00901973" w:rsidRDefault="00FB4B00" w:rsidP="00FB4B00">
      <w:pPr>
        <w:pStyle w:val="Paragraphedeliste"/>
        <w:numPr>
          <w:ilvl w:val="0"/>
          <w:numId w:val="1"/>
        </w:numPr>
      </w:pPr>
      <w:r w:rsidRPr="002F0DED">
        <w:rPr>
          <w:b/>
        </w:rPr>
        <w:t>Pour les autres niveaux</w:t>
      </w:r>
      <w:r w:rsidR="002A7DFF">
        <w:t xml:space="preserve"> : </w:t>
      </w:r>
    </w:p>
    <w:p w:rsidR="00A94BDC" w:rsidRDefault="00901973" w:rsidP="00C24C8F">
      <w:pPr>
        <w:ind w:left="45"/>
      </w:pPr>
      <w:r>
        <w:t xml:space="preserve">* </w:t>
      </w:r>
      <w:r w:rsidR="00C24C8F">
        <w:t>Mardi 4</w:t>
      </w:r>
      <w:r w:rsidR="00820DD3">
        <w:t xml:space="preserve"> Septembre : </w:t>
      </w:r>
      <w:r w:rsidR="0097381F">
        <w:t>3</w:t>
      </w:r>
      <w:r w:rsidR="00FB4B00" w:rsidRPr="00901973">
        <w:rPr>
          <w:vertAlign w:val="superscript"/>
        </w:rPr>
        <w:t>ème</w:t>
      </w:r>
      <w:r w:rsidR="00FB4B00">
        <w:t> : 8h15</w:t>
      </w:r>
      <w:r w:rsidR="002A7DFF">
        <w:t xml:space="preserve"> </w:t>
      </w:r>
      <w:r w:rsidR="004A6343">
        <w:t xml:space="preserve"> -  </w:t>
      </w:r>
      <w:r>
        <w:t>4</w:t>
      </w:r>
      <w:r w:rsidRPr="00901973">
        <w:rPr>
          <w:vertAlign w:val="superscript"/>
        </w:rPr>
        <w:t>ème</w:t>
      </w:r>
      <w:r w:rsidR="00C24C8F">
        <w:t xml:space="preserve"> : 9h00 </w:t>
      </w:r>
      <w:r w:rsidR="0097381F">
        <w:t>et 5</w:t>
      </w:r>
      <w:r w:rsidRPr="00901973">
        <w:rPr>
          <w:vertAlign w:val="superscript"/>
        </w:rPr>
        <w:t>ème</w:t>
      </w:r>
      <w:r>
        <w:t xml:space="preserve"> </w:t>
      </w:r>
      <w:r w:rsidR="00C24C8F">
        <w:t>: 9h3</w:t>
      </w:r>
      <w:r w:rsidR="00FB4B00">
        <w:t>0</w:t>
      </w:r>
      <w:r w:rsidR="00820DD3">
        <w:t>. La matinée se déroulera avec le professeur principal, les cours de l’après midi suivent l’emploi du temps. Un accueil est toutefois assuré jusqu’à 16h45.</w:t>
      </w:r>
    </w:p>
    <w:p w:rsidR="00C24C8F" w:rsidRPr="00C24C8F" w:rsidRDefault="00C24C8F" w:rsidP="00C24C8F">
      <w:pPr>
        <w:ind w:left="45"/>
        <w:rPr>
          <w:sz w:val="10"/>
          <w:szCs w:val="10"/>
        </w:rPr>
      </w:pPr>
    </w:p>
    <w:p w:rsidR="00FB4B00" w:rsidRDefault="0024308F" w:rsidP="00FB4B00">
      <w:pPr>
        <w:pStyle w:val="Paragraphedeliste"/>
        <w:ind w:left="405"/>
      </w:pPr>
      <w:r>
        <w:rPr>
          <w:noProof/>
          <w:lang w:eastAsia="fr-FR"/>
        </w:rPr>
        <w:pict>
          <v:rect id="_x0000_s1029" style="position:absolute;left:0;text-align:left;margin-left:19.15pt;margin-top:1.45pt;width:235.3pt;height:25.5pt;z-index:251663360">
            <v:textbox>
              <w:txbxContent>
                <w:p w:rsidR="00C6603B" w:rsidRDefault="00C6603B">
                  <w:r>
                    <w:t xml:space="preserve">2 – </w:t>
                  </w:r>
                  <w:r w:rsidRPr="009F08E3">
                    <w:rPr>
                      <w:b/>
                    </w:rPr>
                    <w:t>Horaires d’ouverture des entrées</w:t>
                  </w:r>
                </w:p>
              </w:txbxContent>
            </v:textbox>
          </v:rect>
        </w:pict>
      </w:r>
    </w:p>
    <w:p w:rsidR="00FB4B00" w:rsidRPr="00820DD3" w:rsidRDefault="00FB4B00" w:rsidP="00FB4B00">
      <w:pPr>
        <w:rPr>
          <w:sz w:val="18"/>
          <w:szCs w:val="18"/>
        </w:rPr>
      </w:pPr>
    </w:p>
    <w:p w:rsidR="003E75DA" w:rsidRPr="00C24C8F" w:rsidRDefault="003E75DA" w:rsidP="00FB4B00">
      <w:pPr>
        <w:rPr>
          <w:sz w:val="16"/>
          <w:szCs w:val="16"/>
        </w:rPr>
      </w:pPr>
    </w:p>
    <w:p w:rsidR="005A2E6E" w:rsidRDefault="005A2E6E" w:rsidP="00005271">
      <w:pPr>
        <w:pStyle w:val="Paragraphedeliste"/>
        <w:numPr>
          <w:ilvl w:val="0"/>
          <w:numId w:val="1"/>
        </w:numPr>
      </w:pPr>
      <w:r>
        <w:t>L’accueil du</w:t>
      </w:r>
      <w:r w:rsidR="004A6343">
        <w:t xml:space="preserve"> </w:t>
      </w:r>
      <w:r w:rsidR="009932FB">
        <w:t>c</w:t>
      </w:r>
      <w:r w:rsidR="004A6343">
        <w:t>ollège est ouvert</w:t>
      </w:r>
      <w:r>
        <w:t xml:space="preserve"> de 7h30 à 17h30 (17h15 le vendredi).</w:t>
      </w:r>
    </w:p>
    <w:p w:rsidR="00A94BDC" w:rsidRPr="00005271" w:rsidRDefault="009932FB" w:rsidP="00005271">
      <w:pPr>
        <w:pStyle w:val="Paragraphedeliste"/>
        <w:numPr>
          <w:ilvl w:val="0"/>
          <w:numId w:val="1"/>
        </w:numPr>
      </w:pPr>
      <w:r>
        <w:t xml:space="preserve"> Les élèv</w:t>
      </w:r>
      <w:r w:rsidR="00FD6538">
        <w:t>es sont tenus d’être présents 5</w:t>
      </w:r>
      <w:r>
        <w:t xml:space="preserve"> minutes avant la sonnerie.</w:t>
      </w:r>
      <w:r w:rsidR="00FD6538">
        <w:t xml:space="preserve"> </w:t>
      </w:r>
    </w:p>
    <w:p w:rsidR="009932FB" w:rsidRPr="00C24C8F" w:rsidRDefault="009932FB" w:rsidP="009932FB">
      <w:pPr>
        <w:rPr>
          <w:sz w:val="16"/>
          <w:szCs w:val="16"/>
        </w:rPr>
      </w:pPr>
    </w:p>
    <w:tbl>
      <w:tblPr>
        <w:tblStyle w:val="Grilledutableau"/>
        <w:tblW w:w="0" w:type="auto"/>
        <w:tblInd w:w="1101" w:type="dxa"/>
        <w:tblLook w:val="04A0" w:firstRow="1" w:lastRow="0" w:firstColumn="1" w:lastColumn="0" w:noHBand="0" w:noVBand="1"/>
      </w:tblPr>
      <w:tblGrid>
        <w:gridCol w:w="3685"/>
        <w:gridCol w:w="4394"/>
      </w:tblGrid>
      <w:tr w:rsidR="009932FB" w:rsidTr="00820DD3">
        <w:tc>
          <w:tcPr>
            <w:tcW w:w="3685" w:type="dxa"/>
          </w:tcPr>
          <w:p w:rsidR="009932FB" w:rsidRPr="009F08E3" w:rsidRDefault="009932FB" w:rsidP="009F08E3">
            <w:pPr>
              <w:jc w:val="center"/>
              <w:rPr>
                <w:b/>
              </w:rPr>
            </w:pPr>
            <w:r w:rsidRPr="009F08E3">
              <w:rPr>
                <w:b/>
              </w:rPr>
              <w:t>Matin</w:t>
            </w:r>
          </w:p>
        </w:tc>
        <w:tc>
          <w:tcPr>
            <w:tcW w:w="4394" w:type="dxa"/>
          </w:tcPr>
          <w:p w:rsidR="009932FB" w:rsidRPr="009F08E3" w:rsidRDefault="009932FB" w:rsidP="009F08E3">
            <w:pPr>
              <w:jc w:val="center"/>
              <w:rPr>
                <w:b/>
              </w:rPr>
            </w:pPr>
            <w:r w:rsidRPr="009F08E3">
              <w:rPr>
                <w:b/>
              </w:rPr>
              <w:t>Après-midi</w:t>
            </w:r>
          </w:p>
        </w:tc>
      </w:tr>
      <w:tr w:rsidR="009932FB" w:rsidTr="00820DD3">
        <w:tc>
          <w:tcPr>
            <w:tcW w:w="3685" w:type="dxa"/>
          </w:tcPr>
          <w:p w:rsidR="009932FB" w:rsidRDefault="0097381F" w:rsidP="009932FB">
            <w:pPr>
              <w:rPr>
                <w:i/>
              </w:rPr>
            </w:pPr>
            <w:r>
              <w:t>Rentrée 8h05 –Sortie 11h45</w:t>
            </w:r>
          </w:p>
          <w:p w:rsidR="009F08E3" w:rsidRDefault="009F08E3" w:rsidP="009932FB">
            <w:r w:rsidRPr="009F08E3">
              <w:t>Mercredi </w:t>
            </w:r>
            <w:r>
              <w:rPr>
                <w:i/>
              </w:rPr>
              <w:t xml:space="preserve">: </w:t>
            </w:r>
            <w:r w:rsidR="0097381F">
              <w:t>8h05</w:t>
            </w:r>
            <w:r w:rsidRPr="009F08E3">
              <w:t xml:space="preserve"> à 11h</w:t>
            </w:r>
            <w:r w:rsidR="0097381F">
              <w:t>45</w:t>
            </w:r>
          </w:p>
        </w:tc>
        <w:tc>
          <w:tcPr>
            <w:tcW w:w="4394" w:type="dxa"/>
          </w:tcPr>
          <w:p w:rsidR="00C6603B" w:rsidRDefault="0097381F" w:rsidP="009932FB">
            <w:r>
              <w:t>Rentrée 13h10</w:t>
            </w:r>
            <w:r w:rsidR="009932FB">
              <w:t xml:space="preserve"> – Sortie 16h45</w:t>
            </w:r>
            <w:r w:rsidR="00C6603B">
              <w:t xml:space="preserve"> sauf</w:t>
            </w:r>
          </w:p>
          <w:p w:rsidR="009932FB" w:rsidRDefault="00820DD3" w:rsidP="009932FB">
            <w:r>
              <w:t xml:space="preserve">                                             Vendredi 15h55</w:t>
            </w:r>
          </w:p>
        </w:tc>
      </w:tr>
    </w:tbl>
    <w:p w:rsidR="009932FB" w:rsidRPr="00C24C8F" w:rsidRDefault="009932FB" w:rsidP="009932FB">
      <w:pPr>
        <w:rPr>
          <w:sz w:val="16"/>
          <w:szCs w:val="16"/>
        </w:rPr>
      </w:pPr>
    </w:p>
    <w:p w:rsidR="009F08E3" w:rsidRDefault="00C6603B" w:rsidP="009932FB">
      <w:r>
        <w:t>Les élèves qui entrent à 8h5</w:t>
      </w:r>
      <w:r w:rsidR="0097381F">
        <w:t>5</w:t>
      </w:r>
      <w:r w:rsidR="009F08E3">
        <w:t xml:space="preserve"> ne </w:t>
      </w:r>
      <w:r w:rsidR="009E3FC0">
        <w:t>doivent pas stationner aux abords de l’Etablissement, ni sur le parking.</w:t>
      </w:r>
      <w:r w:rsidR="005A2E6E">
        <w:t xml:space="preserve"> Le portail d’entrée, pour les élèves qui </w:t>
      </w:r>
      <w:r w:rsidR="0097381F">
        <w:t>intègrent l’établissement à 8h55 est ouvert à partir de 8h</w:t>
      </w:r>
      <w:r w:rsidR="005A2E6E">
        <w:t>5</w:t>
      </w:r>
      <w:r w:rsidR="0097381F">
        <w:t>0</w:t>
      </w:r>
      <w:r w:rsidR="005A2E6E">
        <w:t>.</w:t>
      </w:r>
    </w:p>
    <w:p w:rsidR="00C74BBD" w:rsidRPr="00C24C8F" w:rsidRDefault="00C74BBD" w:rsidP="009932FB">
      <w:pPr>
        <w:rPr>
          <w:sz w:val="16"/>
          <w:szCs w:val="16"/>
        </w:rPr>
      </w:pPr>
    </w:p>
    <w:p w:rsidR="00C74BBD" w:rsidRDefault="0024308F" w:rsidP="009932FB">
      <w:r>
        <w:rPr>
          <w:noProof/>
          <w:lang w:eastAsia="fr-FR"/>
        </w:rPr>
        <w:pict>
          <v:rect id="_x0000_s1034" style="position:absolute;margin-left:19.15pt;margin-top:1.6pt;width:133.1pt;height:24pt;z-index:251666432">
            <v:textbox>
              <w:txbxContent>
                <w:p w:rsidR="00C6603B" w:rsidRDefault="00C6603B" w:rsidP="00C74BBD">
                  <w:r>
                    <w:t xml:space="preserve">3 – </w:t>
                  </w:r>
                  <w:r>
                    <w:rPr>
                      <w:b/>
                    </w:rPr>
                    <w:t xml:space="preserve">Accès des élèves </w:t>
                  </w:r>
                </w:p>
              </w:txbxContent>
            </v:textbox>
          </v:rect>
        </w:pict>
      </w:r>
    </w:p>
    <w:p w:rsidR="00C74BBD" w:rsidRPr="00820DD3" w:rsidRDefault="00C74BBD" w:rsidP="009932FB">
      <w:pPr>
        <w:rPr>
          <w:sz w:val="16"/>
          <w:szCs w:val="16"/>
        </w:rPr>
      </w:pPr>
    </w:p>
    <w:p w:rsidR="003E75DA" w:rsidRPr="00C24C8F" w:rsidRDefault="003E75DA" w:rsidP="009932FB">
      <w:pPr>
        <w:rPr>
          <w:sz w:val="16"/>
          <w:szCs w:val="16"/>
        </w:rPr>
      </w:pPr>
    </w:p>
    <w:p w:rsidR="00A57723" w:rsidRDefault="00C17D9D" w:rsidP="009932FB">
      <w:r w:rsidRPr="00C17D9D">
        <w:rPr>
          <w:u w:val="single"/>
        </w:rPr>
        <w:t>Les transports en commun</w:t>
      </w:r>
      <w:r>
        <w:t xml:space="preserve"> : </w:t>
      </w:r>
    </w:p>
    <w:p w:rsidR="00C17D9D" w:rsidRDefault="004A6343" w:rsidP="00C54743">
      <w:pPr>
        <w:jc w:val="both"/>
      </w:pPr>
      <w:r>
        <w:t>* L</w:t>
      </w:r>
      <w:r w:rsidR="00C17D9D">
        <w:t>es élèves seront déposés et pris en charge a</w:t>
      </w:r>
      <w:r w:rsidR="00A57723">
        <w:t>u rond point de la Médiathèque</w:t>
      </w:r>
      <w:r w:rsidR="003E75DA">
        <w:t xml:space="preserve"> ou à l’arrêt </w:t>
      </w:r>
      <w:r w:rsidR="005A2E6E">
        <w:t>sud Immaculée Conception (</w:t>
      </w:r>
      <w:proofErr w:type="spellStart"/>
      <w:r w:rsidR="005A2E6E">
        <w:t>Boisvignal</w:t>
      </w:r>
      <w:proofErr w:type="spellEnd"/>
      <w:r w:rsidR="005A2E6E">
        <w:t>).</w:t>
      </w:r>
    </w:p>
    <w:p w:rsidR="00C17D9D" w:rsidRDefault="00C17D9D" w:rsidP="00C54743">
      <w:pPr>
        <w:jc w:val="both"/>
      </w:pPr>
      <w:r>
        <w:t xml:space="preserve">* L’accès </w:t>
      </w:r>
      <w:r w:rsidR="00A57723">
        <w:t>principal en voiture (côté médiathèque) est réservé aux véhicules des parents dont les enfants sont scolarisés en maternelle, primaire ou 6</w:t>
      </w:r>
      <w:r w:rsidR="00A57723" w:rsidRPr="00C17D9D">
        <w:rPr>
          <w:vertAlign w:val="superscript"/>
        </w:rPr>
        <w:t>ème</w:t>
      </w:r>
      <w:r w:rsidR="00A57723">
        <w:t>. Un accès piétons pour les élèves est ouvert</w:t>
      </w:r>
      <w:r>
        <w:t xml:space="preserve"> Rue Léon </w:t>
      </w:r>
      <w:proofErr w:type="spellStart"/>
      <w:r>
        <w:t>Rouveyrol</w:t>
      </w:r>
      <w:proofErr w:type="spellEnd"/>
      <w:r w:rsidR="00492D69">
        <w:t xml:space="preserve"> – en face du</w:t>
      </w:r>
      <w:r w:rsidR="00A57723">
        <w:t xml:space="preserve"> commissariat de police.</w:t>
      </w:r>
    </w:p>
    <w:p w:rsidR="00C74BBD" w:rsidRPr="00C24C8F" w:rsidRDefault="00C74BBD" w:rsidP="009932FB">
      <w:pPr>
        <w:rPr>
          <w:sz w:val="18"/>
          <w:szCs w:val="18"/>
        </w:rPr>
      </w:pPr>
    </w:p>
    <w:p w:rsidR="00C74BBD" w:rsidRDefault="00C17D9D" w:rsidP="009932FB">
      <w:r>
        <w:t>Nous attirons l’attent</w:t>
      </w:r>
      <w:r w:rsidR="00A57723">
        <w:t xml:space="preserve">ion sur les règles de sécurité à </w:t>
      </w:r>
      <w:r>
        <w:t>bien observer : les piétons sont toujours prioritaires.</w:t>
      </w:r>
    </w:p>
    <w:p w:rsidR="00C74BBD" w:rsidRPr="00C24C8F" w:rsidRDefault="00C74BBD" w:rsidP="009932FB">
      <w:pPr>
        <w:rPr>
          <w:sz w:val="16"/>
          <w:szCs w:val="16"/>
        </w:rPr>
      </w:pPr>
    </w:p>
    <w:p w:rsidR="00C24C8F" w:rsidRPr="00C24C8F" w:rsidRDefault="00C24C8F" w:rsidP="009932FB">
      <w:pPr>
        <w:rPr>
          <w:sz w:val="18"/>
          <w:szCs w:val="18"/>
        </w:rPr>
      </w:pPr>
    </w:p>
    <w:p w:rsidR="009932FB" w:rsidRDefault="0024308F" w:rsidP="009932FB">
      <w:r>
        <w:rPr>
          <w:noProof/>
          <w:lang w:eastAsia="fr-FR"/>
        </w:rPr>
        <w:pict>
          <v:rect id="_x0000_s1030" style="position:absolute;margin-left:19.15pt;margin-top:1.45pt;width:339.1pt;height:27.9pt;z-index:251664384">
            <v:textbox>
              <w:txbxContent>
                <w:p w:rsidR="00C6603B" w:rsidRDefault="00C6603B">
                  <w:r>
                    <w:t xml:space="preserve">4 – </w:t>
                  </w:r>
                  <w:r>
                    <w:rPr>
                      <w:b/>
                    </w:rPr>
                    <w:t>Q</w:t>
                  </w:r>
                  <w:r w:rsidRPr="009E3FC0">
                    <w:rPr>
                      <w:b/>
                    </w:rPr>
                    <w:t>uelques info</w:t>
                  </w:r>
                  <w:r w:rsidR="00C24C8F">
                    <w:rPr>
                      <w:b/>
                    </w:rPr>
                    <w:t>rmations concernant l’année 2018/2019</w:t>
                  </w:r>
                </w:p>
              </w:txbxContent>
            </v:textbox>
          </v:rect>
        </w:pict>
      </w:r>
    </w:p>
    <w:p w:rsidR="009E3FC0" w:rsidRDefault="009E3FC0" w:rsidP="009932FB"/>
    <w:p w:rsidR="009932FB" w:rsidRPr="00517AE3" w:rsidRDefault="009932FB" w:rsidP="009932FB">
      <w:pPr>
        <w:rPr>
          <w:sz w:val="18"/>
          <w:szCs w:val="18"/>
        </w:rPr>
      </w:pPr>
    </w:p>
    <w:p w:rsidR="009E3FC0" w:rsidRPr="009E3FC0" w:rsidRDefault="009E3FC0" w:rsidP="009E3FC0">
      <w:pPr>
        <w:jc w:val="both"/>
        <w:rPr>
          <w:b/>
        </w:rPr>
      </w:pPr>
      <w:r w:rsidRPr="009E3FC0">
        <w:rPr>
          <w:b/>
          <w:u w:val="single"/>
        </w:rPr>
        <w:t>ASSOCIATION SPORTIVE</w:t>
      </w:r>
      <w:r w:rsidRPr="009E3FC0">
        <w:rPr>
          <w:b/>
        </w:rPr>
        <w:t xml:space="preserve"> : </w:t>
      </w:r>
    </w:p>
    <w:p w:rsidR="009E3FC0" w:rsidRPr="009E3FC0" w:rsidRDefault="009E3FC0" w:rsidP="009E3FC0">
      <w:pPr>
        <w:jc w:val="both"/>
        <w:rPr>
          <w:b/>
        </w:rPr>
      </w:pPr>
      <w:r>
        <w:rPr>
          <w:rFonts w:ascii="Comic Sans MS" w:hAnsi="Comic Sans MS"/>
          <w:b/>
        </w:rPr>
        <w:tab/>
      </w:r>
      <w:r w:rsidRPr="009E3FC0">
        <w:t>Une information sera faite aux familles et aux élèves sur les activités de l’Association sportive et sur le calendrier par l’intermédiaire des professeurs chargés de l’encadrement.</w:t>
      </w:r>
      <w:r w:rsidRPr="009E3FC0">
        <w:rPr>
          <w:b/>
        </w:rPr>
        <w:t xml:space="preserve"> </w:t>
      </w:r>
      <w:r w:rsidRPr="009E3FC0">
        <w:t>L’association sportive, affilié à l’UGSEL, est ouverte à tous les élèves volontaires.</w:t>
      </w:r>
    </w:p>
    <w:p w:rsidR="009E3FC0" w:rsidRPr="003E75DA" w:rsidRDefault="009E3FC0" w:rsidP="009932FB">
      <w:pPr>
        <w:rPr>
          <w:sz w:val="16"/>
          <w:szCs w:val="16"/>
        </w:rPr>
      </w:pPr>
    </w:p>
    <w:p w:rsidR="009E3FC0" w:rsidRPr="009E3FC0" w:rsidRDefault="009E3FC0" w:rsidP="009E3FC0">
      <w:pPr>
        <w:jc w:val="both"/>
        <w:rPr>
          <w:b/>
        </w:rPr>
      </w:pPr>
      <w:r w:rsidRPr="009E3FC0">
        <w:rPr>
          <w:b/>
          <w:u w:val="single"/>
        </w:rPr>
        <w:t>ANIMATION PASTORALE</w:t>
      </w:r>
      <w:r w:rsidRPr="009E3FC0">
        <w:rPr>
          <w:b/>
        </w:rPr>
        <w:t xml:space="preserve"> : </w:t>
      </w:r>
    </w:p>
    <w:p w:rsidR="009E3FC0" w:rsidRPr="009E3FC0" w:rsidRDefault="009E3FC0" w:rsidP="009E3FC0">
      <w:pPr>
        <w:jc w:val="both"/>
        <w:rPr>
          <w:b/>
        </w:rPr>
      </w:pPr>
      <w:r w:rsidRPr="009E3FC0">
        <w:rPr>
          <w:b/>
        </w:rPr>
        <w:tab/>
      </w:r>
      <w:r w:rsidRPr="009E3FC0">
        <w:t xml:space="preserve">Afin de s’inscrire dans </w:t>
      </w:r>
      <w:r w:rsidR="004A6343">
        <w:t>le</w:t>
      </w:r>
      <w:r w:rsidRPr="009E3FC0">
        <w:t xml:space="preserve"> projet d’Etablissement de Saint François d’Assise, le projet pastoral se veut innovant.</w:t>
      </w:r>
    </w:p>
    <w:p w:rsidR="009E3FC0" w:rsidRDefault="00517AE3" w:rsidP="009E3FC0">
      <w:pPr>
        <w:jc w:val="both"/>
      </w:pPr>
      <w:r>
        <w:tab/>
        <w:t>L’</w:t>
      </w:r>
      <w:r w:rsidR="009E3FC0" w:rsidRPr="009E3FC0">
        <w:t xml:space="preserve">équipe de </w:t>
      </w:r>
      <w:r>
        <w:t xml:space="preserve">pastorale est composée de </w:t>
      </w:r>
      <w:r w:rsidR="009E3FC0" w:rsidRPr="009E3FC0">
        <w:t>professeurs, de par</w:t>
      </w:r>
      <w:r w:rsidR="00917248">
        <w:t>ents d’élèves et bénévoles</w:t>
      </w:r>
      <w:r w:rsidR="00D558CA">
        <w:t>, accompagn</w:t>
      </w:r>
      <w:r w:rsidR="009E3FC0" w:rsidRPr="009E3FC0">
        <w:t>ée par Anne-Marie CHA</w:t>
      </w:r>
      <w:r w:rsidR="00917248">
        <w:t>LAMEL</w:t>
      </w:r>
      <w:r w:rsidR="00D558CA">
        <w:t xml:space="preserve"> puis remplacée par Claire BLANC</w:t>
      </w:r>
      <w:r w:rsidR="00917248">
        <w:t xml:space="preserve">, adjointe </w:t>
      </w:r>
      <w:r w:rsidR="009E3FC0" w:rsidRPr="009E3FC0">
        <w:t xml:space="preserve">en pastorale scolaire et le Père </w:t>
      </w:r>
      <w:r w:rsidR="00D558CA">
        <w:t>Dominique SAVIO MEDA</w:t>
      </w:r>
      <w:r>
        <w:t>, aumônier de l’Etablissement.</w:t>
      </w:r>
      <w:r w:rsidR="009E3FC0" w:rsidRPr="009E3FC0">
        <w:t xml:space="preserve">: </w:t>
      </w:r>
    </w:p>
    <w:p w:rsidR="00517AE3" w:rsidRPr="009E3FC0" w:rsidRDefault="00517AE3" w:rsidP="009E3FC0">
      <w:pPr>
        <w:jc w:val="both"/>
      </w:pPr>
      <w:r>
        <w:t>Pour les jeunes : rencontre d’une heure de catéchèse niveau 6</w:t>
      </w:r>
      <w:r w:rsidRPr="00517AE3">
        <w:rPr>
          <w:vertAlign w:val="superscript"/>
        </w:rPr>
        <w:t>ème</w:t>
      </w:r>
      <w:r>
        <w:t xml:space="preserve"> – 5</w:t>
      </w:r>
      <w:r w:rsidRPr="00517AE3">
        <w:rPr>
          <w:vertAlign w:val="superscript"/>
        </w:rPr>
        <w:t>ème</w:t>
      </w:r>
      <w:r>
        <w:t xml:space="preserve"> – 4</w:t>
      </w:r>
      <w:r w:rsidRPr="00517AE3">
        <w:rPr>
          <w:vertAlign w:val="superscript"/>
        </w:rPr>
        <w:t>ème</w:t>
      </w:r>
      <w:r>
        <w:t xml:space="preserve"> – 3</w:t>
      </w:r>
      <w:r w:rsidRPr="00517AE3">
        <w:rPr>
          <w:vertAlign w:val="superscript"/>
        </w:rPr>
        <w:t>ème</w:t>
      </w:r>
      <w:r>
        <w:t xml:space="preserve"> hebdomadaire.</w:t>
      </w:r>
    </w:p>
    <w:p w:rsidR="009E3FC0" w:rsidRPr="009E3FC0" w:rsidRDefault="00517AE3" w:rsidP="009E3FC0">
      <w:pPr>
        <w:jc w:val="both"/>
      </w:pPr>
      <w:r w:rsidRPr="00517AE3">
        <w:rPr>
          <w:u w:val="single"/>
        </w:rPr>
        <w:t>4 axes par niveau de classe sont dégagés</w:t>
      </w:r>
      <w:r>
        <w:t xml:space="preserve"> : </w:t>
      </w:r>
    </w:p>
    <w:p w:rsidR="009E3FC0" w:rsidRPr="009E3FC0" w:rsidRDefault="009E3FC0" w:rsidP="009E3FC0">
      <w:pPr>
        <w:jc w:val="both"/>
      </w:pPr>
      <w:r w:rsidRPr="009E3FC0">
        <w:tab/>
      </w:r>
      <w:r w:rsidRPr="009E3FC0">
        <w:tab/>
      </w:r>
      <w:r w:rsidRPr="009E3FC0">
        <w:tab/>
        <w:t xml:space="preserve">- </w:t>
      </w:r>
      <w:r w:rsidR="00517AE3">
        <w:t>une approche des textes évangéliques et une approche sacramentelle,</w:t>
      </w:r>
    </w:p>
    <w:p w:rsidR="009E3FC0" w:rsidRPr="009E3FC0" w:rsidRDefault="002A7DFF" w:rsidP="009E3FC0">
      <w:pPr>
        <w:jc w:val="both"/>
      </w:pPr>
      <w:r>
        <w:tab/>
      </w:r>
      <w:r>
        <w:tab/>
      </w:r>
      <w:r>
        <w:tab/>
        <w:t>- une</w:t>
      </w:r>
      <w:r w:rsidR="009E3FC0" w:rsidRPr="009E3FC0">
        <w:t xml:space="preserve"> </w:t>
      </w:r>
      <w:r w:rsidR="00517AE3">
        <w:rPr>
          <w:rFonts w:cs="Arial"/>
        </w:rPr>
        <w:t>action concrète de solidarité (riz pomme, banque alimentaire…),</w:t>
      </w:r>
    </w:p>
    <w:p w:rsidR="00517AE3" w:rsidRPr="009E3FC0" w:rsidRDefault="009E3FC0" w:rsidP="00517AE3">
      <w:pPr>
        <w:jc w:val="both"/>
      </w:pPr>
      <w:r w:rsidRPr="009E3FC0">
        <w:tab/>
      </w:r>
      <w:r w:rsidRPr="009E3FC0">
        <w:tab/>
      </w:r>
      <w:r w:rsidRPr="009E3FC0">
        <w:tab/>
        <w:t>-</w:t>
      </w:r>
      <w:r w:rsidR="00517AE3">
        <w:t xml:space="preserve"> un pèlerinage,</w:t>
      </w:r>
    </w:p>
    <w:p w:rsidR="009E3FC0" w:rsidRPr="009E3FC0" w:rsidRDefault="00517AE3" w:rsidP="00517AE3">
      <w:pPr>
        <w:ind w:left="1416" w:firstLine="708"/>
        <w:jc w:val="both"/>
      </w:pPr>
      <w:r>
        <w:t xml:space="preserve">- </w:t>
      </w:r>
      <w:r w:rsidR="009E3FC0" w:rsidRPr="009E3FC0">
        <w:t>une rencontre et un échange avec des témoins.</w:t>
      </w:r>
    </w:p>
    <w:p w:rsidR="009E3FC0" w:rsidRPr="00E723FA" w:rsidRDefault="009E3FC0" w:rsidP="009E3FC0">
      <w:pPr>
        <w:jc w:val="both"/>
        <w:rPr>
          <w:sz w:val="10"/>
          <w:szCs w:val="10"/>
        </w:rPr>
      </w:pPr>
    </w:p>
    <w:p w:rsidR="009E3FC0" w:rsidRPr="00D558CA" w:rsidRDefault="00D558CA" w:rsidP="00D558CA">
      <w:pPr>
        <w:jc w:val="both"/>
      </w:pPr>
      <w:r>
        <w:t>Le père Dominique de manière régulière sera présent</w:t>
      </w:r>
      <w:r w:rsidR="009E3FC0" w:rsidRPr="009E3FC0">
        <w:t xml:space="preserve"> à l’écoute de tous.</w:t>
      </w:r>
    </w:p>
    <w:p w:rsidR="009E3FC0" w:rsidRPr="009E3FC0" w:rsidRDefault="009E3FC0" w:rsidP="009E3FC0">
      <w:pPr>
        <w:ind w:firstLine="705"/>
        <w:jc w:val="both"/>
        <w:rPr>
          <w:b/>
          <w:sz w:val="22"/>
          <w:szCs w:val="22"/>
          <w:u w:val="single"/>
        </w:rPr>
      </w:pPr>
      <w:r w:rsidRPr="009E3FC0">
        <w:rPr>
          <w:b/>
          <w:sz w:val="22"/>
          <w:szCs w:val="22"/>
          <w:u w:val="single"/>
        </w:rPr>
        <w:t>Tous les adultes (professeurs, parents et personnels) sont invités à participer à ce projet.</w:t>
      </w:r>
    </w:p>
    <w:p w:rsidR="009E3FC0" w:rsidRPr="00E723FA" w:rsidRDefault="009E3FC0" w:rsidP="009E3FC0">
      <w:pPr>
        <w:jc w:val="both"/>
        <w:rPr>
          <w:sz w:val="16"/>
          <w:szCs w:val="16"/>
        </w:rPr>
      </w:pPr>
    </w:p>
    <w:p w:rsidR="009E3FC0" w:rsidRDefault="009E3FC0" w:rsidP="009E3FC0">
      <w:pPr>
        <w:jc w:val="both"/>
        <w:rPr>
          <w:b/>
        </w:rPr>
      </w:pPr>
      <w:r w:rsidRPr="009E3FC0">
        <w:rPr>
          <w:b/>
          <w:u w:val="single"/>
        </w:rPr>
        <w:t>INFOS PRATIQUES</w:t>
      </w:r>
      <w:r w:rsidRPr="009E3FC0">
        <w:rPr>
          <w:b/>
        </w:rPr>
        <w:t> :</w:t>
      </w:r>
    </w:p>
    <w:p w:rsidR="00C17D9D" w:rsidRPr="00E723FA" w:rsidRDefault="00C17D9D" w:rsidP="009E3FC0">
      <w:pPr>
        <w:jc w:val="both"/>
        <w:rPr>
          <w:b/>
          <w:sz w:val="16"/>
          <w:szCs w:val="16"/>
        </w:rPr>
      </w:pPr>
    </w:p>
    <w:p w:rsidR="009E3FC0" w:rsidRPr="009E3FC0" w:rsidRDefault="009E3FC0" w:rsidP="00D558CA">
      <w:pPr>
        <w:jc w:val="both"/>
      </w:pPr>
      <w:r w:rsidRPr="009E3FC0">
        <w:sym w:font="Wingdings 3" w:char="F05F"/>
      </w:r>
      <w:r w:rsidRPr="009E3FC0">
        <w:t xml:space="preserve"> </w:t>
      </w:r>
      <w:r w:rsidRPr="009E3FC0">
        <w:rPr>
          <w:b/>
        </w:rPr>
        <w:t>Les livres</w:t>
      </w:r>
      <w:r w:rsidRPr="009E3FC0">
        <w:t xml:space="preserve"> sont mis gratuitement à la dispos</w:t>
      </w:r>
      <w:r w:rsidR="00107CFB">
        <w:t>ition des élèves pour le travail en classe.</w:t>
      </w:r>
    </w:p>
    <w:p w:rsidR="009E3FC0" w:rsidRPr="009E3FC0" w:rsidRDefault="009E3FC0" w:rsidP="00D558CA">
      <w:pPr>
        <w:jc w:val="both"/>
      </w:pPr>
      <w:r w:rsidRPr="009E3FC0">
        <w:t xml:space="preserve">Nous demandons aux élèves un maximum de soins. Toute </w:t>
      </w:r>
      <w:r w:rsidR="00917248">
        <w:t xml:space="preserve">perte, toute détérioration seront </w:t>
      </w:r>
      <w:r w:rsidRPr="009E3FC0">
        <w:t>facturée</w:t>
      </w:r>
      <w:r w:rsidR="00917248">
        <w:t>s</w:t>
      </w:r>
      <w:r w:rsidRPr="009E3FC0">
        <w:t>.</w:t>
      </w:r>
    </w:p>
    <w:p w:rsidR="009E3FC0" w:rsidRPr="00D558CA" w:rsidRDefault="009E3FC0" w:rsidP="009E3FC0">
      <w:pPr>
        <w:ind w:left="705"/>
        <w:jc w:val="both"/>
        <w:rPr>
          <w:color w:val="000000"/>
          <w:sz w:val="16"/>
          <w:szCs w:val="16"/>
        </w:rPr>
      </w:pPr>
    </w:p>
    <w:p w:rsidR="009E3FC0" w:rsidRPr="009E3FC0" w:rsidRDefault="009E3FC0" w:rsidP="00D558CA">
      <w:pPr>
        <w:jc w:val="both"/>
        <w:rPr>
          <w:color w:val="000000"/>
        </w:rPr>
      </w:pPr>
      <w:r w:rsidRPr="009E3FC0">
        <w:rPr>
          <w:color w:val="000000"/>
        </w:rPr>
        <w:sym w:font="Wingdings 3" w:char="F05F"/>
      </w:r>
      <w:r w:rsidRPr="009E3FC0">
        <w:rPr>
          <w:color w:val="000000"/>
        </w:rPr>
        <w:t xml:space="preserve"> </w:t>
      </w:r>
      <w:r w:rsidRPr="009E3FC0">
        <w:rPr>
          <w:b/>
          <w:color w:val="000000"/>
        </w:rPr>
        <w:t>L’étude du soir</w:t>
      </w:r>
      <w:r w:rsidRPr="009E3FC0">
        <w:rPr>
          <w:color w:val="000000"/>
        </w:rPr>
        <w:t xml:space="preserve"> (facultative</w:t>
      </w:r>
      <w:r w:rsidR="00517AE3">
        <w:rPr>
          <w:color w:val="000000"/>
        </w:rPr>
        <w:t xml:space="preserve"> et payante</w:t>
      </w:r>
      <w:r w:rsidRPr="009E3FC0">
        <w:rPr>
          <w:color w:val="000000"/>
        </w:rPr>
        <w:t>) assurée par un surveillant a lieu le</w:t>
      </w:r>
      <w:r w:rsidR="00423130">
        <w:rPr>
          <w:color w:val="000000"/>
        </w:rPr>
        <w:t>s</w:t>
      </w:r>
      <w:r w:rsidRPr="009E3FC0">
        <w:rPr>
          <w:color w:val="000000"/>
        </w:rPr>
        <w:t xml:space="preserve"> lundi, mardi et jeudi de 17h à 18h.</w:t>
      </w:r>
      <w:r>
        <w:rPr>
          <w:rFonts w:asciiTheme="majorHAnsi" w:hAnsiTheme="majorHAnsi"/>
          <w:color w:val="000000"/>
        </w:rPr>
        <w:t xml:space="preserve"> Un formulaire d’inscription sera </w:t>
      </w:r>
      <w:r w:rsidR="00FD6538">
        <w:rPr>
          <w:rFonts w:asciiTheme="majorHAnsi" w:hAnsiTheme="majorHAnsi"/>
          <w:color w:val="000000"/>
        </w:rPr>
        <w:t>remis</w:t>
      </w:r>
      <w:r>
        <w:rPr>
          <w:rFonts w:asciiTheme="majorHAnsi" w:hAnsiTheme="majorHAnsi"/>
          <w:color w:val="000000"/>
        </w:rPr>
        <w:t xml:space="preserve"> aux familles</w:t>
      </w:r>
      <w:r w:rsidR="00517AE3">
        <w:rPr>
          <w:rFonts w:asciiTheme="majorHAnsi" w:hAnsiTheme="majorHAnsi"/>
          <w:color w:val="000000"/>
        </w:rPr>
        <w:t xml:space="preserve"> intéressées, sur leur demande auprès de la C.P.E.</w:t>
      </w:r>
      <w:r>
        <w:rPr>
          <w:rFonts w:asciiTheme="majorHAnsi" w:hAnsiTheme="majorHAnsi"/>
          <w:color w:val="000000"/>
        </w:rPr>
        <w:t>.</w:t>
      </w:r>
    </w:p>
    <w:p w:rsidR="009E3FC0" w:rsidRPr="00E723FA" w:rsidRDefault="009E3FC0" w:rsidP="009E3FC0">
      <w:pPr>
        <w:jc w:val="both"/>
        <w:rPr>
          <w:color w:val="000000"/>
          <w:sz w:val="16"/>
          <w:szCs w:val="16"/>
        </w:rPr>
      </w:pPr>
    </w:p>
    <w:p w:rsidR="006D75A2" w:rsidRDefault="00343AEA" w:rsidP="00D558CA">
      <w:pPr>
        <w:jc w:val="both"/>
        <w:rPr>
          <w:b/>
        </w:rPr>
      </w:pPr>
      <w:r>
        <w:rPr>
          <w:rFonts w:ascii="Comic Sans MS" w:hAnsi="Comic Sans MS"/>
        </w:rPr>
        <w:sym w:font="Wingdings 3" w:char="F05F"/>
      </w:r>
      <w:r w:rsidRPr="00343AEA">
        <w:rPr>
          <w:b/>
        </w:rPr>
        <w:t xml:space="preserve">Le carnet de </w:t>
      </w:r>
      <w:r>
        <w:rPr>
          <w:rFonts w:asciiTheme="majorHAnsi" w:hAnsiTheme="majorHAnsi"/>
          <w:b/>
        </w:rPr>
        <w:t>bord</w:t>
      </w:r>
      <w:r w:rsidRPr="00343AEA">
        <w:rPr>
          <w:b/>
        </w:rPr>
        <w:t xml:space="preserve"> fourni à chaque élève, est le lien indispensable entre les familles et le collège. Il informe sur les absences, retards, self, infirmerie, rendez-vous…</w:t>
      </w:r>
      <w:r w:rsidR="00423130">
        <w:rPr>
          <w:b/>
        </w:rPr>
        <w:t xml:space="preserve"> </w:t>
      </w:r>
    </w:p>
    <w:p w:rsidR="00343AEA" w:rsidRPr="00343AEA" w:rsidRDefault="00423130" w:rsidP="00D558CA">
      <w:pPr>
        <w:jc w:val="both"/>
      </w:pPr>
      <w:r>
        <w:rPr>
          <w:b/>
        </w:rPr>
        <w:t>Nous v</w:t>
      </w:r>
      <w:r w:rsidR="006D75A2">
        <w:rPr>
          <w:b/>
        </w:rPr>
        <w:t>o</w:t>
      </w:r>
      <w:r w:rsidR="00BA338B">
        <w:rPr>
          <w:b/>
        </w:rPr>
        <w:t xml:space="preserve">us rappelons que le carnet de bord inclus une partie </w:t>
      </w:r>
      <w:r w:rsidR="005B3427">
        <w:rPr>
          <w:b/>
        </w:rPr>
        <w:t>agenda</w:t>
      </w:r>
      <w:r w:rsidR="00BA338B">
        <w:rPr>
          <w:b/>
        </w:rPr>
        <w:t>. Il est donc inutile pour les familles d’en racheter un autre.</w:t>
      </w:r>
    </w:p>
    <w:p w:rsidR="00D558CA" w:rsidRDefault="00343AEA" w:rsidP="00D558CA">
      <w:pPr>
        <w:widowControl w:val="0"/>
        <w:jc w:val="both"/>
        <w:rPr>
          <w:b/>
        </w:rPr>
      </w:pPr>
      <w:r w:rsidRPr="00343AEA">
        <w:rPr>
          <w:b/>
        </w:rPr>
        <w:t>Absences :</w:t>
      </w:r>
      <w:r w:rsidRPr="00343AEA">
        <w:t xml:space="preserve"> </w:t>
      </w:r>
      <w:r w:rsidRPr="00343AEA">
        <w:rPr>
          <w:u w:val="single"/>
        </w:rPr>
        <w:t>Les absences prévisibles</w:t>
      </w:r>
      <w:r w:rsidRPr="00343AEA">
        <w:t xml:space="preserve"> doivent être justifiées et faire l'objet d'une autorisation p</w:t>
      </w:r>
      <w:r w:rsidR="00BA338B">
        <w:t xml:space="preserve">réalable du Directeur Adjoint </w:t>
      </w:r>
      <w:r w:rsidRPr="00343AEA">
        <w:t xml:space="preserve"> ou de </w:t>
      </w:r>
      <w:r w:rsidR="00BA338B">
        <w:t>la C.P.E.</w:t>
      </w:r>
      <w:r w:rsidRPr="00343AEA">
        <w:t xml:space="preserve"> (au moins 48h avant). </w:t>
      </w:r>
      <w:r w:rsidRPr="00343AEA">
        <w:rPr>
          <w:b/>
        </w:rPr>
        <w:t xml:space="preserve">Cette autorisation doit être ensuite présentée impérativement </w:t>
      </w:r>
      <w:r w:rsidR="00BA338B">
        <w:rPr>
          <w:b/>
        </w:rPr>
        <w:t xml:space="preserve">à la Vie Scolaire </w:t>
      </w:r>
      <w:r w:rsidRPr="00343AEA">
        <w:rPr>
          <w:b/>
        </w:rPr>
        <w:t xml:space="preserve">sur la cour dès 7h 30. </w:t>
      </w:r>
    </w:p>
    <w:p w:rsidR="00343AEA" w:rsidRPr="00343AEA" w:rsidRDefault="00343AEA" w:rsidP="00D558CA">
      <w:pPr>
        <w:widowControl w:val="0"/>
        <w:jc w:val="both"/>
      </w:pPr>
      <w:r w:rsidRPr="00343AEA">
        <w:rPr>
          <w:b/>
        </w:rPr>
        <w:t>En aucun cas l’élève ne peut quitter l’établissement en milieu de ½ journée.</w:t>
      </w:r>
    </w:p>
    <w:p w:rsidR="00343AEA" w:rsidRPr="00343AEA" w:rsidRDefault="00343AEA" w:rsidP="00D558CA">
      <w:pPr>
        <w:widowControl w:val="0"/>
        <w:jc w:val="both"/>
      </w:pPr>
      <w:r w:rsidRPr="00343AEA">
        <w:rPr>
          <w:u w:val="single"/>
        </w:rPr>
        <w:t>Pour les absences imprévisibles</w:t>
      </w:r>
      <w:r w:rsidRPr="00343AEA">
        <w:t>, pour tous les élèves : internes, demi-pensionnaires et externes, les parents avertissent séance tena</w:t>
      </w:r>
      <w:r w:rsidR="00BA338B">
        <w:t xml:space="preserve">nte le Collège par téléphone, </w:t>
      </w:r>
      <w:r w:rsidRPr="00343AEA">
        <w:t xml:space="preserve">Fax </w:t>
      </w:r>
      <w:r w:rsidR="00BA338B">
        <w:t xml:space="preserve">ou e-mail </w:t>
      </w:r>
      <w:r w:rsidRPr="00343AEA">
        <w:t>en donnant la raison de l'absence de leur enfant avec confirmation par le billet d’absence (à défaut, vous recevrez un sms sur votre portable impliquant de votre part une justification par téléphone).</w:t>
      </w:r>
    </w:p>
    <w:p w:rsidR="00343AEA" w:rsidRPr="00343AEA" w:rsidRDefault="00343AEA" w:rsidP="00D558CA">
      <w:pPr>
        <w:widowControl w:val="0"/>
        <w:jc w:val="both"/>
        <w:rPr>
          <w:b/>
          <w:sz w:val="22"/>
          <w:szCs w:val="22"/>
          <w:u w:val="single"/>
        </w:rPr>
      </w:pPr>
      <w:r w:rsidRPr="00343AEA">
        <w:t xml:space="preserve">Après une absence, l'élève doit se présenter </w:t>
      </w:r>
      <w:r w:rsidR="00BA338B">
        <w:t xml:space="preserve">à la Vie Scolaire </w:t>
      </w:r>
      <w:r w:rsidRPr="00343AEA">
        <w:t xml:space="preserve"> sur la cour dès 7h 30 avec un billet d'absence signé par les parents avant de réintégrer son cours. </w:t>
      </w:r>
      <w:r w:rsidR="00107CFB">
        <w:rPr>
          <w:b/>
          <w:sz w:val="22"/>
          <w:szCs w:val="22"/>
          <w:u w:val="single"/>
        </w:rPr>
        <w:t>A défaut, il pourra</w:t>
      </w:r>
      <w:r w:rsidRPr="00343AEA">
        <w:rPr>
          <w:b/>
          <w:sz w:val="22"/>
          <w:szCs w:val="22"/>
          <w:u w:val="single"/>
        </w:rPr>
        <w:t xml:space="preserve"> </w:t>
      </w:r>
      <w:r w:rsidR="00107CFB">
        <w:rPr>
          <w:b/>
          <w:sz w:val="22"/>
          <w:szCs w:val="22"/>
          <w:u w:val="single"/>
        </w:rPr>
        <w:t>être dirigé en étude ou être sanctionné</w:t>
      </w:r>
      <w:r w:rsidR="00107CFB" w:rsidRPr="00107CFB">
        <w:rPr>
          <w:b/>
          <w:sz w:val="22"/>
          <w:szCs w:val="22"/>
        </w:rPr>
        <w:t>.</w:t>
      </w:r>
    </w:p>
    <w:p w:rsidR="00D558CA" w:rsidRDefault="00D558CA" w:rsidP="00D558CA">
      <w:pPr>
        <w:jc w:val="both"/>
        <w:rPr>
          <w:rFonts w:ascii="Comic Sans MS" w:hAnsi="Comic Sans MS"/>
          <w:sz w:val="16"/>
          <w:szCs w:val="16"/>
          <w:u w:val="single"/>
        </w:rPr>
      </w:pPr>
    </w:p>
    <w:p w:rsidR="009E3FC0" w:rsidRPr="00343AEA" w:rsidRDefault="00343AEA" w:rsidP="00D558CA">
      <w:pPr>
        <w:jc w:val="both"/>
        <w:rPr>
          <w:rFonts w:asciiTheme="majorHAnsi" w:hAnsiTheme="majorHAnsi"/>
        </w:rPr>
      </w:pPr>
      <w:r w:rsidRPr="00343AEA">
        <w:t xml:space="preserve">Les autorisations d’absences au self et les autorisations de sorties doivent être </w:t>
      </w:r>
      <w:r w:rsidRPr="00343AEA">
        <w:rPr>
          <w:b/>
        </w:rPr>
        <w:t>pr</w:t>
      </w:r>
      <w:r w:rsidR="00BA338B">
        <w:rPr>
          <w:b/>
        </w:rPr>
        <w:t>ésentées obligatoirement au référent de niveau</w:t>
      </w:r>
      <w:r w:rsidRPr="00343AEA">
        <w:rPr>
          <w:b/>
        </w:rPr>
        <w:t xml:space="preserve"> sur la cour entre 7h 30 et 8h</w:t>
      </w:r>
      <w:r w:rsidRPr="00343AEA">
        <w:t xml:space="preserve"> (exception faite uniquement pour</w:t>
      </w:r>
      <w:r w:rsidR="0097381F">
        <w:t xml:space="preserve"> les élèves qui rentrent à 8h 55</w:t>
      </w:r>
      <w:r w:rsidRPr="00343AEA">
        <w:t xml:space="preserve"> ou 10h</w:t>
      </w:r>
      <w:r w:rsidR="0097381F">
        <w:t>00</w:t>
      </w:r>
      <w:r w:rsidRPr="00343AEA">
        <w:t>).</w:t>
      </w:r>
    </w:p>
    <w:p w:rsidR="00343AEA" w:rsidRDefault="00343AEA" w:rsidP="00D558CA">
      <w:pPr>
        <w:jc w:val="both"/>
      </w:pPr>
      <w:r>
        <w:rPr>
          <w:rFonts w:ascii="Comic Sans MS" w:hAnsi="Comic Sans MS"/>
          <w:b/>
          <w:bCs/>
        </w:rPr>
        <w:sym w:font="Wingdings 3" w:char="F05F"/>
      </w:r>
      <w:r w:rsidRPr="00343AEA">
        <w:rPr>
          <w:b/>
          <w:bCs/>
        </w:rPr>
        <w:t>Retenues :</w:t>
      </w:r>
      <w:r w:rsidRPr="00343AEA">
        <w:t xml:space="preserve"> Les retenues seront effectuées </w:t>
      </w:r>
      <w:r w:rsidR="00C6603B">
        <w:t>uniquement les mercredis de 13h00 à 15 h00</w:t>
      </w:r>
      <w:r w:rsidR="00BA338B">
        <w:t>.</w:t>
      </w:r>
      <w:r w:rsidRPr="00343AEA">
        <w:t xml:space="preserve"> Elles ne peuvent être déplacées qu’en cas de force majeure avec demande écrite adressée à la direction. Si l’élève ne s’est pas présenté à sa retenue sans motif valable, </w:t>
      </w:r>
      <w:r w:rsidR="00107CFB">
        <w:rPr>
          <w:b/>
        </w:rPr>
        <w:t>il pourra</w:t>
      </w:r>
      <w:r w:rsidRPr="00343AEA">
        <w:rPr>
          <w:b/>
        </w:rPr>
        <w:t xml:space="preserve"> ê</w:t>
      </w:r>
      <w:r w:rsidR="00107CFB">
        <w:rPr>
          <w:b/>
        </w:rPr>
        <w:t>tre dirigé en étude ou être sanctionné</w:t>
      </w:r>
      <w:r w:rsidRPr="00343AEA">
        <w:t>. Les retenues sont envoyées aux familles par courrier.</w:t>
      </w:r>
    </w:p>
    <w:p w:rsidR="008F202E" w:rsidRPr="008F202E" w:rsidRDefault="008F202E" w:rsidP="00343AEA">
      <w:pPr>
        <w:ind w:left="705"/>
        <w:jc w:val="both"/>
        <w:rPr>
          <w:rFonts w:ascii="Comic Sans MS" w:hAnsi="Comic Sans MS"/>
          <w:sz w:val="16"/>
          <w:szCs w:val="16"/>
        </w:rPr>
      </w:pPr>
    </w:p>
    <w:p w:rsidR="009E3FC0" w:rsidRDefault="008F202E" w:rsidP="00D558CA">
      <w:pPr>
        <w:rPr>
          <w:bCs/>
        </w:rPr>
      </w:pPr>
      <w:r>
        <w:rPr>
          <w:rFonts w:ascii="Comic Sans MS" w:hAnsi="Comic Sans MS"/>
          <w:b/>
          <w:bCs/>
        </w:rPr>
        <w:lastRenderedPageBreak/>
        <w:sym w:font="Wingdings 3" w:char="F05F"/>
      </w:r>
      <w:r>
        <w:rPr>
          <w:bCs/>
        </w:rPr>
        <w:t>Pour  information, il n’y a pas d’infirmière au collège et nous ne sommes pas autorisés à délivrer des médicaments aux élèves.</w:t>
      </w:r>
      <w:r w:rsidR="00E723FA">
        <w:rPr>
          <w:bCs/>
        </w:rPr>
        <w:t xml:space="preserve"> Si votre enfant est soigné pour allergie(s) ou autre, il est impératif de faire parvenir l’ordonnance et le traitement à l’accueil.</w:t>
      </w:r>
    </w:p>
    <w:p w:rsidR="008F202E" w:rsidRPr="00E723FA" w:rsidRDefault="008F202E" w:rsidP="008F202E">
      <w:pPr>
        <w:ind w:firstLine="705"/>
        <w:rPr>
          <w:sz w:val="16"/>
          <w:szCs w:val="16"/>
        </w:rPr>
      </w:pPr>
    </w:p>
    <w:p w:rsidR="00343AEA" w:rsidRPr="00343AEA" w:rsidRDefault="00343AEA" w:rsidP="00343AEA">
      <w:pPr>
        <w:jc w:val="both"/>
        <w:rPr>
          <w:color w:val="000000"/>
        </w:rPr>
      </w:pPr>
      <w:r w:rsidRPr="00343AEA">
        <w:rPr>
          <w:b/>
          <w:u w:val="single"/>
        </w:rPr>
        <w:t>ASSURANCES</w:t>
      </w:r>
      <w:r w:rsidRPr="00343AEA">
        <w:t xml:space="preserve"> : Les risques scolaires et extra-scolaires sont pris en charge par l’établissement par le biais de </w:t>
      </w:r>
      <w:smartTag w:uri="urn:schemas-microsoft-com:office:smarttags" w:element="PersonName">
        <w:smartTagPr>
          <w:attr w:name="ProductID" w:val="la Mutuelle Saint-Christophe"/>
        </w:smartTagPr>
        <w:r w:rsidRPr="00343AEA">
          <w:t>la Mutuelle Saint-Christophe</w:t>
        </w:r>
      </w:smartTag>
      <w:r w:rsidRPr="00343AEA">
        <w:t xml:space="preserve"> (voir dépliant ci-joint). </w:t>
      </w:r>
      <w:r w:rsidRPr="00343AEA">
        <w:rPr>
          <w:color w:val="000000"/>
          <w:u w:val="single"/>
        </w:rPr>
        <w:t>Important</w:t>
      </w:r>
      <w:r w:rsidRPr="00343AEA">
        <w:rPr>
          <w:color w:val="000000"/>
        </w:rPr>
        <w:t xml:space="preserve"> : Ne pas nous faire parvenir la copie de votre assurance scolaire personnelle. </w:t>
      </w:r>
      <w:r w:rsidRPr="00343AEA">
        <w:rPr>
          <w:color w:val="000000"/>
          <w:u w:val="single"/>
        </w:rPr>
        <w:t>Tous les élèves sont assurés par l’Etablissement</w:t>
      </w:r>
      <w:r w:rsidRPr="00343AEA">
        <w:rPr>
          <w:color w:val="000000"/>
        </w:rPr>
        <w:t>. Pour ceux qui le désirent, possibilité de demander une att</w:t>
      </w:r>
      <w:r w:rsidR="008F202E">
        <w:rPr>
          <w:color w:val="000000"/>
        </w:rPr>
        <w:t>estation d’assurance scolaire à l’accueil/</w:t>
      </w:r>
      <w:r w:rsidRPr="00343AEA">
        <w:rPr>
          <w:color w:val="000000"/>
        </w:rPr>
        <w:t>secrétariat.</w:t>
      </w:r>
    </w:p>
    <w:p w:rsidR="00343AEA" w:rsidRPr="00343AEA" w:rsidRDefault="00343AEA" w:rsidP="00343AEA">
      <w:pPr>
        <w:jc w:val="both"/>
        <w:rPr>
          <w:sz w:val="8"/>
          <w:szCs w:val="8"/>
          <w:u w:val="single"/>
        </w:rPr>
      </w:pPr>
    </w:p>
    <w:p w:rsidR="00343AEA" w:rsidRPr="00823C22" w:rsidRDefault="00823C22" w:rsidP="005026FC">
      <w:pPr>
        <w:jc w:val="both"/>
        <w:rPr>
          <w:u w:val="single"/>
        </w:rPr>
      </w:pPr>
      <w:r w:rsidRPr="00823C22">
        <w:t xml:space="preserve">* </w:t>
      </w:r>
      <w:r w:rsidR="00343AEA" w:rsidRPr="00823C22">
        <w:rPr>
          <w:u w:val="single"/>
        </w:rPr>
        <w:t>Accident scolaire corporel </w:t>
      </w:r>
      <w:r w:rsidR="00343AEA" w:rsidRPr="00343AEA">
        <w:t xml:space="preserve">: fournir un certificat médical constatant les blessures </w:t>
      </w:r>
      <w:r w:rsidR="00343AEA" w:rsidRPr="00823C22">
        <w:rPr>
          <w:u w:val="single"/>
        </w:rPr>
        <w:t>dans les 48 heures à l’accueil.</w:t>
      </w:r>
    </w:p>
    <w:p w:rsidR="00343AEA" w:rsidRPr="00343AEA" w:rsidRDefault="00823C22" w:rsidP="005026FC">
      <w:pPr>
        <w:jc w:val="both"/>
        <w:rPr>
          <w:u w:val="single"/>
        </w:rPr>
      </w:pPr>
      <w:r w:rsidRPr="00823C22">
        <w:t xml:space="preserve">* </w:t>
      </w:r>
      <w:r w:rsidR="00343AEA" w:rsidRPr="00343AEA">
        <w:rPr>
          <w:u w:val="single"/>
        </w:rPr>
        <w:t>Accident scolaire matériel</w:t>
      </w:r>
      <w:r w:rsidR="00343AEA" w:rsidRPr="008F202E">
        <w:t xml:space="preserve"> </w:t>
      </w:r>
      <w:r w:rsidR="00343AEA" w:rsidRPr="00343AEA">
        <w:t>(exemple : lunettes…) : fournir un devis de réparation</w:t>
      </w:r>
      <w:r w:rsidRPr="008F202E">
        <w:t xml:space="preserve"> </w:t>
      </w:r>
      <w:r w:rsidRPr="00823C22">
        <w:rPr>
          <w:u w:val="single"/>
        </w:rPr>
        <w:t>dans les 48 heures à l’accueil.</w:t>
      </w:r>
    </w:p>
    <w:p w:rsidR="00343AEA" w:rsidRPr="00343AEA" w:rsidRDefault="00343AEA" w:rsidP="00343AEA">
      <w:pPr>
        <w:jc w:val="both"/>
        <w:rPr>
          <w:sz w:val="8"/>
          <w:szCs w:val="8"/>
          <w:u w:val="single"/>
        </w:rPr>
      </w:pPr>
    </w:p>
    <w:p w:rsidR="00343AEA" w:rsidRPr="00343AEA" w:rsidRDefault="00343AEA" w:rsidP="00343AEA">
      <w:pPr>
        <w:jc w:val="both"/>
      </w:pPr>
      <w:r w:rsidRPr="00343AEA">
        <w:rPr>
          <w:u w:val="single"/>
        </w:rPr>
        <w:t>Rappel</w:t>
      </w:r>
      <w:r w:rsidRPr="00343AEA">
        <w:t> : l’établissement n’est pas gardien des effets personnels des élèves. A ce titre les dommages résultants de vol ou de disparitions sont exclus.</w:t>
      </w:r>
    </w:p>
    <w:p w:rsidR="00343AEA" w:rsidRPr="00423130" w:rsidRDefault="00343AEA" w:rsidP="009932FB">
      <w:pPr>
        <w:rPr>
          <w:sz w:val="12"/>
          <w:szCs w:val="12"/>
        </w:rPr>
      </w:pPr>
    </w:p>
    <w:p w:rsidR="00343AEA" w:rsidRDefault="00343AEA" w:rsidP="009932FB">
      <w:r w:rsidRPr="00343AEA">
        <w:rPr>
          <w:b/>
          <w:u w:val="single"/>
        </w:rPr>
        <w:t>BOURSES DE COLLEGE</w:t>
      </w:r>
      <w:r w:rsidRPr="00343AEA">
        <w:t> : Les familles qui envisagent de faire une demande de bourse de collège pour l’année sc</w:t>
      </w:r>
      <w:r w:rsidR="008F202E">
        <w:rPr>
          <w:rFonts w:asciiTheme="majorHAnsi" w:hAnsiTheme="majorHAnsi"/>
        </w:rPr>
        <w:t>olaire 201</w:t>
      </w:r>
      <w:r w:rsidR="005026FC">
        <w:rPr>
          <w:rFonts w:asciiTheme="majorHAnsi" w:hAnsiTheme="majorHAnsi"/>
        </w:rPr>
        <w:t>8</w:t>
      </w:r>
      <w:r w:rsidRPr="00343AEA">
        <w:rPr>
          <w:rFonts w:asciiTheme="majorHAnsi" w:hAnsiTheme="majorHAnsi"/>
        </w:rPr>
        <w:t>/201</w:t>
      </w:r>
      <w:r w:rsidR="005026FC">
        <w:rPr>
          <w:rFonts w:asciiTheme="majorHAnsi" w:hAnsiTheme="majorHAnsi"/>
        </w:rPr>
        <w:t>9</w:t>
      </w:r>
      <w:r w:rsidRPr="00343AEA">
        <w:t xml:space="preserve"> doivent faire une demande de dossier auprès du secrétariat en charge des élèves </w:t>
      </w:r>
      <w:r w:rsidRPr="00423130">
        <w:rPr>
          <w:u w:val="single"/>
        </w:rPr>
        <w:t>par courrier</w:t>
      </w:r>
      <w:r w:rsidRPr="00006DA8">
        <w:t xml:space="preserve"> </w:t>
      </w:r>
      <w:r w:rsidRPr="00F4579E">
        <w:rPr>
          <w:i/>
          <w:u w:val="single"/>
        </w:rPr>
        <w:t>ou</w:t>
      </w:r>
      <w:r w:rsidRPr="00006DA8">
        <w:t xml:space="preserve"> </w:t>
      </w:r>
      <w:r w:rsidRPr="00423130">
        <w:rPr>
          <w:u w:val="single"/>
        </w:rPr>
        <w:t>courriel</w:t>
      </w:r>
      <w:r w:rsidRPr="00343AEA">
        <w:rPr>
          <w:rFonts w:asciiTheme="majorHAnsi" w:hAnsiTheme="majorHAnsi"/>
        </w:rPr>
        <w:t xml:space="preserve"> </w:t>
      </w:r>
      <w:hyperlink r:id="rId6" w:history="1">
        <w:r w:rsidRPr="00343AEA">
          <w:rPr>
            <w:rStyle w:val="Lienhypertexte"/>
            <w:rFonts w:asciiTheme="majorHAnsi" w:hAnsiTheme="majorHAnsi"/>
          </w:rPr>
          <w:t>secretariatelv@st-francois-dassise.eu</w:t>
        </w:r>
      </w:hyperlink>
      <w:r w:rsidRPr="00343AEA">
        <w:rPr>
          <w:rFonts w:asciiTheme="majorHAnsi" w:hAnsiTheme="majorHAnsi"/>
        </w:rPr>
        <w:t xml:space="preserve"> </w:t>
      </w:r>
      <w:r w:rsidRPr="00343AEA">
        <w:t xml:space="preserve"> </w:t>
      </w:r>
      <w:r w:rsidRPr="00343AEA">
        <w:rPr>
          <w:b/>
          <w:u w:val="single"/>
        </w:rPr>
        <w:t>dès la rentrée scolaire</w:t>
      </w:r>
      <w:r w:rsidRPr="00343AEA">
        <w:t>.</w:t>
      </w:r>
      <w:r w:rsidR="00B44777">
        <w:t>(et avant le vendre</w:t>
      </w:r>
      <w:r w:rsidR="005026FC">
        <w:t>di 21</w:t>
      </w:r>
      <w:r w:rsidR="00D9049F">
        <w:t xml:space="preserve"> septembre impérativement) </w:t>
      </w:r>
      <w:r w:rsidR="00D9049F" w:rsidRPr="00D9049F">
        <w:rPr>
          <w:b/>
          <w:u w:val="single"/>
        </w:rPr>
        <w:t>afin de vous faire parvenir un dossier</w:t>
      </w:r>
      <w:r w:rsidR="00D9049F">
        <w:t>.</w:t>
      </w:r>
    </w:p>
    <w:p w:rsidR="00B44777" w:rsidRPr="00343AEA" w:rsidRDefault="00B44777" w:rsidP="009932FB">
      <w:pPr>
        <w:rPr>
          <w:rFonts w:asciiTheme="majorHAnsi" w:hAnsiTheme="majorHAnsi"/>
        </w:rPr>
      </w:pPr>
      <w:r w:rsidRPr="00867963">
        <w:rPr>
          <w:b/>
          <w:i/>
          <w:u w:val="single"/>
        </w:rPr>
        <w:t>Nouveau </w:t>
      </w:r>
      <w:r>
        <w:t xml:space="preserve">: Simulateur de droit à l’obtention d’une bourse : </w:t>
      </w:r>
      <w:hyperlink r:id="rId7" w:history="1">
        <w:r w:rsidRPr="001D29AE">
          <w:rPr>
            <w:rStyle w:val="Lienhypertexte"/>
          </w:rPr>
          <w:t>www.education.gouv.fr/bourses-de-college</w:t>
        </w:r>
      </w:hyperlink>
      <w:r>
        <w:t xml:space="preserve"> </w:t>
      </w:r>
    </w:p>
    <w:p w:rsidR="00343AEA" w:rsidRPr="00343AEA" w:rsidRDefault="00343AEA" w:rsidP="009932FB">
      <w:pPr>
        <w:rPr>
          <w:sz w:val="16"/>
          <w:szCs w:val="16"/>
        </w:rPr>
      </w:pPr>
    </w:p>
    <w:p w:rsidR="009F5D00" w:rsidRPr="009F5D00" w:rsidRDefault="009F5D00" w:rsidP="009F5D00">
      <w:pPr>
        <w:jc w:val="both"/>
      </w:pPr>
      <w:r w:rsidRPr="009F5D00">
        <w:rPr>
          <w:b/>
          <w:u w:val="single"/>
        </w:rPr>
        <w:t>RESTAURATION</w:t>
      </w:r>
      <w:r w:rsidRPr="009F5D00">
        <w:t xml:space="preserve"> : Une </w:t>
      </w:r>
      <w:r w:rsidRPr="00A241A1">
        <w:t>carte</w:t>
      </w:r>
      <w:r w:rsidRPr="009F5D00">
        <w:t xml:space="preserve"> sera remise à tout élève qui prendra ses repas dans l’établissement même à titre occasionnel. </w:t>
      </w:r>
      <w:r w:rsidR="00867963">
        <w:rPr>
          <w:u w:val="single"/>
        </w:rPr>
        <w:t>Le coût de cette carte, soit 5</w:t>
      </w:r>
      <w:r w:rsidR="00F4579E">
        <w:rPr>
          <w:u w:val="single"/>
        </w:rPr>
        <w:t>,00</w:t>
      </w:r>
      <w:r w:rsidRPr="009F5D00">
        <w:rPr>
          <w:u w:val="single"/>
        </w:rPr>
        <w:t>€, sera déduit du compte self de votre enfant</w:t>
      </w:r>
      <w:r w:rsidRPr="009F5D00">
        <w:t xml:space="preserve"> lors du 1</w:t>
      </w:r>
      <w:r w:rsidRPr="009F5D00">
        <w:rPr>
          <w:vertAlign w:val="superscript"/>
        </w:rPr>
        <w:t>er</w:t>
      </w:r>
      <w:r w:rsidRPr="009F5D00">
        <w:t xml:space="preserve"> versement effectué sur son compte. En cas de perte, la carte sera refaite selon le </w:t>
      </w:r>
      <w:r w:rsidR="00867963">
        <w:t>même processus mais au coût de 7</w:t>
      </w:r>
      <w:r w:rsidR="00F4579E">
        <w:t>,00</w:t>
      </w:r>
      <w:r w:rsidRPr="009F5D00">
        <w:t>€.</w:t>
      </w:r>
      <w:r>
        <w:rPr>
          <w:rFonts w:asciiTheme="majorHAnsi" w:hAnsiTheme="majorHAnsi"/>
        </w:rPr>
        <w:t xml:space="preserve"> </w:t>
      </w:r>
      <w:r w:rsidRPr="009F5D00">
        <w:rPr>
          <w:rFonts w:asciiTheme="majorHAnsi" w:hAnsiTheme="majorHAnsi"/>
          <w:b/>
          <w:i/>
          <w:u w:val="single"/>
        </w:rPr>
        <w:t>L’élève sera sanctionné en ca</w:t>
      </w:r>
      <w:r w:rsidR="00867963">
        <w:rPr>
          <w:rFonts w:asciiTheme="majorHAnsi" w:hAnsiTheme="majorHAnsi"/>
          <w:b/>
          <w:i/>
          <w:u w:val="single"/>
        </w:rPr>
        <w:t>s de détérioration de sa carte</w:t>
      </w:r>
      <w:r w:rsidR="00867963" w:rsidRPr="00867963">
        <w:rPr>
          <w:rFonts w:asciiTheme="majorHAnsi" w:hAnsiTheme="majorHAnsi"/>
          <w:b/>
          <w:i/>
        </w:rPr>
        <w:t>.</w:t>
      </w:r>
    </w:p>
    <w:p w:rsidR="009F5D00" w:rsidRPr="009F5D00" w:rsidRDefault="009F5D00" w:rsidP="009F5D00">
      <w:pPr>
        <w:jc w:val="both"/>
      </w:pPr>
      <w:r w:rsidRPr="009F5D00">
        <w:t>I</w:t>
      </w:r>
      <w:r w:rsidR="00FD6538">
        <w:rPr>
          <w:u w:val="single"/>
        </w:rPr>
        <w:t>l est rappelé que le compte Self doit être alimenté</w:t>
      </w:r>
      <w:r w:rsidRPr="009F5D00">
        <w:rPr>
          <w:u w:val="single"/>
        </w:rPr>
        <w:t xml:space="preserve"> régulièrement et par avance</w:t>
      </w:r>
      <w:r w:rsidRPr="009F5D00">
        <w:t xml:space="preserve">. </w:t>
      </w:r>
      <w:r w:rsidR="00867963">
        <w:t>Vous pouvez dès à présent alimenter celui-ci en envoyant votre règlement à l’établissement ou passer à l’accueil avant la rentrée (voir tarif mensuel ci-joint).</w:t>
      </w:r>
    </w:p>
    <w:p w:rsidR="009F5D00" w:rsidRPr="009F5D00" w:rsidRDefault="009F5D00" w:rsidP="009F5D00">
      <w:pPr>
        <w:jc w:val="both"/>
        <w:rPr>
          <w:color w:val="000000"/>
          <w:u w:val="single"/>
        </w:rPr>
      </w:pPr>
      <w:r w:rsidRPr="009F5D00">
        <w:rPr>
          <w:color w:val="000000"/>
        </w:rPr>
        <w:t>Une boîte aux let</w:t>
      </w:r>
      <w:r w:rsidR="004A6343">
        <w:rPr>
          <w:color w:val="000000"/>
        </w:rPr>
        <w:t>tres située à l’entrée de l’accueil</w:t>
      </w:r>
      <w:r w:rsidRPr="009F5D00">
        <w:rPr>
          <w:color w:val="000000"/>
        </w:rPr>
        <w:t xml:space="preserve"> est à disposition pour le dépôt </w:t>
      </w:r>
      <w:r w:rsidRPr="009F5D00">
        <w:rPr>
          <w:color w:val="000000"/>
          <w:u w:val="single"/>
        </w:rPr>
        <w:t>des chèques</w:t>
      </w:r>
      <w:r w:rsidRPr="009F5D00">
        <w:rPr>
          <w:color w:val="000000"/>
        </w:rPr>
        <w:t xml:space="preserve"> de self</w:t>
      </w:r>
      <w:r w:rsidRPr="00823C22">
        <w:rPr>
          <w:color w:val="000000"/>
        </w:rPr>
        <w:t xml:space="preserve">. </w:t>
      </w:r>
      <w:r w:rsidRPr="009F5D00">
        <w:rPr>
          <w:color w:val="000000"/>
          <w:u w:val="single"/>
        </w:rPr>
        <w:t xml:space="preserve">Merci de préciser au dos du chèque le nom, prénom et classe de votre(vos) enfant(s). </w:t>
      </w:r>
    </w:p>
    <w:p w:rsidR="009F5D00" w:rsidRPr="009F5D00" w:rsidRDefault="009F5D00" w:rsidP="009F5D00">
      <w:pPr>
        <w:jc w:val="both"/>
        <w:rPr>
          <w:color w:val="000000"/>
        </w:rPr>
      </w:pPr>
      <w:r w:rsidRPr="009F5D00">
        <w:rPr>
          <w:color w:val="000000"/>
        </w:rPr>
        <w:t>Le pri</w:t>
      </w:r>
      <w:r w:rsidR="00E1567C">
        <w:rPr>
          <w:color w:val="000000"/>
        </w:rPr>
        <w:t>x du repas collégien est de 5,35</w:t>
      </w:r>
      <w:r w:rsidRPr="009F5D00">
        <w:rPr>
          <w:color w:val="000000"/>
        </w:rPr>
        <w:t xml:space="preserve"> €.</w:t>
      </w:r>
    </w:p>
    <w:p w:rsidR="009F5D00" w:rsidRPr="00867963" w:rsidRDefault="009F5D00" w:rsidP="009F5D00">
      <w:pPr>
        <w:pStyle w:val="Corpsdetexte"/>
        <w:jc w:val="both"/>
        <w:rPr>
          <w:rFonts w:ascii="Cambria" w:hAnsi="Cambria"/>
          <w:sz w:val="22"/>
          <w:szCs w:val="22"/>
        </w:rPr>
      </w:pPr>
      <w:r w:rsidRPr="00867963">
        <w:rPr>
          <w:rFonts w:ascii="Cambria" w:hAnsi="Cambria"/>
          <w:sz w:val="22"/>
          <w:szCs w:val="22"/>
        </w:rPr>
        <w:t>Les élèves qui oublient leur carte de self passeront en fin de service, pour des raisons de sa</w:t>
      </w:r>
      <w:r w:rsidR="00FD6538" w:rsidRPr="00867963">
        <w:rPr>
          <w:rFonts w:ascii="Cambria" w:hAnsi="Cambria"/>
          <w:sz w:val="22"/>
          <w:szCs w:val="22"/>
        </w:rPr>
        <w:t>isie</w:t>
      </w:r>
      <w:r w:rsidRPr="00867963">
        <w:rPr>
          <w:rFonts w:ascii="Cambria" w:hAnsi="Cambria"/>
          <w:sz w:val="22"/>
          <w:szCs w:val="22"/>
        </w:rPr>
        <w:t>.</w:t>
      </w:r>
    </w:p>
    <w:p w:rsidR="00343AEA" w:rsidRPr="009F5D00" w:rsidRDefault="00343AEA" w:rsidP="009932FB">
      <w:pPr>
        <w:rPr>
          <w:sz w:val="16"/>
          <w:szCs w:val="16"/>
        </w:rPr>
      </w:pPr>
    </w:p>
    <w:p w:rsidR="009F5D00" w:rsidRPr="009F5D00" w:rsidRDefault="009F5D00" w:rsidP="009F5D00">
      <w:pPr>
        <w:jc w:val="both"/>
        <w:rPr>
          <w:b/>
        </w:rPr>
      </w:pPr>
      <w:r w:rsidRPr="009F5D00">
        <w:rPr>
          <w:b/>
          <w:u w:val="single"/>
        </w:rPr>
        <w:t>A.P.E.L.</w:t>
      </w:r>
      <w:r w:rsidR="00941BD3" w:rsidRPr="00941BD3">
        <w:rPr>
          <w:b/>
        </w:rPr>
        <w:t xml:space="preserve"> </w:t>
      </w:r>
      <w:r>
        <w:rPr>
          <w:rFonts w:asciiTheme="majorHAnsi" w:hAnsiTheme="majorHAnsi"/>
          <w:b/>
        </w:rPr>
        <w:t xml:space="preserve">: </w:t>
      </w:r>
      <w:r w:rsidRPr="009F5D00">
        <w:t xml:space="preserve">Le bureau de l’association des parents d’élèves (A.P.E.L.) </w:t>
      </w:r>
      <w:r w:rsidR="002A7DFF">
        <w:t>se tient à votre disposition.</w:t>
      </w:r>
      <w:r w:rsidRPr="009F5D00">
        <w:t xml:space="preserve"> Nous vous remercions pour la confiance que vous pouvez leur porter.</w:t>
      </w:r>
    </w:p>
    <w:p w:rsidR="009F5D00" w:rsidRPr="009F5D00" w:rsidRDefault="009F5D00" w:rsidP="009F5D00">
      <w:pPr>
        <w:jc w:val="both"/>
        <w:rPr>
          <w:sz w:val="16"/>
          <w:szCs w:val="16"/>
        </w:rPr>
      </w:pPr>
    </w:p>
    <w:p w:rsidR="009F5D00" w:rsidRPr="009F5D00" w:rsidRDefault="009F5D00" w:rsidP="009F5D00">
      <w:pPr>
        <w:jc w:val="both"/>
        <w:rPr>
          <w:b/>
        </w:rPr>
      </w:pPr>
      <w:r w:rsidRPr="009F5D00">
        <w:rPr>
          <w:b/>
          <w:u w:val="single"/>
        </w:rPr>
        <w:t>VETEMENTS et OBJETS PERDUS</w:t>
      </w:r>
      <w:r w:rsidRPr="00A241A1">
        <w:rPr>
          <w:b/>
        </w:rPr>
        <w:t> </w:t>
      </w:r>
      <w:r w:rsidRPr="009F5D00">
        <w:rPr>
          <w:b/>
        </w:rPr>
        <w:t>:</w:t>
      </w:r>
      <w:r>
        <w:rPr>
          <w:rFonts w:asciiTheme="majorHAnsi" w:hAnsiTheme="majorHAnsi"/>
          <w:b/>
        </w:rPr>
        <w:t xml:space="preserve"> </w:t>
      </w:r>
      <w:r w:rsidRPr="009F5D00">
        <w:t xml:space="preserve">Un grand nombre de vêtements, chaussures et objets sont récupérés chaque année. </w:t>
      </w:r>
      <w:r w:rsidRPr="009F5D00">
        <w:rPr>
          <w:b/>
          <w:u w:val="single"/>
        </w:rPr>
        <w:t>Nous vous conseillons de marquer les vêtements de vos enfants.</w:t>
      </w:r>
    </w:p>
    <w:p w:rsidR="009F5D00" w:rsidRDefault="009F5D00" w:rsidP="009F5D00">
      <w:pPr>
        <w:jc w:val="both"/>
        <w:rPr>
          <w:sz w:val="16"/>
          <w:szCs w:val="16"/>
        </w:rPr>
      </w:pPr>
    </w:p>
    <w:p w:rsidR="00A241A1" w:rsidRPr="009F5D00" w:rsidRDefault="00A241A1" w:rsidP="009F5D00">
      <w:pPr>
        <w:jc w:val="both"/>
        <w:rPr>
          <w:sz w:val="16"/>
          <w:szCs w:val="16"/>
        </w:rPr>
      </w:pPr>
      <w:r>
        <w:rPr>
          <w:b/>
          <w:u w:val="single"/>
        </w:rPr>
        <w:t>DATES DES VACANCES SCOLAIRES ZONE A</w:t>
      </w:r>
      <w:r w:rsidRPr="00A241A1">
        <w:rPr>
          <w:b/>
        </w:rPr>
        <w:t> </w:t>
      </w:r>
      <w:r w:rsidRPr="009F5D00">
        <w:rPr>
          <w:b/>
        </w:rPr>
        <w:t>:</w:t>
      </w:r>
      <w:r>
        <w:rPr>
          <w:rFonts w:asciiTheme="majorHAnsi" w:hAnsiTheme="majorHAnsi"/>
          <w:b/>
        </w:rPr>
        <w:t xml:space="preserve"> </w:t>
      </w:r>
    </w:p>
    <w:p w:rsidR="00A241A1" w:rsidRDefault="00A241A1" w:rsidP="00A241A1">
      <w:pPr>
        <w:rPr>
          <w:rFonts w:ascii="Wingdings" w:hAnsi="Wingdings"/>
          <w:sz w:val="16"/>
          <w:szCs w:val="16"/>
        </w:rPr>
      </w:pPr>
    </w:p>
    <w:p w:rsidR="00A241A1" w:rsidRDefault="00A241A1" w:rsidP="00A241A1">
      <w:pPr>
        <w:rPr>
          <w:rFonts w:asciiTheme="majorHAnsi" w:hAnsiTheme="majorHAnsi"/>
        </w:rPr>
      </w:pPr>
      <w:r>
        <w:rPr>
          <w:rFonts w:asciiTheme="majorHAnsi" w:hAnsiTheme="majorHAnsi"/>
        </w:rPr>
        <w:t xml:space="preserve"> </w:t>
      </w:r>
      <w:r w:rsidR="00E37927">
        <w:rPr>
          <w:rFonts w:asciiTheme="majorHAnsi" w:hAnsiTheme="majorHAnsi"/>
        </w:rPr>
        <w:t xml:space="preserve">  </w:t>
      </w:r>
      <w:r w:rsidRPr="00246491">
        <w:rPr>
          <w:rFonts w:asciiTheme="majorHAnsi" w:hAnsiTheme="majorHAnsi"/>
          <w:b/>
        </w:rPr>
        <w:t>Toussaint</w:t>
      </w:r>
      <w:r w:rsidR="00E1567C">
        <w:rPr>
          <w:rFonts w:asciiTheme="majorHAnsi" w:hAnsiTheme="majorHAnsi"/>
        </w:rPr>
        <w:t> : du Samedi 20 octobre au 4 novembre 2018 (reprise des cours le 5</w:t>
      </w:r>
      <w:r w:rsidRPr="00A241A1">
        <w:rPr>
          <w:rFonts w:asciiTheme="majorHAnsi" w:hAnsiTheme="majorHAnsi"/>
        </w:rPr>
        <w:t xml:space="preserve"> novembre)</w:t>
      </w:r>
    </w:p>
    <w:p w:rsidR="00E37927" w:rsidRPr="00A241A1" w:rsidRDefault="00E37927" w:rsidP="00E37927">
      <w:pPr>
        <w:rPr>
          <w:rFonts w:asciiTheme="majorHAnsi" w:hAnsiTheme="majorHAnsi"/>
        </w:rPr>
      </w:pPr>
      <w:r>
        <w:rPr>
          <w:rFonts w:asciiTheme="majorHAnsi" w:hAnsiTheme="majorHAnsi"/>
        </w:rPr>
        <w:t xml:space="preserve">   </w:t>
      </w:r>
      <w:r w:rsidRPr="00246491">
        <w:rPr>
          <w:rFonts w:asciiTheme="majorHAnsi" w:hAnsiTheme="majorHAnsi"/>
          <w:b/>
        </w:rPr>
        <w:t>Noël</w:t>
      </w:r>
      <w:r w:rsidR="00E1567C">
        <w:rPr>
          <w:rFonts w:asciiTheme="majorHAnsi" w:hAnsiTheme="majorHAnsi"/>
        </w:rPr>
        <w:t> : du Samedi 22</w:t>
      </w:r>
      <w:r>
        <w:rPr>
          <w:rFonts w:asciiTheme="majorHAnsi" w:hAnsiTheme="majorHAnsi"/>
        </w:rPr>
        <w:t xml:space="preserve"> décem</w:t>
      </w:r>
      <w:r w:rsidRPr="00A241A1">
        <w:rPr>
          <w:rFonts w:asciiTheme="majorHAnsi" w:hAnsiTheme="majorHAnsi"/>
        </w:rPr>
        <w:t xml:space="preserve">bre </w:t>
      </w:r>
      <w:r w:rsidR="00E1567C">
        <w:rPr>
          <w:rFonts w:asciiTheme="majorHAnsi" w:hAnsiTheme="majorHAnsi"/>
        </w:rPr>
        <w:t>2018 au 6 janvier 2019</w:t>
      </w:r>
      <w:r w:rsidRPr="00A241A1">
        <w:rPr>
          <w:rFonts w:asciiTheme="majorHAnsi" w:hAnsiTheme="majorHAnsi"/>
        </w:rPr>
        <w:t xml:space="preserve"> (reprise des cours le </w:t>
      </w:r>
      <w:r w:rsidR="00E1567C">
        <w:rPr>
          <w:rFonts w:asciiTheme="majorHAnsi" w:hAnsiTheme="majorHAnsi"/>
        </w:rPr>
        <w:t>7</w:t>
      </w:r>
      <w:r>
        <w:rPr>
          <w:rFonts w:asciiTheme="majorHAnsi" w:hAnsiTheme="majorHAnsi"/>
        </w:rPr>
        <w:t xml:space="preserve"> janvier</w:t>
      </w:r>
      <w:r w:rsidRPr="00A241A1">
        <w:rPr>
          <w:rFonts w:asciiTheme="majorHAnsi" w:hAnsiTheme="majorHAnsi"/>
        </w:rPr>
        <w:t>)</w:t>
      </w:r>
    </w:p>
    <w:p w:rsidR="00E37927" w:rsidRPr="00A241A1" w:rsidRDefault="00E37927" w:rsidP="00E37927">
      <w:pPr>
        <w:rPr>
          <w:rFonts w:asciiTheme="majorHAnsi" w:hAnsiTheme="majorHAnsi"/>
        </w:rPr>
      </w:pPr>
      <w:r>
        <w:rPr>
          <w:rFonts w:asciiTheme="majorHAnsi" w:hAnsiTheme="majorHAnsi"/>
        </w:rPr>
        <w:t xml:space="preserve">   </w:t>
      </w:r>
      <w:r w:rsidRPr="00246491">
        <w:rPr>
          <w:rFonts w:asciiTheme="majorHAnsi" w:hAnsiTheme="majorHAnsi"/>
          <w:b/>
        </w:rPr>
        <w:t>Hiver</w:t>
      </w:r>
      <w:r w:rsidRPr="00A241A1">
        <w:rPr>
          <w:rFonts w:asciiTheme="majorHAnsi" w:hAnsiTheme="majorHAnsi"/>
        </w:rPr>
        <w:t xml:space="preserve"> : du Samedi </w:t>
      </w:r>
      <w:r w:rsidR="00E1567C">
        <w:rPr>
          <w:rFonts w:asciiTheme="majorHAnsi" w:hAnsiTheme="majorHAnsi"/>
        </w:rPr>
        <w:t>16</w:t>
      </w:r>
      <w:r>
        <w:rPr>
          <w:rFonts w:asciiTheme="majorHAnsi" w:hAnsiTheme="majorHAnsi"/>
        </w:rPr>
        <w:t xml:space="preserve"> février</w:t>
      </w:r>
      <w:r w:rsidR="00E1567C">
        <w:rPr>
          <w:rFonts w:asciiTheme="majorHAnsi" w:hAnsiTheme="majorHAnsi"/>
        </w:rPr>
        <w:t xml:space="preserve"> au 3 mars 2019</w:t>
      </w:r>
      <w:r w:rsidRPr="00A241A1">
        <w:rPr>
          <w:rFonts w:asciiTheme="majorHAnsi" w:hAnsiTheme="majorHAnsi"/>
        </w:rPr>
        <w:t xml:space="preserve"> (reprise des cours le </w:t>
      </w:r>
      <w:r w:rsidR="00E1567C">
        <w:rPr>
          <w:rFonts w:asciiTheme="majorHAnsi" w:hAnsiTheme="majorHAnsi"/>
        </w:rPr>
        <w:t>4 mars</w:t>
      </w:r>
      <w:r w:rsidRPr="00A241A1">
        <w:rPr>
          <w:rFonts w:asciiTheme="majorHAnsi" w:hAnsiTheme="majorHAnsi"/>
        </w:rPr>
        <w:t>)</w:t>
      </w:r>
    </w:p>
    <w:p w:rsidR="00E37927" w:rsidRPr="00A241A1" w:rsidRDefault="00E37927" w:rsidP="00E37927">
      <w:pPr>
        <w:rPr>
          <w:rFonts w:asciiTheme="majorHAnsi" w:hAnsiTheme="majorHAnsi"/>
        </w:rPr>
      </w:pPr>
      <w:r>
        <w:rPr>
          <w:rFonts w:asciiTheme="majorHAnsi" w:hAnsiTheme="majorHAnsi"/>
        </w:rPr>
        <w:t xml:space="preserve">   </w:t>
      </w:r>
      <w:r w:rsidRPr="00246491">
        <w:rPr>
          <w:rFonts w:asciiTheme="majorHAnsi" w:hAnsiTheme="majorHAnsi"/>
          <w:b/>
        </w:rPr>
        <w:t>Printemps</w:t>
      </w:r>
      <w:r w:rsidR="00E1567C">
        <w:rPr>
          <w:rFonts w:asciiTheme="majorHAnsi" w:hAnsiTheme="majorHAnsi"/>
        </w:rPr>
        <w:t> : du Samedi 13</w:t>
      </w:r>
      <w:r w:rsidRPr="00A241A1">
        <w:rPr>
          <w:rFonts w:asciiTheme="majorHAnsi" w:hAnsiTheme="majorHAnsi"/>
        </w:rPr>
        <w:t xml:space="preserve"> </w:t>
      </w:r>
      <w:r>
        <w:rPr>
          <w:rFonts w:asciiTheme="majorHAnsi" w:hAnsiTheme="majorHAnsi"/>
        </w:rPr>
        <w:t>avril</w:t>
      </w:r>
      <w:r w:rsidR="00B02358">
        <w:rPr>
          <w:rFonts w:asciiTheme="majorHAnsi" w:hAnsiTheme="majorHAnsi"/>
        </w:rPr>
        <w:t xml:space="preserve"> au </w:t>
      </w:r>
      <w:r w:rsidR="00E1567C">
        <w:rPr>
          <w:rFonts w:asciiTheme="majorHAnsi" w:hAnsiTheme="majorHAnsi"/>
        </w:rPr>
        <w:t>28 avril 2019 (reprise des cours le 29</w:t>
      </w:r>
      <w:r w:rsidR="00C77B2B">
        <w:rPr>
          <w:rFonts w:asciiTheme="majorHAnsi" w:hAnsiTheme="majorHAnsi"/>
        </w:rPr>
        <w:t xml:space="preserve"> avril</w:t>
      </w:r>
      <w:r w:rsidRPr="00A241A1">
        <w:rPr>
          <w:rFonts w:asciiTheme="majorHAnsi" w:hAnsiTheme="majorHAnsi"/>
        </w:rPr>
        <w:t>)</w:t>
      </w:r>
    </w:p>
    <w:p w:rsidR="00E37927" w:rsidRPr="00E37927" w:rsidRDefault="00E37927" w:rsidP="00A241A1">
      <w:pPr>
        <w:rPr>
          <w:rFonts w:asciiTheme="majorHAnsi" w:hAnsiTheme="majorHAnsi"/>
          <w:sz w:val="16"/>
          <w:szCs w:val="16"/>
        </w:rPr>
      </w:pPr>
    </w:p>
    <w:p w:rsidR="00343AEA" w:rsidRPr="009F5D00" w:rsidRDefault="00343AEA" w:rsidP="009932FB">
      <w:pPr>
        <w:rPr>
          <w:sz w:val="16"/>
          <w:szCs w:val="16"/>
        </w:rPr>
      </w:pPr>
    </w:p>
    <w:p w:rsidR="009F5D00" w:rsidRPr="009F5D00" w:rsidRDefault="009F5D00" w:rsidP="009F5D00">
      <w:pPr>
        <w:ind w:left="708"/>
        <w:jc w:val="both"/>
        <w:rPr>
          <w:rFonts w:asciiTheme="majorHAnsi" w:hAnsiTheme="majorHAnsi"/>
        </w:rPr>
      </w:pPr>
      <w:r w:rsidRPr="009F5D00">
        <w:rPr>
          <w:rFonts w:asciiTheme="majorHAnsi" w:hAnsiTheme="majorHAnsi"/>
        </w:rPr>
        <w:t>Bonne fin de vacances à tous.</w:t>
      </w:r>
    </w:p>
    <w:p w:rsidR="009F5D00" w:rsidRPr="009F5D00" w:rsidRDefault="009F5D00" w:rsidP="009F5D00">
      <w:pPr>
        <w:ind w:left="708"/>
        <w:jc w:val="both"/>
        <w:rPr>
          <w:rFonts w:asciiTheme="majorHAnsi" w:hAnsiTheme="majorHAnsi"/>
        </w:rPr>
      </w:pPr>
      <w:r w:rsidRPr="009F5D00">
        <w:rPr>
          <w:rFonts w:asciiTheme="majorHAnsi" w:hAnsiTheme="majorHAnsi"/>
        </w:rPr>
        <w:t>Cordialement.</w:t>
      </w:r>
    </w:p>
    <w:p w:rsidR="009F5D00" w:rsidRPr="00E1567C" w:rsidRDefault="009F5D00" w:rsidP="009932FB">
      <w:pPr>
        <w:rPr>
          <w:sz w:val="18"/>
          <w:szCs w:val="18"/>
        </w:rPr>
      </w:pPr>
    </w:p>
    <w:p w:rsidR="009F5D00" w:rsidRDefault="002A7DFF" w:rsidP="009F5D00">
      <w:pPr>
        <w:ind w:left="708"/>
      </w:pPr>
      <w:r>
        <w:t>Le directeur adjoint</w:t>
      </w:r>
      <w:r w:rsidR="009F5D00">
        <w:t xml:space="preserve">, </w:t>
      </w:r>
      <w:r w:rsidR="009F5D00">
        <w:tab/>
      </w:r>
      <w:r w:rsidR="009F5D00">
        <w:tab/>
      </w:r>
      <w:r w:rsidR="009F5D00">
        <w:tab/>
      </w:r>
      <w:r w:rsidR="009F5D00">
        <w:tab/>
      </w:r>
      <w:r w:rsidR="009F5D00">
        <w:tab/>
        <w:t>Le chef d’Etablissement,</w:t>
      </w:r>
    </w:p>
    <w:p w:rsidR="009E3FC0" w:rsidRDefault="009F5D00" w:rsidP="009932FB">
      <w:r>
        <w:t xml:space="preserve"> </w:t>
      </w:r>
      <w:r w:rsidR="002A7DFF">
        <w:t xml:space="preserve">      </w:t>
      </w:r>
      <w:r w:rsidR="002A7DFF">
        <w:tab/>
        <w:t xml:space="preserve">T. CAPRIOGLIO </w:t>
      </w:r>
      <w:r>
        <w:t xml:space="preserve"> </w:t>
      </w:r>
      <w:r>
        <w:tab/>
      </w:r>
      <w:r>
        <w:tab/>
      </w:r>
      <w:r>
        <w:tab/>
      </w:r>
      <w:r>
        <w:tab/>
      </w:r>
      <w:r>
        <w:tab/>
      </w:r>
      <w:r w:rsidR="002A7DFF">
        <w:tab/>
      </w:r>
      <w:r w:rsidR="0097381F">
        <w:t>O.  GARCIA</w:t>
      </w:r>
    </w:p>
    <w:p w:rsidR="00E1567C" w:rsidRDefault="00E1567C" w:rsidP="009932FB"/>
    <w:p w:rsidR="00E37927" w:rsidRDefault="0024308F" w:rsidP="00FB4B00">
      <w:r>
        <w:rPr>
          <w:noProof/>
          <w:lang w:eastAsia="fr-FR"/>
        </w:rPr>
        <w:pict>
          <v:roundrect id="_x0000_s1038" style="position:absolute;margin-left:26.85pt;margin-top:2.1pt;width:448.2pt;height:69.75pt;z-index:251668480" arcsize="10923f">
            <v:textbox>
              <w:txbxContent>
                <w:p w:rsidR="0097381F" w:rsidRPr="002210DC" w:rsidRDefault="0097381F" w:rsidP="0097381F">
                  <w:pPr>
                    <w:jc w:val="center"/>
                    <w:rPr>
                      <w:rFonts w:ascii="Times New Roman" w:hAnsi="Times New Roman"/>
                      <w:b/>
                    </w:rPr>
                  </w:pPr>
                  <w:r w:rsidRPr="002210DC">
                    <w:rPr>
                      <w:rFonts w:ascii="Times New Roman" w:hAnsi="Times New Roman"/>
                      <w:b/>
                    </w:rPr>
                    <w:t>2 B</w:t>
                  </w:r>
                  <w:r>
                    <w:rPr>
                      <w:rFonts w:ascii="Times New Roman" w:hAnsi="Times New Roman"/>
                      <w:b/>
                    </w:rPr>
                    <w:t>oulevar</w:t>
                  </w:r>
                  <w:r w:rsidRPr="002210DC">
                    <w:rPr>
                      <w:rFonts w:ascii="Times New Roman" w:hAnsi="Times New Roman"/>
                      <w:b/>
                    </w:rPr>
                    <w:t>d de la Corniche – CS 50083 – 07203 AUBENAS Cedex</w:t>
                  </w:r>
                </w:p>
                <w:p w:rsidR="0097381F" w:rsidRPr="002210DC" w:rsidRDefault="0097381F" w:rsidP="0097381F">
                  <w:pPr>
                    <w:jc w:val="center"/>
                    <w:rPr>
                      <w:rFonts w:ascii="Times New Roman" w:hAnsi="Times New Roman"/>
                      <w:b/>
                    </w:rPr>
                  </w:pPr>
                  <w:r>
                    <w:rPr>
                      <w:rFonts w:ascii="Wingdings" w:hAnsi="Wingdings"/>
                    </w:rPr>
                    <w:t></w:t>
                  </w:r>
                  <w:r w:rsidRPr="002210DC">
                    <w:rPr>
                      <w:rFonts w:ascii="Times New Roman" w:hAnsi="Times New Roman"/>
                      <w:b/>
                    </w:rPr>
                    <w:t xml:space="preserve">  04 75 35 69 80 // Fax : 04 75 35 69 89</w:t>
                  </w:r>
                </w:p>
                <w:p w:rsidR="0097381F" w:rsidRPr="002210DC" w:rsidRDefault="0097381F" w:rsidP="0097381F">
                  <w:pPr>
                    <w:jc w:val="center"/>
                    <w:rPr>
                      <w:rFonts w:ascii="Times New Roman" w:hAnsi="Times New Roman"/>
                      <w:b/>
                    </w:rPr>
                  </w:pPr>
                  <w:r w:rsidRPr="002210DC">
                    <w:rPr>
                      <w:rFonts w:ascii="Times New Roman" w:hAnsi="Times New Roman"/>
                      <w:b/>
                    </w:rPr>
                    <w:t xml:space="preserve">Mèl : </w:t>
                  </w:r>
                  <w:hyperlink r:id="rId8" w:history="1">
                    <w:r w:rsidRPr="002210DC">
                      <w:rPr>
                        <w:rStyle w:val="Lienhypertexte"/>
                        <w:rFonts w:ascii="Times New Roman" w:hAnsi="Times New Roman"/>
                        <w:b/>
                      </w:rPr>
                      <w:t>direction@st-francois-dassise.eu</w:t>
                    </w:r>
                  </w:hyperlink>
                </w:p>
                <w:p w:rsidR="0097381F" w:rsidRPr="00A44695" w:rsidRDefault="0097381F" w:rsidP="0097381F">
                  <w:pPr>
                    <w:jc w:val="center"/>
                    <w:rPr>
                      <w:b/>
                      <w:sz w:val="26"/>
                      <w:szCs w:val="26"/>
                      <w:lang w:val="en-US"/>
                    </w:rPr>
                  </w:pPr>
                  <w:r w:rsidRPr="002210DC">
                    <w:rPr>
                      <w:rFonts w:ascii="Times New Roman" w:hAnsi="Times New Roman"/>
                      <w:b/>
                      <w:lang w:val="en-US"/>
                    </w:rPr>
                    <w:t xml:space="preserve">Blog : </w:t>
                  </w:r>
                  <w:r w:rsidR="0024308F">
                    <w:fldChar w:fldCharType="begin"/>
                  </w:r>
                  <w:r w:rsidR="0024308F" w:rsidRPr="00492D69">
                    <w:rPr>
                      <w:lang w:val="en-US"/>
                    </w:rPr>
                    <w:instrText xml:space="preserve"> HYPERLINK "http://www.sfactu.com" </w:instrText>
                  </w:r>
                  <w:r w:rsidR="0024308F">
                    <w:fldChar w:fldCharType="separate"/>
                  </w:r>
                  <w:r w:rsidRPr="002210DC">
                    <w:rPr>
                      <w:rStyle w:val="Lienhypertexte"/>
                      <w:rFonts w:ascii="Times New Roman" w:hAnsi="Times New Roman"/>
                      <w:b/>
                      <w:lang w:val="en-US"/>
                    </w:rPr>
                    <w:t>www.sfactu.com</w:t>
                  </w:r>
                  <w:r w:rsidR="0024308F">
                    <w:rPr>
                      <w:rStyle w:val="Lienhypertexte"/>
                      <w:rFonts w:ascii="Times New Roman" w:hAnsi="Times New Roman"/>
                      <w:b/>
                      <w:lang w:val="en-US"/>
                    </w:rPr>
                    <w:fldChar w:fldCharType="end"/>
                  </w:r>
                  <w:r w:rsidRPr="002210DC">
                    <w:rPr>
                      <w:rFonts w:ascii="Times New Roman" w:hAnsi="Times New Roman"/>
                      <w:b/>
                      <w:lang w:val="en-US"/>
                    </w:rPr>
                    <w:t xml:space="preserve"> // Site Web : </w:t>
                  </w:r>
                  <w:r w:rsidR="0024308F">
                    <w:fldChar w:fldCharType="begin"/>
                  </w:r>
                  <w:r w:rsidR="0024308F" w:rsidRPr="00492D69">
                    <w:rPr>
                      <w:lang w:val="en-US"/>
                    </w:rPr>
                    <w:instrText xml:space="preserve"> HYPERLINK "http://www.st-francois-da</w:instrText>
                  </w:r>
                  <w:r w:rsidR="0024308F" w:rsidRPr="00492D69">
                    <w:rPr>
                      <w:lang w:val="en-US"/>
                    </w:rPr>
                    <w:instrText xml:space="preserve">ssise.eu" </w:instrText>
                  </w:r>
                  <w:r w:rsidR="0024308F">
                    <w:fldChar w:fldCharType="separate"/>
                  </w:r>
                  <w:r w:rsidRPr="002210DC">
                    <w:rPr>
                      <w:rStyle w:val="Lienhypertexte"/>
                      <w:rFonts w:ascii="Times New Roman" w:hAnsi="Times New Roman"/>
                      <w:b/>
                      <w:lang w:val="en-US"/>
                    </w:rPr>
                    <w:t>www.st-francois-dassise.eu</w:t>
                  </w:r>
                  <w:r w:rsidR="0024308F">
                    <w:rPr>
                      <w:rStyle w:val="Lienhypertexte"/>
                      <w:rFonts w:ascii="Times New Roman" w:hAnsi="Times New Roman"/>
                      <w:b/>
                      <w:lang w:val="en-US"/>
                    </w:rPr>
                    <w:fldChar w:fldCharType="end"/>
                  </w:r>
                  <w:r>
                    <w:rPr>
                      <w:b/>
                      <w:sz w:val="26"/>
                      <w:szCs w:val="26"/>
                      <w:lang w:val="en-US"/>
                    </w:rPr>
                    <w:t xml:space="preserve"> </w:t>
                  </w:r>
                </w:p>
                <w:p w:rsidR="0097381F" w:rsidRPr="0097381F" w:rsidRDefault="0097381F">
                  <w:pPr>
                    <w:rPr>
                      <w:lang w:val="en-US"/>
                    </w:rPr>
                  </w:pPr>
                </w:p>
              </w:txbxContent>
            </v:textbox>
          </v:roundrect>
        </w:pict>
      </w:r>
    </w:p>
    <w:p w:rsidR="0097381F" w:rsidRDefault="0097381F" w:rsidP="00FB4B00"/>
    <w:p w:rsidR="0097381F" w:rsidRDefault="0097381F" w:rsidP="00FB4B00"/>
    <w:p w:rsidR="0097381F" w:rsidRDefault="0097381F" w:rsidP="00FB4B00"/>
    <w:p w:rsidR="0097381F" w:rsidRDefault="0097381F" w:rsidP="00FB4B00"/>
    <w:p w:rsidR="0097381F" w:rsidRPr="006E753D" w:rsidRDefault="0097381F" w:rsidP="00FB4B00">
      <w:pPr>
        <w:rPr>
          <w:sz w:val="16"/>
          <w:szCs w:val="16"/>
        </w:rPr>
      </w:pPr>
    </w:p>
    <w:p w:rsidR="006E753D" w:rsidRDefault="006E753D"/>
    <w:p w:rsidR="00E37927" w:rsidRDefault="0024308F">
      <w:r>
        <w:rPr>
          <w:noProof/>
          <w:lang w:eastAsia="fr-FR"/>
        </w:rPr>
        <w:pict>
          <v:roundrect id="_x0000_s1036" style="position:absolute;margin-left:1.05pt;margin-top:10.65pt;width:537pt;height:56.4pt;z-index:251667456" arcsize="10923f">
            <v:textbox>
              <w:txbxContent>
                <w:p w:rsidR="00C6603B" w:rsidRPr="00E7129F" w:rsidRDefault="00C6603B" w:rsidP="00E7129F">
                  <w:pPr>
                    <w:jc w:val="center"/>
                    <w:rPr>
                      <w:rFonts w:ascii="Algerian" w:hAnsi="Algerian"/>
                      <w:sz w:val="16"/>
                      <w:szCs w:val="16"/>
                    </w:rPr>
                  </w:pPr>
                </w:p>
                <w:p w:rsidR="00C6603B" w:rsidRPr="00E7129F" w:rsidRDefault="00C6603B" w:rsidP="00E7129F">
                  <w:pPr>
                    <w:jc w:val="center"/>
                    <w:rPr>
                      <w:rFonts w:ascii="Algerian" w:hAnsi="Algerian"/>
                      <w:sz w:val="40"/>
                      <w:szCs w:val="40"/>
                    </w:rPr>
                  </w:pPr>
                  <w:r w:rsidRPr="00E7129F">
                    <w:rPr>
                      <w:rFonts w:ascii="Algerian" w:hAnsi="Algerian"/>
                      <w:sz w:val="40"/>
                      <w:szCs w:val="40"/>
                    </w:rPr>
                    <w:t xml:space="preserve">Note </w:t>
                  </w:r>
                  <w:proofErr w:type="spellStart"/>
                  <w:r w:rsidRPr="00E7129F">
                    <w:rPr>
                      <w:rFonts w:ascii="Algerian" w:hAnsi="Algerian"/>
                      <w:sz w:val="40"/>
                      <w:szCs w:val="40"/>
                    </w:rPr>
                    <w:t>particuliere</w:t>
                  </w:r>
                  <w:proofErr w:type="spellEnd"/>
                  <w:r w:rsidRPr="00E7129F">
                    <w:rPr>
                      <w:rFonts w:ascii="Algerian" w:hAnsi="Algerian"/>
                      <w:sz w:val="40"/>
                      <w:szCs w:val="40"/>
                    </w:rPr>
                    <w:t xml:space="preserve"> </w:t>
                  </w:r>
                  <w:r>
                    <w:rPr>
                      <w:rFonts w:ascii="Algerian" w:hAnsi="Algerian"/>
                      <w:sz w:val="40"/>
                      <w:szCs w:val="40"/>
                    </w:rPr>
                    <w:t>sur le règlement inté</w:t>
                  </w:r>
                  <w:r w:rsidRPr="00E7129F">
                    <w:rPr>
                      <w:rFonts w:ascii="Algerian" w:hAnsi="Algerian"/>
                      <w:sz w:val="40"/>
                      <w:szCs w:val="40"/>
                    </w:rPr>
                    <w:t>rieur</w:t>
                  </w:r>
                </w:p>
              </w:txbxContent>
            </v:textbox>
          </v:roundrect>
        </w:pict>
      </w:r>
    </w:p>
    <w:p w:rsidR="00E37927" w:rsidRDefault="00E37927"/>
    <w:p w:rsidR="00E37927" w:rsidRDefault="00E37927"/>
    <w:p w:rsidR="00E37927" w:rsidRDefault="00E37927"/>
    <w:p w:rsidR="00E37927" w:rsidRDefault="00E37927"/>
    <w:p w:rsidR="00E37927" w:rsidRDefault="00E37927"/>
    <w:p w:rsidR="0024308F" w:rsidRPr="0024308F" w:rsidRDefault="0024308F">
      <w:pPr>
        <w:rPr>
          <w:sz w:val="16"/>
          <w:szCs w:val="16"/>
        </w:rPr>
      </w:pPr>
    </w:p>
    <w:p w:rsidR="004146F1" w:rsidRDefault="004146F1"/>
    <w:p w:rsidR="00E37927" w:rsidRPr="005B2207" w:rsidRDefault="00E7129F">
      <w:pPr>
        <w:rPr>
          <w:rFonts w:ascii="Comic Sans MS" w:hAnsi="Comic Sans MS"/>
        </w:rPr>
      </w:pPr>
      <w:r w:rsidRPr="005B2207">
        <w:rPr>
          <w:rFonts w:ascii="Comic Sans MS" w:hAnsi="Comic Sans MS"/>
        </w:rPr>
        <w:t>Nous voudrio</w:t>
      </w:r>
      <w:r w:rsidR="00EF740B" w:rsidRPr="005B2207">
        <w:rPr>
          <w:rFonts w:ascii="Comic Sans MS" w:hAnsi="Comic Sans MS"/>
        </w:rPr>
        <w:t xml:space="preserve">ns attirer votre attention sur quelques </w:t>
      </w:r>
      <w:r w:rsidRPr="005B2207">
        <w:rPr>
          <w:rFonts w:ascii="Comic Sans MS" w:hAnsi="Comic Sans MS"/>
        </w:rPr>
        <w:t xml:space="preserve"> points du règlement concernant les élèves, sûrs que vous apporterez votre concours à le faire respecter auprès de vos enfants.</w:t>
      </w:r>
    </w:p>
    <w:p w:rsidR="00E7129F" w:rsidRDefault="00E7129F"/>
    <w:p w:rsidR="00E7129F" w:rsidRDefault="00E7129F" w:rsidP="00E7129F">
      <w:pPr>
        <w:pStyle w:val="Paragraphedeliste"/>
        <w:numPr>
          <w:ilvl w:val="0"/>
          <w:numId w:val="5"/>
        </w:numPr>
      </w:pPr>
      <w:r>
        <w:t xml:space="preserve"> </w:t>
      </w:r>
      <w:r w:rsidRPr="006E753D">
        <w:rPr>
          <w:b/>
          <w:sz w:val="28"/>
          <w:szCs w:val="28"/>
          <w:u w:val="single"/>
        </w:rPr>
        <w:t>La tenue vestimentaire</w:t>
      </w:r>
      <w:r>
        <w:t> :</w:t>
      </w:r>
    </w:p>
    <w:p w:rsidR="00E7129F" w:rsidRPr="00E7129F" w:rsidRDefault="00E7129F" w:rsidP="00E7129F">
      <w:pPr>
        <w:ind w:left="360"/>
        <w:rPr>
          <w:sz w:val="16"/>
          <w:szCs w:val="16"/>
        </w:rPr>
      </w:pPr>
    </w:p>
    <w:p w:rsidR="005B2207" w:rsidRPr="005B2207" w:rsidRDefault="00E7129F" w:rsidP="00696AC4">
      <w:pPr>
        <w:ind w:left="360"/>
        <w:jc w:val="both"/>
        <w:rPr>
          <w:rFonts w:ascii="Comic Sans MS" w:hAnsi="Comic Sans MS"/>
        </w:rPr>
      </w:pPr>
      <w:r w:rsidRPr="005B2207">
        <w:rPr>
          <w:rFonts w:ascii="Comic Sans MS" w:hAnsi="Comic Sans MS"/>
        </w:rPr>
        <w:t xml:space="preserve">Nous </w:t>
      </w:r>
      <w:r w:rsidR="00EF740B" w:rsidRPr="005B2207">
        <w:rPr>
          <w:rFonts w:ascii="Comic Sans MS" w:hAnsi="Comic Sans MS"/>
        </w:rPr>
        <w:t>insistons, une nouvelle fois sur la tenue que doivent port</w:t>
      </w:r>
      <w:r w:rsidRPr="005B2207">
        <w:rPr>
          <w:rFonts w:ascii="Comic Sans MS" w:hAnsi="Comic Sans MS"/>
        </w:rPr>
        <w:t xml:space="preserve">er les élèves ; notamment dans les périodes chaudes </w:t>
      </w:r>
      <w:r w:rsidRPr="005B2207">
        <w:rPr>
          <w:rFonts w:ascii="Comic Sans MS" w:hAnsi="Comic Sans MS"/>
          <w:i/>
        </w:rPr>
        <w:t>(fin d’année ou début d’année scolaire).</w:t>
      </w:r>
      <w:r w:rsidRPr="005B2207">
        <w:rPr>
          <w:rFonts w:ascii="Comic Sans MS" w:hAnsi="Comic Sans MS"/>
        </w:rPr>
        <w:t xml:space="preserve"> </w:t>
      </w:r>
    </w:p>
    <w:p w:rsidR="005B2207" w:rsidRPr="005B2207" w:rsidRDefault="00EF740B" w:rsidP="00696AC4">
      <w:pPr>
        <w:ind w:left="360"/>
        <w:jc w:val="both"/>
        <w:rPr>
          <w:rFonts w:ascii="Comic Sans MS" w:hAnsi="Comic Sans MS"/>
        </w:rPr>
      </w:pPr>
      <w:r w:rsidRPr="005B2207">
        <w:rPr>
          <w:rFonts w:ascii="Comic Sans MS" w:hAnsi="Comic Sans MS"/>
        </w:rPr>
        <w:t xml:space="preserve">Nous savons que les adolescents aiment souvent braver l’interdit dans ce domaine. Mais il nous apparait important de leur faire comprendre qu’à l’école doit être sauvegardée </w:t>
      </w:r>
      <w:r w:rsidR="005B2207" w:rsidRPr="005B2207">
        <w:rPr>
          <w:rFonts w:ascii="Comic Sans MS" w:hAnsi="Comic Sans MS"/>
        </w:rPr>
        <w:t>une atmosphère de travail et de respect.</w:t>
      </w:r>
    </w:p>
    <w:p w:rsidR="00E7129F" w:rsidRPr="005B2207" w:rsidRDefault="00E7129F" w:rsidP="00696AC4">
      <w:pPr>
        <w:ind w:left="360"/>
        <w:jc w:val="both"/>
        <w:rPr>
          <w:rFonts w:ascii="Comic Sans MS" w:hAnsi="Comic Sans MS"/>
        </w:rPr>
      </w:pPr>
      <w:r w:rsidRPr="005B2207">
        <w:rPr>
          <w:rFonts w:ascii="Comic Sans MS" w:hAnsi="Comic Sans MS"/>
        </w:rPr>
        <w:t>Nous nous réservons le droit de ne pas accepter en cours les élèves qui porteraient shorts, débardeurs, jupe</w:t>
      </w:r>
      <w:r w:rsidR="00696AC4">
        <w:rPr>
          <w:rFonts w:ascii="Comic Sans MS" w:hAnsi="Comic Sans MS"/>
        </w:rPr>
        <w:t>s</w:t>
      </w:r>
      <w:r w:rsidRPr="005B2207">
        <w:rPr>
          <w:rFonts w:ascii="Comic Sans MS" w:hAnsi="Comic Sans MS"/>
        </w:rPr>
        <w:t xml:space="preserve"> ou robe</w:t>
      </w:r>
      <w:r w:rsidR="00696AC4">
        <w:rPr>
          <w:rFonts w:ascii="Comic Sans MS" w:hAnsi="Comic Sans MS"/>
        </w:rPr>
        <w:t>s</w:t>
      </w:r>
      <w:r w:rsidRPr="005B2207">
        <w:rPr>
          <w:rFonts w:ascii="Comic Sans MS" w:hAnsi="Comic Sans MS"/>
        </w:rPr>
        <w:t xml:space="preserve"> trop courtes, chaussures non adaptées.</w:t>
      </w:r>
    </w:p>
    <w:p w:rsidR="00E7129F" w:rsidRDefault="00E7129F" w:rsidP="00E7129F">
      <w:pPr>
        <w:ind w:left="360"/>
      </w:pPr>
    </w:p>
    <w:p w:rsidR="00E7129F" w:rsidRDefault="00E7129F" w:rsidP="00E7129F">
      <w:pPr>
        <w:pStyle w:val="Paragraphedeliste"/>
        <w:numPr>
          <w:ilvl w:val="0"/>
          <w:numId w:val="5"/>
        </w:numPr>
      </w:pPr>
      <w:r>
        <w:t xml:space="preserve"> </w:t>
      </w:r>
      <w:r w:rsidRPr="006E753D">
        <w:rPr>
          <w:b/>
          <w:sz w:val="28"/>
          <w:szCs w:val="28"/>
          <w:u w:val="single"/>
        </w:rPr>
        <w:t>Le téléphone portable / les usages du numérique</w:t>
      </w:r>
      <w:r>
        <w:t> :</w:t>
      </w:r>
    </w:p>
    <w:p w:rsidR="00E37927" w:rsidRPr="00E7129F" w:rsidRDefault="00E37927">
      <w:pPr>
        <w:rPr>
          <w:sz w:val="16"/>
          <w:szCs w:val="16"/>
        </w:rPr>
      </w:pPr>
      <w:bookmarkStart w:id="0" w:name="_GoBack"/>
      <w:bookmarkEnd w:id="0"/>
    </w:p>
    <w:p w:rsidR="00E7129F" w:rsidRPr="005B2207" w:rsidRDefault="006E753D" w:rsidP="00696AC4">
      <w:pPr>
        <w:ind w:left="360"/>
        <w:jc w:val="both"/>
        <w:rPr>
          <w:rFonts w:ascii="Comic Sans MS" w:hAnsi="Comic Sans MS"/>
        </w:rPr>
      </w:pPr>
      <w:r>
        <w:rPr>
          <w:rFonts w:ascii="Comic Sans MS" w:hAnsi="Comic Sans MS"/>
        </w:rPr>
        <w:t>Depuis 1 ou 2 années, l</w:t>
      </w:r>
      <w:r w:rsidR="00B02358">
        <w:rPr>
          <w:rFonts w:ascii="Comic Sans MS" w:hAnsi="Comic Sans MS"/>
        </w:rPr>
        <w:t xml:space="preserve">a Vie </w:t>
      </w:r>
      <w:r w:rsidR="00C77B2B">
        <w:rPr>
          <w:rFonts w:ascii="Comic Sans MS" w:hAnsi="Comic Sans MS"/>
        </w:rPr>
        <w:t xml:space="preserve">Scolaire </w:t>
      </w:r>
      <w:r>
        <w:rPr>
          <w:rFonts w:ascii="Comic Sans MS" w:hAnsi="Comic Sans MS"/>
        </w:rPr>
        <w:t xml:space="preserve">fait un travail important pour </w:t>
      </w:r>
      <w:r w:rsidR="00C77B2B">
        <w:rPr>
          <w:rFonts w:ascii="Comic Sans MS" w:hAnsi="Comic Sans MS"/>
        </w:rPr>
        <w:t>sensibilise</w:t>
      </w:r>
      <w:r>
        <w:rPr>
          <w:rFonts w:ascii="Comic Sans MS" w:hAnsi="Comic Sans MS"/>
        </w:rPr>
        <w:t>r</w:t>
      </w:r>
      <w:r w:rsidR="00E7129F" w:rsidRPr="005B2207">
        <w:rPr>
          <w:rFonts w:ascii="Comic Sans MS" w:hAnsi="Comic Sans MS"/>
        </w:rPr>
        <w:t xml:space="preserve"> les élèves aux mauvais usages de ces moyens de communication : diffusions de photos ou de vidéos répréhensibles, utilisation</w:t>
      </w:r>
      <w:r w:rsidR="00385843" w:rsidRPr="005B2207">
        <w:rPr>
          <w:rFonts w:ascii="Comic Sans MS" w:hAnsi="Comic Sans MS"/>
        </w:rPr>
        <w:t xml:space="preserve"> à l’insu des professeurs ou des surveillants,  ainsi qu’à l’usage d’internet rassemblés sous la n</w:t>
      </w:r>
      <w:r w:rsidR="00696AC4">
        <w:rPr>
          <w:rFonts w:ascii="Comic Sans MS" w:hAnsi="Comic Sans MS"/>
        </w:rPr>
        <w:t>ouvelle expression du cyber-harcè</w:t>
      </w:r>
      <w:r w:rsidR="00385843" w:rsidRPr="005B2207">
        <w:rPr>
          <w:rFonts w:ascii="Comic Sans MS" w:hAnsi="Comic Sans MS"/>
        </w:rPr>
        <w:t>lement.</w:t>
      </w:r>
      <w:r w:rsidR="005B2207" w:rsidRPr="005B2207">
        <w:rPr>
          <w:rFonts w:ascii="Comic Sans MS" w:hAnsi="Comic Sans MS"/>
        </w:rPr>
        <w:t xml:space="preserve"> Là aussi nous comptons sur vous pour veiller aux débordements et nous soutenir dans notre action.</w:t>
      </w:r>
    </w:p>
    <w:p w:rsidR="00385843" w:rsidRDefault="00385843" w:rsidP="00E7129F">
      <w:pPr>
        <w:ind w:left="360"/>
      </w:pPr>
    </w:p>
    <w:p w:rsidR="00E7129F" w:rsidRDefault="00385843" w:rsidP="00385843">
      <w:pPr>
        <w:pStyle w:val="Paragraphedeliste"/>
        <w:numPr>
          <w:ilvl w:val="0"/>
          <w:numId w:val="5"/>
        </w:numPr>
      </w:pPr>
      <w:r>
        <w:t xml:space="preserve"> </w:t>
      </w:r>
      <w:r w:rsidRPr="006E753D">
        <w:rPr>
          <w:b/>
          <w:sz w:val="28"/>
          <w:szCs w:val="28"/>
          <w:u w:val="single"/>
        </w:rPr>
        <w:t>Travail scolaire</w:t>
      </w:r>
      <w:r>
        <w:t xml:space="preserve"> : </w:t>
      </w:r>
    </w:p>
    <w:p w:rsidR="00E7129F" w:rsidRPr="00385843" w:rsidRDefault="00E7129F">
      <w:pPr>
        <w:rPr>
          <w:sz w:val="16"/>
          <w:szCs w:val="16"/>
        </w:rPr>
      </w:pPr>
    </w:p>
    <w:p w:rsidR="00385843" w:rsidRPr="005B2207" w:rsidRDefault="00385843" w:rsidP="00696AC4">
      <w:pPr>
        <w:ind w:left="360"/>
        <w:jc w:val="both"/>
        <w:rPr>
          <w:rFonts w:ascii="Comic Sans MS" w:hAnsi="Comic Sans MS"/>
        </w:rPr>
      </w:pPr>
      <w:r w:rsidRPr="005B2207">
        <w:rPr>
          <w:rFonts w:ascii="Comic Sans MS" w:hAnsi="Comic Sans MS"/>
        </w:rPr>
        <w:t xml:space="preserve">Nous insistons également </w:t>
      </w:r>
      <w:r w:rsidR="004146F1" w:rsidRPr="005B2207">
        <w:rPr>
          <w:rFonts w:ascii="Comic Sans MS" w:hAnsi="Comic Sans MS"/>
        </w:rPr>
        <w:t>sur la nécessité absolu</w:t>
      </w:r>
      <w:r w:rsidR="00696AC4">
        <w:rPr>
          <w:rFonts w:ascii="Comic Sans MS" w:hAnsi="Comic Sans MS"/>
        </w:rPr>
        <w:t>e du travail scolaire (</w:t>
      </w:r>
      <w:r w:rsidR="004146F1" w:rsidRPr="005B2207">
        <w:rPr>
          <w:rFonts w:ascii="Comic Sans MS" w:hAnsi="Comic Sans MS"/>
        </w:rPr>
        <w:t>à la maison, en études surveillées et dirigées) sans lequel l’apprentissage reste vain. Il n’est pas acceptable que les élèves viennent en cours sans avoir fait leurs devoirs ou appris leurs leçons.</w:t>
      </w:r>
    </w:p>
    <w:p w:rsidR="004146F1" w:rsidRPr="005B2207" w:rsidRDefault="004146F1" w:rsidP="00696AC4">
      <w:pPr>
        <w:ind w:left="360"/>
        <w:jc w:val="both"/>
        <w:rPr>
          <w:rFonts w:ascii="Comic Sans MS" w:hAnsi="Comic Sans MS"/>
        </w:rPr>
      </w:pPr>
      <w:r w:rsidRPr="005B2207">
        <w:rPr>
          <w:rFonts w:ascii="Comic Sans MS" w:hAnsi="Comic Sans MS"/>
        </w:rPr>
        <w:t xml:space="preserve">La collaboration étroite des parents et des enseignants sur ce point nous paraît </w:t>
      </w:r>
      <w:r w:rsidR="005B2207" w:rsidRPr="005B2207">
        <w:rPr>
          <w:rFonts w:ascii="Comic Sans MS" w:hAnsi="Comic Sans MS"/>
        </w:rPr>
        <w:t xml:space="preserve">aussi </w:t>
      </w:r>
      <w:r w:rsidRPr="005B2207">
        <w:rPr>
          <w:rFonts w:ascii="Comic Sans MS" w:hAnsi="Comic Sans MS"/>
        </w:rPr>
        <w:t>essentielle pour faire comprendre aux élèves le goût de l’effort.</w:t>
      </w:r>
    </w:p>
    <w:p w:rsidR="005B2207" w:rsidRDefault="005B2207" w:rsidP="00385843">
      <w:pPr>
        <w:ind w:left="360"/>
      </w:pPr>
    </w:p>
    <w:p w:rsidR="005B2207" w:rsidRDefault="005B2207" w:rsidP="005B2207">
      <w:pPr>
        <w:pStyle w:val="Paragraphedeliste"/>
        <w:numPr>
          <w:ilvl w:val="0"/>
          <w:numId w:val="5"/>
        </w:numPr>
      </w:pPr>
      <w:r w:rsidRPr="006E753D">
        <w:rPr>
          <w:b/>
          <w:sz w:val="28"/>
          <w:szCs w:val="28"/>
          <w:u w:val="single"/>
        </w:rPr>
        <w:t>Les rivalités entre élèves et le harcèlement</w:t>
      </w:r>
      <w:r>
        <w:t xml:space="preserve"> : </w:t>
      </w:r>
    </w:p>
    <w:p w:rsidR="005B2207" w:rsidRPr="00385843" w:rsidRDefault="005B2207" w:rsidP="005B2207">
      <w:pPr>
        <w:rPr>
          <w:sz w:val="16"/>
          <w:szCs w:val="16"/>
        </w:rPr>
      </w:pPr>
    </w:p>
    <w:p w:rsidR="00385843" w:rsidRPr="005B2207" w:rsidRDefault="005B2207" w:rsidP="00696AC4">
      <w:pPr>
        <w:ind w:left="360"/>
        <w:jc w:val="both"/>
        <w:rPr>
          <w:rFonts w:ascii="Comic Sans MS" w:hAnsi="Comic Sans MS"/>
        </w:rPr>
      </w:pPr>
      <w:r w:rsidRPr="005B2207">
        <w:rPr>
          <w:rFonts w:ascii="Comic Sans MS" w:hAnsi="Comic Sans MS"/>
        </w:rPr>
        <w:t xml:space="preserve">Depuis plusieurs années, les équipes travaillent sur la sensibilisation des élèves au harcèlement. Vos enfants ne mesurent pas combien des paroles ou des gestes peuvent </w:t>
      </w:r>
      <w:r w:rsidR="0024308F">
        <w:rPr>
          <w:rFonts w:ascii="Comic Sans MS" w:hAnsi="Comic Sans MS"/>
        </w:rPr>
        <w:t>blesser d’autres enfants</w:t>
      </w:r>
      <w:r w:rsidRPr="005B2207">
        <w:rPr>
          <w:rFonts w:ascii="Comic Sans MS" w:hAnsi="Comic Sans MS"/>
        </w:rPr>
        <w:t>. C’est toute une éducation au respect d’autrui mais aussi</w:t>
      </w:r>
      <w:r w:rsidR="00696AC4">
        <w:rPr>
          <w:rFonts w:ascii="Comic Sans MS" w:hAnsi="Comic Sans MS"/>
        </w:rPr>
        <w:t xml:space="preserve"> à l</w:t>
      </w:r>
      <w:r w:rsidRPr="005B2207">
        <w:rPr>
          <w:rFonts w:ascii="Comic Sans MS" w:hAnsi="Comic Sans MS"/>
        </w:rPr>
        <w:t>a médiation pour réduire les faits de moqueries ou parfois de violence.</w:t>
      </w:r>
      <w:r w:rsidR="00C77B2B">
        <w:rPr>
          <w:rFonts w:ascii="Comic Sans MS" w:hAnsi="Comic Sans MS"/>
        </w:rPr>
        <w:t xml:space="preserve"> </w:t>
      </w:r>
    </w:p>
    <w:p w:rsidR="00E37927" w:rsidRPr="00C77B2B" w:rsidRDefault="00E37927">
      <w:pPr>
        <w:rPr>
          <w:rFonts w:ascii="Comic Sans MS" w:hAnsi="Comic Sans MS"/>
          <w:sz w:val="22"/>
          <w:szCs w:val="22"/>
        </w:rPr>
      </w:pPr>
    </w:p>
    <w:p w:rsidR="005B2207" w:rsidRPr="005B2207" w:rsidRDefault="005B2207">
      <w:pPr>
        <w:rPr>
          <w:rFonts w:ascii="Comic Sans MS" w:hAnsi="Comic Sans MS"/>
        </w:rPr>
      </w:pPr>
      <w:r w:rsidRPr="005B2207">
        <w:rPr>
          <w:rFonts w:ascii="Comic Sans MS" w:hAnsi="Comic Sans MS"/>
        </w:rPr>
        <w:t>Ces points seront repris en début d’année dans les classes par les p</w:t>
      </w:r>
      <w:r w:rsidR="00B02358">
        <w:rPr>
          <w:rFonts w:ascii="Comic Sans MS" w:hAnsi="Comic Sans MS"/>
        </w:rPr>
        <w:t>rofesseurs principaux ou par la conseillère</w:t>
      </w:r>
      <w:r w:rsidRPr="005B2207">
        <w:rPr>
          <w:rFonts w:ascii="Comic Sans MS" w:hAnsi="Comic Sans MS"/>
        </w:rPr>
        <w:t xml:space="preserve"> d’éducation.</w:t>
      </w:r>
    </w:p>
    <w:sectPr w:rsidR="005B2207" w:rsidRPr="005B2207" w:rsidSect="003E75DA">
      <w:pgSz w:w="11900" w:h="16840"/>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6E635C6"/>
    <w:multiLevelType w:val="hybridMultilevel"/>
    <w:tmpl w:val="17D6DA6E"/>
    <w:lvl w:ilvl="0" w:tplc="CCF68C34">
      <w:start w:val="5"/>
      <w:numFmt w:val="bullet"/>
      <w:lvlText w:val="-"/>
      <w:lvlJc w:val="left"/>
      <w:pPr>
        <w:tabs>
          <w:tab w:val="num" w:pos="2484"/>
        </w:tabs>
        <w:ind w:left="2484" w:hanging="360"/>
      </w:pPr>
      <w:rPr>
        <w:rFonts w:ascii="Times New Roman" w:eastAsia="Times New Roman" w:hAnsi="Times New Roman" w:cs="Times New Roman" w:hint="default"/>
      </w:rPr>
    </w:lvl>
    <w:lvl w:ilvl="1" w:tplc="040C0003" w:tentative="1">
      <w:start w:val="1"/>
      <w:numFmt w:val="bullet"/>
      <w:lvlText w:val="o"/>
      <w:lvlJc w:val="left"/>
      <w:pPr>
        <w:tabs>
          <w:tab w:val="num" w:pos="3204"/>
        </w:tabs>
        <w:ind w:left="3204" w:hanging="360"/>
      </w:pPr>
      <w:rPr>
        <w:rFonts w:ascii="Courier New" w:hAnsi="Courier New" w:cs="Courier New" w:hint="default"/>
      </w:rPr>
    </w:lvl>
    <w:lvl w:ilvl="2" w:tplc="040C0005" w:tentative="1">
      <w:start w:val="1"/>
      <w:numFmt w:val="bullet"/>
      <w:lvlText w:val=""/>
      <w:lvlJc w:val="left"/>
      <w:pPr>
        <w:tabs>
          <w:tab w:val="num" w:pos="3924"/>
        </w:tabs>
        <w:ind w:left="3924" w:hanging="360"/>
      </w:pPr>
      <w:rPr>
        <w:rFonts w:ascii="Wingdings" w:hAnsi="Wingdings" w:hint="default"/>
      </w:rPr>
    </w:lvl>
    <w:lvl w:ilvl="3" w:tplc="040C0001" w:tentative="1">
      <w:start w:val="1"/>
      <w:numFmt w:val="bullet"/>
      <w:lvlText w:val=""/>
      <w:lvlJc w:val="left"/>
      <w:pPr>
        <w:tabs>
          <w:tab w:val="num" w:pos="4644"/>
        </w:tabs>
        <w:ind w:left="4644" w:hanging="360"/>
      </w:pPr>
      <w:rPr>
        <w:rFonts w:ascii="Symbol" w:hAnsi="Symbol" w:hint="default"/>
      </w:rPr>
    </w:lvl>
    <w:lvl w:ilvl="4" w:tplc="040C0003" w:tentative="1">
      <w:start w:val="1"/>
      <w:numFmt w:val="bullet"/>
      <w:lvlText w:val="o"/>
      <w:lvlJc w:val="left"/>
      <w:pPr>
        <w:tabs>
          <w:tab w:val="num" w:pos="5364"/>
        </w:tabs>
        <w:ind w:left="5364" w:hanging="360"/>
      </w:pPr>
      <w:rPr>
        <w:rFonts w:ascii="Courier New" w:hAnsi="Courier New" w:cs="Courier New" w:hint="default"/>
      </w:rPr>
    </w:lvl>
    <w:lvl w:ilvl="5" w:tplc="040C0005" w:tentative="1">
      <w:start w:val="1"/>
      <w:numFmt w:val="bullet"/>
      <w:lvlText w:val=""/>
      <w:lvlJc w:val="left"/>
      <w:pPr>
        <w:tabs>
          <w:tab w:val="num" w:pos="6084"/>
        </w:tabs>
        <w:ind w:left="6084" w:hanging="360"/>
      </w:pPr>
      <w:rPr>
        <w:rFonts w:ascii="Wingdings" w:hAnsi="Wingdings" w:hint="default"/>
      </w:rPr>
    </w:lvl>
    <w:lvl w:ilvl="6" w:tplc="040C0001" w:tentative="1">
      <w:start w:val="1"/>
      <w:numFmt w:val="bullet"/>
      <w:lvlText w:val=""/>
      <w:lvlJc w:val="left"/>
      <w:pPr>
        <w:tabs>
          <w:tab w:val="num" w:pos="6804"/>
        </w:tabs>
        <w:ind w:left="6804" w:hanging="360"/>
      </w:pPr>
      <w:rPr>
        <w:rFonts w:ascii="Symbol" w:hAnsi="Symbol" w:hint="default"/>
      </w:rPr>
    </w:lvl>
    <w:lvl w:ilvl="7" w:tplc="040C0003" w:tentative="1">
      <w:start w:val="1"/>
      <w:numFmt w:val="bullet"/>
      <w:lvlText w:val="o"/>
      <w:lvlJc w:val="left"/>
      <w:pPr>
        <w:tabs>
          <w:tab w:val="num" w:pos="7524"/>
        </w:tabs>
        <w:ind w:left="7524" w:hanging="360"/>
      </w:pPr>
      <w:rPr>
        <w:rFonts w:ascii="Courier New" w:hAnsi="Courier New" w:cs="Courier New" w:hint="default"/>
      </w:rPr>
    </w:lvl>
    <w:lvl w:ilvl="8" w:tplc="040C0005" w:tentative="1">
      <w:start w:val="1"/>
      <w:numFmt w:val="bullet"/>
      <w:lvlText w:val=""/>
      <w:lvlJc w:val="left"/>
      <w:pPr>
        <w:tabs>
          <w:tab w:val="num" w:pos="8244"/>
        </w:tabs>
        <w:ind w:left="8244" w:hanging="360"/>
      </w:pPr>
      <w:rPr>
        <w:rFonts w:ascii="Wingdings" w:hAnsi="Wingdings" w:hint="default"/>
      </w:rPr>
    </w:lvl>
  </w:abstractNum>
  <w:abstractNum w:abstractNumId="2">
    <w:nsid w:val="3CDE4338"/>
    <w:multiLevelType w:val="hybridMultilevel"/>
    <w:tmpl w:val="628CF472"/>
    <w:lvl w:ilvl="0" w:tplc="153854B0">
      <w:start w:val="1"/>
      <w:numFmt w:val="bullet"/>
      <w:lvlText w:val=""/>
      <w:lvlJc w:val="left"/>
      <w:pPr>
        <w:ind w:left="405" w:hanging="360"/>
      </w:pPr>
      <w:rPr>
        <w:rFonts w:ascii="Symbol" w:eastAsia="Cambria" w:hAnsi="Symbol" w:cs="Times New Roman"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3">
    <w:nsid w:val="48924361"/>
    <w:multiLevelType w:val="hybridMultilevel"/>
    <w:tmpl w:val="7FFEAF8C"/>
    <w:lvl w:ilvl="0" w:tplc="8496F0E8">
      <w:numFmt w:val="bullet"/>
      <w:lvlText w:val=""/>
      <w:lvlJc w:val="left"/>
      <w:pPr>
        <w:ind w:left="1776" w:hanging="360"/>
      </w:pPr>
      <w:rPr>
        <w:rFonts w:ascii="Wingdings" w:eastAsia="Cambria" w:hAnsi="Wingdings" w:cs="Times New Roman"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4">
    <w:nsid w:val="4F2D4240"/>
    <w:multiLevelType w:val="hybridMultilevel"/>
    <w:tmpl w:val="A42A6BE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lvlOverride w:ilvl="0">
      <w:lvl w:ilvl="0">
        <w:start w:val="1"/>
        <w:numFmt w:val="bullet"/>
        <w:lvlText w:val=""/>
        <w:legacy w:legacy="1" w:legacySpace="0" w:legacyIndent="283"/>
        <w:lvlJc w:val="left"/>
        <w:pPr>
          <w:ind w:left="988" w:hanging="283"/>
        </w:pPr>
        <w:rPr>
          <w:rFonts w:ascii="Symbol" w:hAnsi="Symbol" w:hint="default"/>
        </w:rPr>
      </w:lvl>
    </w:lvlOverride>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FB4B00"/>
    <w:rsid w:val="00005271"/>
    <w:rsid w:val="00006DA8"/>
    <w:rsid w:val="000218AE"/>
    <w:rsid w:val="000C6102"/>
    <w:rsid w:val="000E21DE"/>
    <w:rsid w:val="0010633F"/>
    <w:rsid w:val="00107CFB"/>
    <w:rsid w:val="0024308F"/>
    <w:rsid w:val="00246491"/>
    <w:rsid w:val="0026316E"/>
    <w:rsid w:val="002A7DFF"/>
    <w:rsid w:val="002F0DED"/>
    <w:rsid w:val="003307DD"/>
    <w:rsid w:val="00343AEA"/>
    <w:rsid w:val="00360735"/>
    <w:rsid w:val="00385843"/>
    <w:rsid w:val="003C0438"/>
    <w:rsid w:val="003E75DA"/>
    <w:rsid w:val="003F43B8"/>
    <w:rsid w:val="004146F1"/>
    <w:rsid w:val="00423130"/>
    <w:rsid w:val="0045463F"/>
    <w:rsid w:val="00492D69"/>
    <w:rsid w:val="004A6343"/>
    <w:rsid w:val="004B05A4"/>
    <w:rsid w:val="004F61A9"/>
    <w:rsid w:val="005026FC"/>
    <w:rsid w:val="0051211F"/>
    <w:rsid w:val="00517AE3"/>
    <w:rsid w:val="005A2E6E"/>
    <w:rsid w:val="005B2207"/>
    <w:rsid w:val="005B3427"/>
    <w:rsid w:val="005F438D"/>
    <w:rsid w:val="006474FF"/>
    <w:rsid w:val="006478CD"/>
    <w:rsid w:val="00653260"/>
    <w:rsid w:val="0068224B"/>
    <w:rsid w:val="00696AC4"/>
    <w:rsid w:val="006C0D75"/>
    <w:rsid w:val="006D75A2"/>
    <w:rsid w:val="006E753D"/>
    <w:rsid w:val="00711621"/>
    <w:rsid w:val="007121E9"/>
    <w:rsid w:val="007771AE"/>
    <w:rsid w:val="007D61D2"/>
    <w:rsid w:val="00820DD3"/>
    <w:rsid w:val="008238C1"/>
    <w:rsid w:val="00823C22"/>
    <w:rsid w:val="00867963"/>
    <w:rsid w:val="00897245"/>
    <w:rsid w:val="008D2BB2"/>
    <w:rsid w:val="008F1DC2"/>
    <w:rsid w:val="008F202E"/>
    <w:rsid w:val="008F7E84"/>
    <w:rsid w:val="00901973"/>
    <w:rsid w:val="00917248"/>
    <w:rsid w:val="00936DCC"/>
    <w:rsid w:val="00941BD3"/>
    <w:rsid w:val="00954047"/>
    <w:rsid w:val="0097381F"/>
    <w:rsid w:val="009932FB"/>
    <w:rsid w:val="009A7AE0"/>
    <w:rsid w:val="009D39CD"/>
    <w:rsid w:val="009D79E6"/>
    <w:rsid w:val="009E3FC0"/>
    <w:rsid w:val="009E412E"/>
    <w:rsid w:val="009F08E3"/>
    <w:rsid w:val="009F5D00"/>
    <w:rsid w:val="009F6755"/>
    <w:rsid w:val="00A16D37"/>
    <w:rsid w:val="00A241A1"/>
    <w:rsid w:val="00A44363"/>
    <w:rsid w:val="00A57723"/>
    <w:rsid w:val="00A73C0C"/>
    <w:rsid w:val="00A94BDC"/>
    <w:rsid w:val="00AA4C82"/>
    <w:rsid w:val="00AD3472"/>
    <w:rsid w:val="00B02358"/>
    <w:rsid w:val="00B0711D"/>
    <w:rsid w:val="00B178B6"/>
    <w:rsid w:val="00B348C7"/>
    <w:rsid w:val="00B44777"/>
    <w:rsid w:val="00B97341"/>
    <w:rsid w:val="00BA338B"/>
    <w:rsid w:val="00C070D3"/>
    <w:rsid w:val="00C17D9D"/>
    <w:rsid w:val="00C24C8F"/>
    <w:rsid w:val="00C54743"/>
    <w:rsid w:val="00C6603B"/>
    <w:rsid w:val="00C74BBD"/>
    <w:rsid w:val="00C77B2B"/>
    <w:rsid w:val="00CD0116"/>
    <w:rsid w:val="00D07130"/>
    <w:rsid w:val="00D3663B"/>
    <w:rsid w:val="00D36798"/>
    <w:rsid w:val="00D36E29"/>
    <w:rsid w:val="00D558CA"/>
    <w:rsid w:val="00D63453"/>
    <w:rsid w:val="00D749E7"/>
    <w:rsid w:val="00D8355E"/>
    <w:rsid w:val="00D9049F"/>
    <w:rsid w:val="00DD537E"/>
    <w:rsid w:val="00E1567C"/>
    <w:rsid w:val="00E26015"/>
    <w:rsid w:val="00E37927"/>
    <w:rsid w:val="00E7129F"/>
    <w:rsid w:val="00E723FA"/>
    <w:rsid w:val="00EB13DD"/>
    <w:rsid w:val="00EB29CD"/>
    <w:rsid w:val="00EC7EC1"/>
    <w:rsid w:val="00EF740B"/>
    <w:rsid w:val="00F07A80"/>
    <w:rsid w:val="00F4238E"/>
    <w:rsid w:val="00F4579E"/>
    <w:rsid w:val="00F70B77"/>
    <w:rsid w:val="00FB2A6A"/>
    <w:rsid w:val="00FB39C3"/>
    <w:rsid w:val="00FB4B00"/>
    <w:rsid w:val="00FD65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40"/>
    <o:shapelayout v:ext="edit">
      <o:idmap v:ext="edit" data="1"/>
    </o:shapelayout>
  </w:shapeDefaults>
  <w:decimalSymbol w:val=","/>
  <w:listSeparator w:val=";"/>
  <w15:docId w15:val="{7F576A31-499E-460B-8199-FC4C77A81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B00"/>
    <w:rPr>
      <w:rFonts w:ascii="Cambria" w:eastAsia="Cambria" w:hAnsi="Cambria"/>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B4B00"/>
    <w:pPr>
      <w:ind w:left="720"/>
      <w:contextualSpacing/>
    </w:pPr>
  </w:style>
  <w:style w:type="table" w:styleId="Grilledutableau">
    <w:name w:val="Table Grid"/>
    <w:basedOn w:val="TableauNormal"/>
    <w:uiPriority w:val="59"/>
    <w:rsid w:val="009932F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ienhypertexte">
    <w:name w:val="Hyperlink"/>
    <w:basedOn w:val="Policepardfaut"/>
    <w:uiPriority w:val="99"/>
    <w:unhideWhenUsed/>
    <w:rsid w:val="00343AEA"/>
    <w:rPr>
      <w:color w:val="0000FF" w:themeColor="hyperlink"/>
      <w:u w:val="single"/>
    </w:rPr>
  </w:style>
  <w:style w:type="paragraph" w:styleId="Corpsdetexte">
    <w:name w:val="Body Text"/>
    <w:basedOn w:val="Normal"/>
    <w:link w:val="CorpsdetexteCar"/>
    <w:rsid w:val="009F5D00"/>
    <w:pPr>
      <w:jc w:val="center"/>
    </w:pPr>
    <w:rPr>
      <w:rFonts w:ascii="Times New Roman" w:eastAsia="Times New Roman" w:hAnsi="Times New Roman"/>
      <w:szCs w:val="20"/>
      <w:lang w:eastAsia="fr-FR"/>
    </w:rPr>
  </w:style>
  <w:style w:type="character" w:customStyle="1" w:styleId="CorpsdetexteCar">
    <w:name w:val="Corps de texte Car"/>
    <w:basedOn w:val="Policepardfaut"/>
    <w:link w:val="Corpsdetexte"/>
    <w:rsid w:val="009F5D00"/>
    <w:rPr>
      <w:sz w:val="24"/>
    </w:rPr>
  </w:style>
  <w:style w:type="paragraph" w:styleId="Textedebulles">
    <w:name w:val="Balloon Text"/>
    <w:basedOn w:val="Normal"/>
    <w:link w:val="TextedebullesCar"/>
    <w:uiPriority w:val="99"/>
    <w:semiHidden/>
    <w:unhideWhenUsed/>
    <w:rsid w:val="009F5D00"/>
    <w:rPr>
      <w:rFonts w:ascii="Tahoma" w:hAnsi="Tahoma" w:cs="Tahoma"/>
      <w:sz w:val="16"/>
      <w:szCs w:val="16"/>
    </w:rPr>
  </w:style>
  <w:style w:type="character" w:customStyle="1" w:styleId="TextedebullesCar">
    <w:name w:val="Texte de bulles Car"/>
    <w:basedOn w:val="Policepardfaut"/>
    <w:link w:val="Textedebulles"/>
    <w:uiPriority w:val="99"/>
    <w:semiHidden/>
    <w:rsid w:val="009F5D00"/>
    <w:rPr>
      <w:rFonts w:ascii="Tahoma" w:eastAsia="Cambri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rection@st-francois-dassise.eu" TargetMode="External"/><Relationship Id="rId3" Type="http://schemas.openxmlformats.org/officeDocument/2006/relationships/settings" Target="settings.xml"/><Relationship Id="rId7" Type="http://schemas.openxmlformats.org/officeDocument/2006/relationships/hyperlink" Target="http://www.education.gouv.fr/bourses-de-colle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retariatelv@st-francois-dassise.e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796</TotalTime>
  <Pages>4</Pages>
  <Words>1691</Words>
  <Characters>9304</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Company>
  <LinksUpToDate>false</LinksUpToDate>
  <CharactersWithSpaces>10974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sfsecdirelv2</cp:lastModifiedBy>
  <cp:revision>54</cp:revision>
  <cp:lastPrinted>2018-08-21T07:59:00Z</cp:lastPrinted>
  <dcterms:created xsi:type="dcterms:W3CDTF">2011-07-07T08:51:00Z</dcterms:created>
  <dcterms:modified xsi:type="dcterms:W3CDTF">2018-08-21T11:50:00Z</dcterms:modified>
</cp:coreProperties>
</file>