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4717" w14:textId="77777777" w:rsidR="00CC17CB" w:rsidRDefault="00364672">
      <w:pPr>
        <w:pStyle w:val="Sansinterligne"/>
      </w:pPr>
      <w:r>
        <w:rPr>
          <w:noProof/>
        </w:rPr>
        <w:drawing>
          <wp:anchor distT="0" distB="0" distL="0" distR="114300" simplePos="0" relativeHeight="2" behindDoc="0" locked="0" layoutInCell="0" allowOverlap="1" wp14:anchorId="233A1EEC" wp14:editId="07C1187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03020" cy="1385570"/>
            <wp:effectExtent l="0" t="0" r="0" b="0"/>
            <wp:wrapSquare wrapText="bothSides"/>
            <wp:docPr id="1" name="Image 1" descr="img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</w:t>
      </w:r>
    </w:p>
    <w:p w14:paraId="40DBE717" w14:textId="77777777" w:rsidR="00CC17CB" w:rsidRDefault="00364672">
      <w:pPr>
        <w:rPr>
          <w:rFonts w:ascii="Comic Sans MS" w:hAnsi="Comic Sans MS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ascii="Comic Sans MS" w:hAnsi="Comic Sans MS"/>
          <w:b/>
          <w:sz w:val="28"/>
          <w:szCs w:val="28"/>
        </w:rPr>
        <w:t xml:space="preserve">Compte rendu de la réunion du conseil </w:t>
      </w:r>
    </w:p>
    <w:p w14:paraId="4F3D3DDD" w14:textId="1A2EB28E" w:rsidR="00CC17CB" w:rsidRDefault="0036467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</w:t>
      </w:r>
      <w:r w:rsidR="0076277E">
        <w:rPr>
          <w:rFonts w:ascii="Comic Sans MS" w:hAnsi="Comic Sans MS"/>
          <w:b/>
          <w:sz w:val="28"/>
          <w:szCs w:val="28"/>
        </w:rPr>
        <w:t>Du</w:t>
      </w:r>
      <w:r>
        <w:rPr>
          <w:rFonts w:ascii="Comic Sans MS" w:hAnsi="Comic Sans MS"/>
          <w:b/>
          <w:sz w:val="28"/>
          <w:szCs w:val="28"/>
        </w:rPr>
        <w:t xml:space="preserve"> 27 mars 2023</w:t>
      </w:r>
    </w:p>
    <w:p w14:paraId="7B7B1F53" w14:textId="77777777" w:rsidR="00CC17CB" w:rsidRDefault="0036467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Salle Sainte Cécile – Rez de chaussée</w:t>
      </w:r>
    </w:p>
    <w:p w14:paraId="3D6D9D67" w14:textId="77777777" w:rsidR="00CC17CB" w:rsidRDefault="00CC17CB">
      <w:pPr>
        <w:rPr>
          <w:rFonts w:ascii="Comic Sans MS" w:hAnsi="Comic Sans MS"/>
          <w:sz w:val="28"/>
          <w:szCs w:val="28"/>
        </w:rPr>
      </w:pPr>
    </w:p>
    <w:p w14:paraId="1FE05E87" w14:textId="41F6083D" w:rsidR="00CC17CB" w:rsidRDefault="00364672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Temps de prière préparée par </w:t>
      </w:r>
      <w:r w:rsidR="0076277E">
        <w:rPr>
          <w:rFonts w:ascii="Comic Sans MS" w:hAnsi="Comic Sans MS"/>
          <w:b/>
          <w:sz w:val="28"/>
          <w:szCs w:val="28"/>
        </w:rPr>
        <w:t>le Père</w:t>
      </w:r>
      <w:r>
        <w:rPr>
          <w:rFonts w:ascii="Comic Sans MS" w:hAnsi="Comic Sans MS"/>
          <w:b/>
          <w:sz w:val="28"/>
          <w:szCs w:val="28"/>
        </w:rPr>
        <w:t xml:space="preserve"> de BREUVAND </w:t>
      </w:r>
    </w:p>
    <w:p w14:paraId="7D9728BF" w14:textId="77777777" w:rsidR="00CC17CB" w:rsidRDefault="00CC17CB">
      <w:pPr>
        <w:pStyle w:val="Sansinterligne"/>
        <w:rPr>
          <w:rFonts w:ascii="Comic Sans MS" w:hAnsi="Comic Sans MS"/>
          <w:b/>
          <w:sz w:val="28"/>
          <w:szCs w:val="28"/>
        </w:rPr>
      </w:pPr>
    </w:p>
    <w:p w14:paraId="2B032112" w14:textId="77777777" w:rsidR="00CC17CB" w:rsidRDefault="00364672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Evangile de Jésus-Christ selon Saint Jean</w:t>
      </w:r>
    </w:p>
    <w:p w14:paraId="321888C8" w14:textId="77777777" w:rsidR="00CC17CB" w:rsidRDefault="00CC17CB">
      <w:pPr>
        <w:pStyle w:val="Sansinterligne"/>
        <w:rPr>
          <w:rFonts w:ascii="Comic Sans MS" w:hAnsi="Comic Sans MS"/>
          <w:b/>
          <w:sz w:val="28"/>
          <w:szCs w:val="28"/>
        </w:rPr>
      </w:pPr>
    </w:p>
    <w:p w14:paraId="724420F1" w14:textId="77777777" w:rsidR="00CC17CB" w:rsidRDefault="00364672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Notre Père</w:t>
      </w:r>
    </w:p>
    <w:p w14:paraId="3AB0B7E9" w14:textId="77777777" w:rsidR="00CC17CB" w:rsidRDefault="00CC17CB">
      <w:pPr>
        <w:pStyle w:val="Sansinterligne"/>
        <w:rPr>
          <w:rFonts w:ascii="Comic Sans MS" w:hAnsi="Comic Sans MS"/>
          <w:b/>
          <w:sz w:val="28"/>
          <w:szCs w:val="28"/>
        </w:rPr>
      </w:pPr>
    </w:p>
    <w:p w14:paraId="288C30F3" w14:textId="77777777" w:rsidR="00CC17CB" w:rsidRDefault="00364672">
      <w:pPr>
        <w:pStyle w:val="Sansinterligne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Chant ; Lumière des hommes</w:t>
      </w:r>
    </w:p>
    <w:p w14:paraId="253EA2CF" w14:textId="77777777" w:rsidR="00CC17CB" w:rsidRDefault="00CC17CB">
      <w:pPr>
        <w:pStyle w:val="Sansinterligne"/>
        <w:rPr>
          <w:rFonts w:ascii="Comic Sans MS" w:hAnsi="Comic Sans MS"/>
          <w:b/>
          <w:sz w:val="28"/>
          <w:szCs w:val="28"/>
        </w:rPr>
      </w:pPr>
    </w:p>
    <w:p w14:paraId="6EF8B271" w14:textId="77777777" w:rsidR="00CC17CB" w:rsidRDefault="00364672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Remarques sur le compte rendu du 06 février 2023</w:t>
      </w:r>
    </w:p>
    <w:p w14:paraId="55E291AF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remarque ; la formation pour les nouveaux hospitaliers n’a pas été mentionnée.</w:t>
      </w:r>
    </w:p>
    <w:p w14:paraId="6FFBD17F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Assemblée générale</w:t>
      </w:r>
      <w:r>
        <w:rPr>
          <w:rFonts w:ascii="Comic Sans MS" w:hAnsi="Comic Sans MS"/>
          <w:sz w:val="28"/>
          <w:szCs w:val="28"/>
        </w:rPr>
        <w:t xml:space="preserve"> du 26 mars 2023.</w:t>
      </w:r>
    </w:p>
    <w:p w14:paraId="2AA0D6B2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200 personnes environ ont assistées à la célébration et à la réunion, et 172 personnes ont partagé le repas.</w:t>
      </w:r>
    </w:p>
    <w:p w14:paraId="77593152" w14:textId="77777777" w:rsidR="00CC17CB" w:rsidRDefault="0036467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Pèlérinage</w:t>
      </w:r>
      <w:r>
        <w:rPr>
          <w:rFonts w:ascii="Comic Sans MS" w:hAnsi="Comic Sans MS"/>
          <w:b/>
          <w:sz w:val="28"/>
          <w:szCs w:val="28"/>
        </w:rPr>
        <w:t xml:space="preserve"> 2023</w:t>
      </w:r>
    </w:p>
    <w:p w14:paraId="33C5FBA5" w14:textId="793E08B1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samedi 1</w:t>
      </w:r>
      <w:r>
        <w:rPr>
          <w:rFonts w:ascii="Comic Sans MS" w:hAnsi="Comic Sans MS"/>
          <w:sz w:val="28"/>
          <w:szCs w:val="28"/>
          <w:vertAlign w:val="superscript"/>
        </w:rPr>
        <w:t>er</w:t>
      </w:r>
      <w:r>
        <w:rPr>
          <w:rFonts w:ascii="Comic Sans MS" w:hAnsi="Comic Sans MS"/>
          <w:sz w:val="28"/>
          <w:szCs w:val="28"/>
        </w:rPr>
        <w:t xml:space="preserve"> Avril sera accueilli à la salle St Paul, à l’évêché, les nouveaux hospitaliers par J. </w:t>
      </w:r>
      <w:r w:rsidR="00041952">
        <w:rPr>
          <w:rFonts w:ascii="Comic Sans MS" w:hAnsi="Comic Sans MS"/>
          <w:sz w:val="28"/>
          <w:szCs w:val="28"/>
        </w:rPr>
        <w:t>B. PICHON</w:t>
      </w:r>
      <w:r>
        <w:rPr>
          <w:rFonts w:ascii="Comic Sans MS" w:hAnsi="Comic Sans MS"/>
          <w:sz w:val="28"/>
          <w:szCs w:val="28"/>
        </w:rPr>
        <w:t>, M. C. CHIROUZE, M.R. HERISSON, ou sera présenté LOURDES, et faire une 1</w:t>
      </w:r>
      <w:r>
        <w:rPr>
          <w:rFonts w:ascii="Comic Sans MS" w:hAnsi="Comic Sans MS"/>
          <w:sz w:val="28"/>
          <w:szCs w:val="28"/>
          <w:vertAlign w:val="superscript"/>
        </w:rPr>
        <w:t>ère</w:t>
      </w:r>
      <w:r>
        <w:rPr>
          <w:rFonts w:ascii="Comic Sans MS" w:hAnsi="Comic Sans MS"/>
          <w:sz w:val="28"/>
          <w:szCs w:val="28"/>
        </w:rPr>
        <w:t xml:space="preserve"> connaissance.</w:t>
      </w:r>
    </w:p>
    <w:p w14:paraId="4D53AF4C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la suite, aura lieu la formation animée et commentée par S. DEPAILLAT Kiné,</w:t>
      </w:r>
    </w:p>
    <w:p w14:paraId="1E78E5F5" w14:textId="4927BD33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G. BŒUF Inf., V. </w:t>
      </w:r>
      <w:r w:rsidR="00041952">
        <w:rPr>
          <w:rFonts w:ascii="Comic Sans MS" w:hAnsi="Comic Sans MS"/>
          <w:sz w:val="28"/>
          <w:szCs w:val="28"/>
        </w:rPr>
        <w:t>FERLAY Inf.</w:t>
      </w:r>
    </w:p>
    <w:p w14:paraId="1F1A9856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Au cours de l’assemblée générale, nous avons omis de parler des hospitaliers (ères) Emérites.</w:t>
      </w:r>
    </w:p>
    <w:p w14:paraId="5A52D4C9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dizaine d’hospitaliers (ères) sont inscrits dans ce cadre, 2 sont nommés en accompagnant de cérémonie, 1 sera affectée pour venir en aide au service cartes postales, et tous pourront venir visiter soit les pèlerins malades, soit participer aux ateliers en plus des cérémonies.</w:t>
      </w:r>
    </w:p>
    <w:p w14:paraId="36BA100B" w14:textId="77777777" w:rsidR="0038406D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référent sera nommé, il sera en relation avec le Père Patrick.</w:t>
      </w:r>
    </w:p>
    <w:p w14:paraId="1B06347D" w14:textId="77777777" w:rsidR="0038406D" w:rsidRDefault="003840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Il a été précisé la tâche que chaque membre du Conseil, doit assurer pendant le pèlerinage.</w:t>
      </w:r>
    </w:p>
    <w:p w14:paraId="5818659E" w14:textId="77777777" w:rsidR="0038406D" w:rsidRDefault="0038406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prenons connaissance que 10 hospitaliers ont annulés leur inscription pour cause de santé.</w:t>
      </w:r>
    </w:p>
    <w:p w14:paraId="3AFF3FCE" w14:textId="77777777" w:rsidR="00CC17CB" w:rsidRDefault="00CC17CB">
      <w:pPr>
        <w:rPr>
          <w:rFonts w:ascii="Comic Sans MS" w:hAnsi="Comic Sans MS"/>
          <w:sz w:val="28"/>
          <w:szCs w:val="28"/>
        </w:rPr>
      </w:pPr>
    </w:p>
    <w:p w14:paraId="6D3FA0C5" w14:textId="77777777" w:rsidR="00CC17CB" w:rsidRDefault="00364672">
      <w:pPr>
        <w:rPr>
          <w:rFonts w:ascii="Comic Sans MS" w:hAnsi="Comic Sans MS"/>
          <w:sz w:val="28"/>
          <w:szCs w:val="28"/>
        </w:rPr>
      </w:pPr>
      <w:r w:rsidRPr="00223840">
        <w:rPr>
          <w:rFonts w:ascii="Comic Sans MS" w:hAnsi="Comic Sans MS"/>
          <w:b/>
          <w:sz w:val="28"/>
          <w:szCs w:val="28"/>
          <w:highlight w:val="lightGray"/>
          <w:u w:val="single"/>
        </w:rPr>
        <w:t>Dates à retenir</w:t>
      </w:r>
      <w:r w:rsidRPr="00223840">
        <w:rPr>
          <w:rFonts w:ascii="Comic Sans MS" w:hAnsi="Comic Sans MS"/>
          <w:sz w:val="28"/>
          <w:szCs w:val="28"/>
          <w:highlight w:val="lightGray"/>
        </w:rPr>
        <w:t> :</w:t>
      </w:r>
    </w:p>
    <w:p w14:paraId="3D0784BA" w14:textId="77777777" w:rsidR="00CC17CB" w:rsidRDefault="0036467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04 Novembre 2023 : Journée de l’hospitalité organisé par le groupe Ste BERNADETTE, à Montaud, St Etienne</w:t>
      </w:r>
    </w:p>
    <w:p w14:paraId="647BA16B" w14:textId="77777777" w:rsidR="00CC17CB" w:rsidRDefault="00364672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 Janvier 2024 : Assemblée Générale organisée par le groupe Plaine Veauche</w:t>
      </w:r>
    </w:p>
    <w:p w14:paraId="75EC7B81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Manifestations des groupes</w:t>
      </w:r>
      <w:r>
        <w:rPr>
          <w:rFonts w:ascii="Comic Sans MS" w:hAnsi="Comic Sans MS"/>
          <w:sz w:val="28"/>
          <w:szCs w:val="28"/>
        </w:rPr>
        <w:t xml:space="preserve"> : </w:t>
      </w:r>
    </w:p>
    <w:p w14:paraId="0C4B0AD0" w14:textId="77777777" w:rsidR="000357F4" w:rsidRDefault="00223840" w:rsidP="000357F4">
      <w:pPr>
        <w:pStyle w:val="Paragraphedeliste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30/04/2023 Thé dansant organisé par le groupe de St Jacque du Ht Forez, à partir de 14 h 30, salle ERA, 42380 ESTIVAREILLES.</w:t>
      </w:r>
    </w:p>
    <w:p w14:paraId="35EA8649" w14:textId="77777777" w:rsidR="00223840" w:rsidRPr="000357F4" w:rsidRDefault="00223840" w:rsidP="00223840">
      <w:pPr>
        <w:pStyle w:val="Paragraphedeliste"/>
        <w:rPr>
          <w:rFonts w:ascii="Comic Sans MS" w:hAnsi="Comic Sans MS"/>
          <w:sz w:val="28"/>
          <w:szCs w:val="28"/>
        </w:rPr>
      </w:pPr>
    </w:p>
    <w:p w14:paraId="012E6542" w14:textId="77777777" w:rsidR="00CC17CB" w:rsidRPr="00223840" w:rsidRDefault="00364672" w:rsidP="00223840">
      <w:pPr>
        <w:pStyle w:val="Paragraphedeliste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 w:rsidRPr="00223840">
        <w:rPr>
          <w:rFonts w:ascii="Comic Sans MS" w:hAnsi="Comic Sans MS"/>
          <w:sz w:val="28"/>
          <w:szCs w:val="28"/>
        </w:rPr>
        <w:t>Nous vous rappelons que vous pouvez annoncer vos manifestations de vos groupes (concert – loto – belote – thé dansant) en nous faisant parvenir vos dates, assez tôt, afin qu’elles paraissent avant le prochain conseil.</w:t>
      </w:r>
    </w:p>
    <w:p w14:paraId="6BEF3412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N’oubliez pas de demander votre attestation d’assurance, en utilisant l’imprimé que vous avez reçu par mail.</w:t>
      </w:r>
    </w:p>
    <w:p w14:paraId="52AD7EFD" w14:textId="77777777" w:rsidR="00CC17CB" w:rsidRDefault="0036467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</w:t>
      </w:r>
    </w:p>
    <w:p w14:paraId="64ED9D3B" w14:textId="77777777" w:rsidR="00CC17CB" w:rsidRDefault="0036467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Prochaine rencontre du Conseil : le 17 avril 2023</w:t>
      </w:r>
    </w:p>
    <w:p w14:paraId="0AB5BACD" w14:textId="77777777" w:rsidR="00CC17CB" w:rsidRDefault="00CC17CB">
      <w:pPr>
        <w:rPr>
          <w:rFonts w:ascii="Comic Sans MS" w:hAnsi="Comic Sans MS"/>
          <w:b/>
          <w:sz w:val="28"/>
          <w:szCs w:val="28"/>
          <w:u w:val="single"/>
        </w:rPr>
      </w:pPr>
    </w:p>
    <w:p w14:paraId="78CC0031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PERMANENCES DE L’HOSPITALITE</w:t>
      </w:r>
      <w:r>
        <w:rPr>
          <w:rFonts w:ascii="Comic Sans MS" w:hAnsi="Comic Sans MS"/>
          <w:sz w:val="28"/>
          <w:szCs w:val="28"/>
          <w:u w:val="single"/>
        </w:rPr>
        <w:t> :</w:t>
      </w:r>
      <w:r>
        <w:rPr>
          <w:rFonts w:ascii="Comic Sans MS" w:hAnsi="Comic Sans MS"/>
          <w:sz w:val="28"/>
          <w:szCs w:val="28"/>
        </w:rPr>
        <w:t xml:space="preserve"> chaque mardi matin. Ligne directe sans répondeur : 04 77 59 37 66. @ </w:t>
      </w:r>
      <w:hyperlink r:id="rId7">
        <w:r>
          <w:rPr>
            <w:rStyle w:val="Lienhypertexte"/>
            <w:rFonts w:ascii="Comic Sans MS" w:hAnsi="Comic Sans MS"/>
            <w:sz w:val="28"/>
            <w:szCs w:val="28"/>
          </w:rPr>
          <w:t>hospitalite@diocese-saintetienne.fr</w:t>
        </w:r>
      </w:hyperlink>
    </w:p>
    <w:p w14:paraId="45306112" w14:textId="77777777" w:rsidR="00CC17CB" w:rsidRPr="002A05B4" w:rsidRDefault="00364672">
      <w:pPr>
        <w:rPr>
          <w:rFonts w:ascii="Comic Sans MS" w:hAnsi="Comic Sans MS"/>
          <w:sz w:val="28"/>
          <w:szCs w:val="28"/>
          <w:u w:val="single"/>
          <w:lang w:val="de-DE"/>
        </w:rPr>
      </w:pPr>
      <w:proofErr w:type="gramStart"/>
      <w:r w:rsidRPr="002A05B4">
        <w:rPr>
          <w:rFonts w:ascii="Comic Sans MS" w:hAnsi="Comic Sans MS"/>
          <w:sz w:val="28"/>
          <w:szCs w:val="28"/>
          <w:u w:val="single"/>
          <w:lang w:val="de-DE"/>
        </w:rPr>
        <w:t>BLOG :</w:t>
      </w:r>
      <w:proofErr w:type="gramEnd"/>
      <w:r w:rsidRPr="002A05B4">
        <w:rPr>
          <w:rFonts w:ascii="Comic Sans MS" w:hAnsi="Comic Sans MS"/>
          <w:sz w:val="28"/>
          <w:szCs w:val="28"/>
          <w:lang w:val="de-DE"/>
        </w:rPr>
        <w:t xml:space="preserve"> Adresse  </w:t>
      </w:r>
      <w:r w:rsidRPr="002A05B4">
        <w:rPr>
          <w:rFonts w:ascii="Comic Sans MS" w:hAnsi="Comic Sans MS"/>
          <w:sz w:val="28"/>
          <w:szCs w:val="28"/>
          <w:u w:val="single"/>
          <w:lang w:val="de-DE"/>
        </w:rPr>
        <w:t xml:space="preserve"> </w:t>
      </w:r>
      <w:hyperlink r:id="rId8">
        <w:r w:rsidRPr="002A05B4">
          <w:rPr>
            <w:rStyle w:val="Lienhypertexte"/>
            <w:rFonts w:ascii="Comic Sans MS" w:hAnsi="Comic Sans MS"/>
            <w:sz w:val="28"/>
            <w:szCs w:val="28"/>
            <w:lang w:val="de-DE"/>
          </w:rPr>
          <w:t>http://hospitalite.diocese-saintetienne.fr</w:t>
        </w:r>
      </w:hyperlink>
    </w:p>
    <w:p w14:paraId="6C08C062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 écrire, le plus simplement ; hospitalité de St Etienne…</w:t>
      </w:r>
    </w:p>
    <w:p w14:paraId="26C96F6E" w14:textId="77777777" w:rsidR="00CC17CB" w:rsidRDefault="003646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Vous cherchez une date de pèlerinage, de manifestation… une information sur notre mission, ayez le réflexe de consulter le Blog. Vous pouvez laisser des commentaires, ils seront les bienvenus. </w:t>
      </w:r>
    </w:p>
    <w:p w14:paraId="18C4A44F" w14:textId="77777777" w:rsidR="00CC17CB" w:rsidRDefault="0036467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Grâce au Blog, vous avez des liens avec le diocèse, le service des Pèlerinages, la Pastorale de la Santé et les Sanctuaires de Lourdes, et ainsi consulter leurs sites.</w:t>
      </w:r>
    </w:p>
    <w:p w14:paraId="4AE019E7" w14:textId="77777777" w:rsidR="00CC17CB" w:rsidRDefault="00CC17CB">
      <w:pPr>
        <w:rPr>
          <w:rFonts w:ascii="Comic Sans MS" w:hAnsi="Comic Sans MS"/>
          <w:b/>
          <w:sz w:val="24"/>
          <w:szCs w:val="24"/>
          <w:u w:val="single"/>
        </w:rPr>
      </w:pPr>
    </w:p>
    <w:p w14:paraId="124E9D65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>
        <w:rPr>
          <w:rFonts w:ascii="Comic Sans MS" w:hAnsi="Comic Sans MS"/>
          <w:sz w:val="28"/>
          <w:szCs w:val="28"/>
        </w:rPr>
        <w:t xml:space="preserve"> Bien fidèlement, votre président Jean Paul,</w:t>
      </w:r>
    </w:p>
    <w:p w14:paraId="6CF8E370" w14:textId="77777777" w:rsidR="00CC17CB" w:rsidRDefault="00364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Odile</w:t>
      </w:r>
    </w:p>
    <w:sectPr w:rsidR="00CC17C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969"/>
      </v:shape>
    </w:pict>
  </w:numPicBullet>
  <w:abstractNum w:abstractNumId="0" w15:restartNumberingAfterBreak="0">
    <w:nsid w:val="1E266232"/>
    <w:multiLevelType w:val="multilevel"/>
    <w:tmpl w:val="CC3EF1CA"/>
    <w:lvl w:ilvl="0">
      <w:start w:val="20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eastAsiaTheme="minorHAnsi" w:hAnsi="Comic Sans MS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CA444E"/>
    <w:multiLevelType w:val="hybridMultilevel"/>
    <w:tmpl w:val="746243C6"/>
    <w:lvl w:ilvl="0" w:tplc="040C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80963CD"/>
    <w:multiLevelType w:val="multilevel"/>
    <w:tmpl w:val="E54655B4"/>
    <w:lvl w:ilvl="0">
      <w:start w:val="1"/>
      <w:numFmt w:val="bullet"/>
      <w:lvlText w:val=""/>
      <w:lvlJc w:val="left"/>
      <w:pPr>
        <w:tabs>
          <w:tab w:val="num" w:pos="141"/>
        </w:tabs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1"/>
        </w:tabs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"/>
        </w:tabs>
        <w:ind w:left="230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1"/>
        </w:tabs>
        <w:ind w:left="302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1"/>
        </w:tabs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1"/>
        </w:tabs>
        <w:ind w:left="446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41"/>
        </w:tabs>
        <w:ind w:left="518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1"/>
        </w:tabs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1"/>
        </w:tabs>
        <w:ind w:left="662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D508A4"/>
    <w:multiLevelType w:val="hybridMultilevel"/>
    <w:tmpl w:val="35CC2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D668A"/>
    <w:multiLevelType w:val="multilevel"/>
    <w:tmpl w:val="2D4C3E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40087796">
    <w:abstractNumId w:val="2"/>
  </w:num>
  <w:num w:numId="2" w16cid:durableId="598175946">
    <w:abstractNumId w:val="0"/>
  </w:num>
  <w:num w:numId="3" w16cid:durableId="118492846">
    <w:abstractNumId w:val="4"/>
  </w:num>
  <w:num w:numId="4" w16cid:durableId="30351320">
    <w:abstractNumId w:val="3"/>
  </w:num>
  <w:num w:numId="5" w16cid:durableId="860510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B"/>
    <w:rsid w:val="000357F4"/>
    <w:rsid w:val="00041952"/>
    <w:rsid w:val="00223840"/>
    <w:rsid w:val="002A05B4"/>
    <w:rsid w:val="002B0796"/>
    <w:rsid w:val="00364672"/>
    <w:rsid w:val="0038406D"/>
    <w:rsid w:val="006430C3"/>
    <w:rsid w:val="0076277E"/>
    <w:rsid w:val="007C48AF"/>
    <w:rsid w:val="00952670"/>
    <w:rsid w:val="00CC17CB"/>
    <w:rsid w:val="00E037B8"/>
    <w:rsid w:val="00EB0F6F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2BBB"/>
  <w15:docId w15:val="{2A3CC920-888C-4AD2-B034-3CA2D3C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578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15578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85763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4B4809"/>
    <w:pPr>
      <w:ind w:left="720"/>
      <w:contextualSpacing/>
    </w:pPr>
  </w:style>
  <w:style w:type="paragraph" w:styleId="Sansinterligne">
    <w:name w:val="No Spacing"/>
    <w:uiPriority w:val="1"/>
    <w:qFormat/>
    <w:rsid w:val="00F85763"/>
    <w:rPr>
      <w:rFonts w:ascii="Calibri" w:eastAsiaTheme="minorEastAsia" w:hAnsi="Calibri"/>
      <w:lang w:eastAsia="fr-FR"/>
    </w:rPr>
  </w:style>
  <w:style w:type="paragraph" w:styleId="NormalWeb">
    <w:name w:val="Normal (Web)"/>
    <w:basedOn w:val="Normal"/>
    <w:uiPriority w:val="99"/>
    <w:unhideWhenUsed/>
    <w:qFormat/>
    <w:rsid w:val="00F857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pitalite.diocese-saintetienne.fr/" TargetMode="External"/><Relationship Id="rId3" Type="http://schemas.openxmlformats.org/officeDocument/2006/relationships/styles" Target="styles.xml"/><Relationship Id="rId7" Type="http://schemas.openxmlformats.org/officeDocument/2006/relationships/hyperlink" Target="mailto:hospitalite@diocese-saintetien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76B31-E3D9-4622-9595-2E2B76D5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Chirouze</dc:creator>
  <cp:lastModifiedBy>Acer</cp:lastModifiedBy>
  <cp:revision>5</cp:revision>
  <cp:lastPrinted>2023-01-09T20:36:00Z</cp:lastPrinted>
  <dcterms:created xsi:type="dcterms:W3CDTF">2023-04-01T08:55:00Z</dcterms:created>
  <dcterms:modified xsi:type="dcterms:W3CDTF">2023-04-10T08:55:00Z</dcterms:modified>
  <dc:language>fr-FR</dc:language>
</cp:coreProperties>
</file>