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9240" w14:textId="77777777" w:rsidR="00CE55CA" w:rsidRDefault="00562DCF">
      <w:pPr>
        <w:pStyle w:val="Sansinterligne"/>
      </w:pPr>
      <w:r>
        <w:rPr>
          <w:noProof/>
        </w:rPr>
        <w:drawing>
          <wp:anchor distT="0" distB="0" distL="0" distR="114300" simplePos="0" relativeHeight="2" behindDoc="0" locked="0" layoutInCell="0" allowOverlap="1" wp14:anchorId="4C788578" wp14:editId="46A53186">
            <wp:simplePos x="0" y="0"/>
            <wp:positionH relativeFrom="margin">
              <wp:align>left</wp:align>
            </wp:positionH>
            <wp:positionV relativeFrom="margin">
              <wp:align>top</wp:align>
            </wp:positionV>
            <wp:extent cx="1303020" cy="1385570"/>
            <wp:effectExtent l="0" t="0" r="0" b="0"/>
            <wp:wrapSquare wrapText="bothSides"/>
            <wp:docPr id="1" name="Image 1"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g004"/>
                    <pic:cNvPicPr>
                      <a:picLocks noChangeAspect="1" noChangeArrowheads="1"/>
                    </pic:cNvPicPr>
                  </pic:nvPicPr>
                  <pic:blipFill>
                    <a:blip r:embed="rId6"/>
                    <a:stretch>
                      <a:fillRect/>
                    </a:stretch>
                  </pic:blipFill>
                  <pic:spPr bwMode="auto">
                    <a:xfrm>
                      <a:off x="0" y="0"/>
                      <a:ext cx="1303020" cy="1385570"/>
                    </a:xfrm>
                    <a:prstGeom prst="rect">
                      <a:avLst/>
                    </a:prstGeom>
                  </pic:spPr>
                </pic:pic>
              </a:graphicData>
            </a:graphic>
          </wp:anchor>
        </w:drawing>
      </w:r>
      <w:r>
        <w:t xml:space="preserve">                    </w:t>
      </w:r>
    </w:p>
    <w:p w14:paraId="27406057" w14:textId="77777777" w:rsidR="00CE55CA" w:rsidRDefault="00562DCF">
      <w:pPr>
        <w:rPr>
          <w:rFonts w:ascii="Comic Sans MS" w:hAnsi="Comic Sans MS"/>
          <w:b/>
          <w:sz w:val="28"/>
          <w:szCs w:val="28"/>
        </w:rPr>
      </w:pPr>
      <w:r>
        <w:rPr>
          <w:sz w:val="28"/>
          <w:szCs w:val="28"/>
        </w:rPr>
        <w:t xml:space="preserve">                              </w:t>
      </w:r>
      <w:r>
        <w:rPr>
          <w:rFonts w:ascii="Comic Sans MS" w:hAnsi="Comic Sans MS"/>
          <w:b/>
          <w:sz w:val="28"/>
          <w:szCs w:val="28"/>
        </w:rPr>
        <w:t xml:space="preserve">Compte rendu de la réunion du conseil </w:t>
      </w:r>
    </w:p>
    <w:p w14:paraId="6BBCC132" w14:textId="77777777" w:rsidR="00CE55CA" w:rsidRDefault="00562DCF">
      <w:pPr>
        <w:rPr>
          <w:rFonts w:ascii="Comic Sans MS" w:hAnsi="Comic Sans MS"/>
          <w:b/>
          <w:sz w:val="28"/>
          <w:szCs w:val="28"/>
        </w:rPr>
      </w:pPr>
      <w:r>
        <w:rPr>
          <w:rFonts w:ascii="Comic Sans MS" w:hAnsi="Comic Sans MS"/>
          <w:b/>
          <w:sz w:val="28"/>
          <w:szCs w:val="28"/>
        </w:rPr>
        <w:t xml:space="preserve">                        </w:t>
      </w:r>
      <w:proofErr w:type="gramStart"/>
      <w:r>
        <w:rPr>
          <w:rFonts w:ascii="Comic Sans MS" w:hAnsi="Comic Sans MS"/>
          <w:b/>
          <w:sz w:val="28"/>
          <w:szCs w:val="28"/>
        </w:rPr>
        <w:t>du</w:t>
      </w:r>
      <w:proofErr w:type="gramEnd"/>
      <w:r>
        <w:rPr>
          <w:rFonts w:ascii="Comic Sans MS" w:hAnsi="Comic Sans MS"/>
          <w:b/>
          <w:sz w:val="28"/>
          <w:szCs w:val="28"/>
        </w:rPr>
        <w:t xml:space="preserve"> 09 janvier 2023</w:t>
      </w:r>
    </w:p>
    <w:p w14:paraId="434C81F7" w14:textId="77777777" w:rsidR="00CE55CA" w:rsidRDefault="00562DCF">
      <w:pPr>
        <w:rPr>
          <w:rFonts w:ascii="Comic Sans MS" w:hAnsi="Comic Sans MS"/>
          <w:b/>
          <w:sz w:val="28"/>
          <w:szCs w:val="28"/>
        </w:rPr>
      </w:pPr>
      <w:r>
        <w:rPr>
          <w:rFonts w:ascii="Comic Sans MS" w:hAnsi="Comic Sans MS"/>
          <w:b/>
          <w:sz w:val="28"/>
          <w:szCs w:val="28"/>
        </w:rPr>
        <w:t xml:space="preserve">                Salle Sainte Cécile – </w:t>
      </w:r>
      <w:proofErr w:type="spellStart"/>
      <w:r>
        <w:rPr>
          <w:rFonts w:ascii="Comic Sans MS" w:hAnsi="Comic Sans MS"/>
          <w:b/>
          <w:sz w:val="28"/>
          <w:szCs w:val="28"/>
        </w:rPr>
        <w:t>Rez</w:t>
      </w:r>
      <w:proofErr w:type="spellEnd"/>
      <w:r>
        <w:rPr>
          <w:rFonts w:ascii="Comic Sans MS" w:hAnsi="Comic Sans MS"/>
          <w:b/>
          <w:sz w:val="28"/>
          <w:szCs w:val="28"/>
        </w:rPr>
        <w:t xml:space="preserve"> de chaussée</w:t>
      </w:r>
    </w:p>
    <w:p w14:paraId="6922C2A9" w14:textId="77777777" w:rsidR="00CE55CA" w:rsidRDefault="00CE55CA">
      <w:pPr>
        <w:rPr>
          <w:rFonts w:ascii="Comic Sans MS" w:hAnsi="Comic Sans MS"/>
          <w:sz w:val="28"/>
          <w:szCs w:val="28"/>
        </w:rPr>
      </w:pPr>
    </w:p>
    <w:p w14:paraId="0E2C89F5" w14:textId="77777777" w:rsidR="00CE55CA" w:rsidRDefault="00CE55CA">
      <w:pPr>
        <w:pStyle w:val="Sansinterligne"/>
        <w:rPr>
          <w:b/>
          <w:sz w:val="24"/>
          <w:szCs w:val="24"/>
        </w:rPr>
      </w:pPr>
    </w:p>
    <w:p w14:paraId="5DB54163" w14:textId="3E3EFFA0" w:rsidR="00CE55CA" w:rsidRDefault="00562DCF">
      <w:pPr>
        <w:pStyle w:val="Sansinterligne"/>
        <w:rPr>
          <w:rFonts w:ascii="Comic Sans MS" w:hAnsi="Comic Sans MS"/>
          <w:b/>
          <w:sz w:val="28"/>
          <w:szCs w:val="28"/>
        </w:rPr>
      </w:pPr>
      <w:r>
        <w:rPr>
          <w:rFonts w:ascii="Comic Sans MS" w:hAnsi="Comic Sans MS"/>
          <w:b/>
          <w:sz w:val="28"/>
          <w:szCs w:val="28"/>
        </w:rPr>
        <w:t xml:space="preserve">Célébration </w:t>
      </w:r>
      <w:r w:rsidR="00D72380">
        <w:rPr>
          <w:rFonts w:ascii="Comic Sans MS" w:hAnsi="Comic Sans MS"/>
          <w:b/>
          <w:sz w:val="28"/>
          <w:szCs w:val="28"/>
        </w:rPr>
        <w:t>eucharistique préparée</w:t>
      </w:r>
      <w:r>
        <w:rPr>
          <w:rFonts w:ascii="Comic Sans MS" w:hAnsi="Comic Sans MS"/>
          <w:b/>
          <w:sz w:val="28"/>
          <w:szCs w:val="28"/>
        </w:rPr>
        <w:t xml:space="preserve"> par </w:t>
      </w:r>
      <w:r w:rsidR="00D72380">
        <w:rPr>
          <w:rFonts w:ascii="Comic Sans MS" w:hAnsi="Comic Sans MS"/>
          <w:b/>
          <w:sz w:val="28"/>
          <w:szCs w:val="28"/>
        </w:rPr>
        <w:t>le Père</w:t>
      </w:r>
      <w:r>
        <w:rPr>
          <w:rFonts w:ascii="Comic Sans MS" w:hAnsi="Comic Sans MS"/>
          <w:b/>
          <w:sz w:val="28"/>
          <w:szCs w:val="28"/>
        </w:rPr>
        <w:t xml:space="preserve"> de BREUVAND et Gaétan FORESTA</w:t>
      </w:r>
    </w:p>
    <w:p w14:paraId="0D9A5473" w14:textId="77777777" w:rsidR="00CE55CA" w:rsidRDefault="00562DCF">
      <w:pPr>
        <w:pStyle w:val="Sansinterligne"/>
        <w:numPr>
          <w:ilvl w:val="0"/>
          <w:numId w:val="2"/>
        </w:numPr>
        <w:rPr>
          <w:rFonts w:ascii="Comic Sans MS" w:hAnsi="Comic Sans MS"/>
          <w:b/>
          <w:sz w:val="28"/>
          <w:szCs w:val="28"/>
        </w:rPr>
      </w:pPr>
      <w:r>
        <w:rPr>
          <w:rFonts w:ascii="Comic Sans MS" w:hAnsi="Comic Sans MS"/>
          <w:b/>
          <w:sz w:val="28"/>
          <w:szCs w:val="28"/>
        </w:rPr>
        <w:t>Lecture du livre des Actes des Apôtres (10,34-38)</w:t>
      </w:r>
    </w:p>
    <w:p w14:paraId="74A67F50" w14:textId="77777777" w:rsidR="00CE55CA" w:rsidRDefault="00562DCF">
      <w:pPr>
        <w:pStyle w:val="Sansinterligne"/>
        <w:numPr>
          <w:ilvl w:val="0"/>
          <w:numId w:val="2"/>
        </w:numPr>
        <w:rPr>
          <w:rFonts w:ascii="Comic Sans MS" w:hAnsi="Comic Sans MS"/>
          <w:b/>
          <w:sz w:val="28"/>
          <w:szCs w:val="28"/>
        </w:rPr>
      </w:pPr>
      <w:r>
        <w:rPr>
          <w:rFonts w:ascii="Comic Sans MS" w:hAnsi="Comic Sans MS"/>
          <w:b/>
          <w:sz w:val="28"/>
          <w:szCs w:val="28"/>
        </w:rPr>
        <w:t>Evangile de Jésus-Christ selon Saint Matthieu (3, 13-17)</w:t>
      </w:r>
    </w:p>
    <w:p w14:paraId="326F2177" w14:textId="77777777" w:rsidR="00CE55CA" w:rsidRDefault="00CE55CA">
      <w:pPr>
        <w:pStyle w:val="Sansinterligne"/>
        <w:rPr>
          <w:rFonts w:ascii="Comic Sans MS" w:hAnsi="Comic Sans MS"/>
          <w:b/>
          <w:sz w:val="24"/>
          <w:szCs w:val="24"/>
        </w:rPr>
      </w:pPr>
    </w:p>
    <w:p w14:paraId="6C63A061" w14:textId="77777777" w:rsidR="00CE55CA" w:rsidRDefault="00CE55CA">
      <w:pPr>
        <w:pStyle w:val="Sansinterligne"/>
        <w:rPr>
          <w:rFonts w:ascii="Comic Sans MS" w:hAnsi="Comic Sans MS"/>
          <w:b/>
          <w:sz w:val="14"/>
          <w:szCs w:val="24"/>
        </w:rPr>
      </w:pPr>
    </w:p>
    <w:p w14:paraId="450C9463" w14:textId="77777777" w:rsidR="00CE55CA" w:rsidRDefault="00562DCF">
      <w:pPr>
        <w:pStyle w:val="Sansinterligne"/>
        <w:ind w:firstLine="2"/>
        <w:rPr>
          <w:rFonts w:ascii="Comic Sans MS" w:hAnsi="Comic Sans MS"/>
          <w:b/>
          <w:sz w:val="28"/>
          <w:szCs w:val="28"/>
        </w:rPr>
      </w:pPr>
      <w:r>
        <w:rPr>
          <w:rFonts w:ascii="Comic Sans MS" w:hAnsi="Comic Sans MS"/>
          <w:b/>
          <w:sz w:val="28"/>
          <w:szCs w:val="28"/>
        </w:rPr>
        <w:t>Chant à Marie… « Marie, tendresse des pauvres »</w:t>
      </w:r>
    </w:p>
    <w:p w14:paraId="0EA56A37" w14:textId="77777777" w:rsidR="00CE55CA" w:rsidRDefault="00CE55CA">
      <w:pPr>
        <w:rPr>
          <w:rFonts w:ascii="Comic Sans MS" w:hAnsi="Comic Sans MS"/>
          <w:sz w:val="28"/>
          <w:szCs w:val="28"/>
          <w:u w:val="single"/>
        </w:rPr>
      </w:pPr>
    </w:p>
    <w:p w14:paraId="7AE8880F" w14:textId="77777777" w:rsidR="00CE55CA" w:rsidRDefault="00562DCF">
      <w:pPr>
        <w:rPr>
          <w:rFonts w:ascii="Comic Sans MS" w:hAnsi="Comic Sans MS"/>
          <w:b/>
          <w:sz w:val="28"/>
          <w:szCs w:val="28"/>
          <w:u w:val="single"/>
        </w:rPr>
      </w:pPr>
      <w:r>
        <w:rPr>
          <w:rFonts w:ascii="Comic Sans MS" w:hAnsi="Comic Sans MS"/>
          <w:b/>
          <w:sz w:val="28"/>
          <w:szCs w:val="28"/>
          <w:u w:val="single"/>
        </w:rPr>
        <w:t>Remarques sur le compte rendu du 21 novembre 2022</w:t>
      </w:r>
    </w:p>
    <w:p w14:paraId="45B89D9C" w14:textId="77777777" w:rsidR="00CE55CA" w:rsidRDefault="00562DCF">
      <w:pPr>
        <w:rPr>
          <w:rFonts w:ascii="Comic Sans MS" w:hAnsi="Comic Sans MS"/>
          <w:sz w:val="28"/>
          <w:szCs w:val="28"/>
        </w:rPr>
      </w:pPr>
      <w:r>
        <w:rPr>
          <w:rFonts w:ascii="Comic Sans MS" w:hAnsi="Comic Sans MS"/>
          <w:sz w:val="28"/>
          <w:szCs w:val="28"/>
        </w:rPr>
        <w:t>Aucune remarque, le compte rendu est adopté</w:t>
      </w:r>
    </w:p>
    <w:p w14:paraId="568354BE" w14:textId="77777777" w:rsidR="00CE55CA" w:rsidRDefault="00562DCF">
      <w:pPr>
        <w:rPr>
          <w:rFonts w:ascii="Comic Sans MS" w:hAnsi="Comic Sans MS"/>
          <w:sz w:val="28"/>
          <w:szCs w:val="28"/>
        </w:rPr>
      </w:pPr>
      <w:r>
        <w:rPr>
          <w:rFonts w:ascii="Comic Sans MS" w:hAnsi="Comic Sans MS"/>
          <w:b/>
          <w:sz w:val="28"/>
          <w:szCs w:val="28"/>
          <w:u w:val="single"/>
        </w:rPr>
        <w:t xml:space="preserve">Pèlerinage 2023 : </w:t>
      </w:r>
      <w:r>
        <w:rPr>
          <w:rFonts w:ascii="Comic Sans MS" w:hAnsi="Comic Sans MS"/>
          <w:sz w:val="28"/>
          <w:szCs w:val="28"/>
        </w:rPr>
        <w:t>du 10 au 15 avril. Le thème « De la rencontre des ressuscités à la mission ».</w:t>
      </w:r>
    </w:p>
    <w:p w14:paraId="0756EC85" w14:textId="77777777" w:rsidR="00CE55CA" w:rsidRDefault="00562DCF">
      <w:pPr>
        <w:rPr>
          <w:rFonts w:ascii="Comic Sans MS" w:hAnsi="Comic Sans MS"/>
          <w:sz w:val="28"/>
          <w:szCs w:val="28"/>
        </w:rPr>
      </w:pPr>
      <w:r>
        <w:rPr>
          <w:rFonts w:ascii="Comic Sans MS" w:hAnsi="Comic Sans MS"/>
          <w:sz w:val="28"/>
          <w:szCs w:val="28"/>
        </w:rPr>
        <w:t>Les inscriptions sont prévues le 19 et 20 janvier 2023, nous vous demandons de bien vérifier les dossiers que vous allez déposer, afin de ne pas prendre du retard le jour du dépôt.</w:t>
      </w:r>
    </w:p>
    <w:p w14:paraId="2CBC6895" w14:textId="15AF7F2E" w:rsidR="00CE55CA" w:rsidRDefault="00562DCF">
      <w:r>
        <w:rPr>
          <w:rFonts w:ascii="Comic Sans MS" w:hAnsi="Comic Sans MS"/>
          <w:sz w:val="28"/>
          <w:szCs w:val="28"/>
        </w:rPr>
        <w:t>Comme en « 2022 », nous avons besoin de connaître le nombre d’Hospitaliers inscrits, pour remettre aux groupes le nombre de dossiers PMR </w:t>
      </w:r>
      <w:r w:rsidR="00D72380">
        <w:rPr>
          <w:rFonts w:ascii="Comic Sans MS" w:hAnsi="Comic Sans MS"/>
          <w:sz w:val="28"/>
          <w:szCs w:val="28"/>
        </w:rPr>
        <w:t>», et</w:t>
      </w:r>
      <w:r>
        <w:rPr>
          <w:rFonts w:ascii="Comic Sans MS" w:hAnsi="Comic Sans MS"/>
          <w:sz w:val="28"/>
          <w:szCs w:val="28"/>
        </w:rPr>
        <w:t xml:space="preserve"> Accompagnants ».</w:t>
      </w:r>
    </w:p>
    <w:p w14:paraId="5304F3CB" w14:textId="77777777" w:rsidR="00CE55CA" w:rsidRDefault="00CE55CA"/>
    <w:p w14:paraId="0009A085" w14:textId="74AEDDF1" w:rsidR="00CE55CA" w:rsidRDefault="00562DCF">
      <w:pPr>
        <w:rPr>
          <w:rFonts w:ascii="Comic Sans MS" w:hAnsi="Comic Sans MS"/>
          <w:sz w:val="28"/>
          <w:szCs w:val="28"/>
        </w:rPr>
      </w:pPr>
      <w:r>
        <w:rPr>
          <w:rFonts w:ascii="Comic Sans MS" w:hAnsi="Comic Sans MS"/>
          <w:b/>
          <w:sz w:val="28"/>
          <w:szCs w:val="28"/>
          <w:u w:val="single"/>
        </w:rPr>
        <w:t>Jeunes</w:t>
      </w:r>
      <w:r>
        <w:rPr>
          <w:rFonts w:ascii="Comic Sans MS" w:hAnsi="Comic Sans MS"/>
          <w:sz w:val="28"/>
          <w:szCs w:val="28"/>
        </w:rPr>
        <w:t xml:space="preserve"> : </w:t>
      </w:r>
      <w:r w:rsidR="00D72380">
        <w:rPr>
          <w:rFonts w:ascii="Comic Sans MS" w:hAnsi="Comic Sans MS"/>
          <w:sz w:val="28"/>
          <w:szCs w:val="28"/>
        </w:rPr>
        <w:t>Une vingtaine</w:t>
      </w:r>
      <w:r>
        <w:rPr>
          <w:rFonts w:ascii="Comic Sans MS" w:hAnsi="Comic Sans MS"/>
          <w:sz w:val="28"/>
          <w:szCs w:val="28"/>
        </w:rPr>
        <w:t xml:space="preserve"> de jeunes sont prévus, qui seront accompagnés </w:t>
      </w:r>
      <w:r w:rsidR="00D72380">
        <w:rPr>
          <w:rFonts w:ascii="Comic Sans MS" w:hAnsi="Comic Sans MS"/>
          <w:sz w:val="28"/>
          <w:szCs w:val="28"/>
        </w:rPr>
        <w:t>par Don</w:t>
      </w:r>
      <w:r>
        <w:rPr>
          <w:rFonts w:ascii="Comic Sans MS" w:hAnsi="Comic Sans MS"/>
          <w:sz w:val="28"/>
          <w:szCs w:val="28"/>
        </w:rPr>
        <w:t xml:space="preserve"> GUILLAUME avec Xavier THOMAS.</w:t>
      </w:r>
    </w:p>
    <w:p w14:paraId="0C5FC5C4" w14:textId="77777777" w:rsidR="00CE55CA" w:rsidRDefault="00562DCF">
      <w:pPr>
        <w:rPr>
          <w:rFonts w:ascii="Comic Sans MS" w:hAnsi="Comic Sans MS"/>
          <w:sz w:val="28"/>
          <w:szCs w:val="28"/>
        </w:rPr>
      </w:pPr>
      <w:r>
        <w:rPr>
          <w:rFonts w:ascii="Comic Sans MS" w:hAnsi="Comic Sans MS"/>
          <w:b/>
          <w:sz w:val="28"/>
          <w:szCs w:val="28"/>
          <w:u w:val="single"/>
        </w:rPr>
        <w:t>Nouveaux hospitaliers (ères)</w:t>
      </w:r>
      <w:r>
        <w:rPr>
          <w:rFonts w:ascii="Comic Sans MS" w:hAnsi="Comic Sans MS"/>
          <w:sz w:val="28"/>
          <w:szCs w:val="28"/>
        </w:rPr>
        <w:t> : Il a été répertorié une vingtaine d’hospitaliers postulants.</w:t>
      </w:r>
    </w:p>
    <w:p w14:paraId="5132B390" w14:textId="77777777" w:rsidR="00CE55CA" w:rsidRDefault="00562DCF">
      <w:pPr>
        <w:rPr>
          <w:rFonts w:ascii="Comic Sans MS" w:hAnsi="Comic Sans MS"/>
          <w:sz w:val="28"/>
          <w:szCs w:val="28"/>
        </w:rPr>
      </w:pPr>
      <w:r>
        <w:rPr>
          <w:rFonts w:ascii="Comic Sans MS" w:hAnsi="Comic Sans MS"/>
          <w:sz w:val="28"/>
          <w:szCs w:val="28"/>
        </w:rPr>
        <w:t>Jean Bernard PICHON en sera le responsable</w:t>
      </w:r>
    </w:p>
    <w:p w14:paraId="211F8E20" w14:textId="77777777" w:rsidR="00CE55CA" w:rsidRDefault="00CE55CA">
      <w:pPr>
        <w:rPr>
          <w:rFonts w:ascii="Comic Sans MS" w:hAnsi="Comic Sans MS"/>
          <w:sz w:val="28"/>
          <w:szCs w:val="28"/>
        </w:rPr>
      </w:pPr>
    </w:p>
    <w:p w14:paraId="529C17B9" w14:textId="77777777" w:rsidR="00CE55CA" w:rsidRDefault="00562DCF">
      <w:pPr>
        <w:rPr>
          <w:rFonts w:ascii="Comic Sans MS" w:hAnsi="Comic Sans MS"/>
          <w:b/>
          <w:sz w:val="28"/>
          <w:szCs w:val="28"/>
          <w:u w:val="single"/>
        </w:rPr>
      </w:pPr>
      <w:r>
        <w:rPr>
          <w:rFonts w:ascii="Comic Sans MS" w:hAnsi="Comic Sans MS"/>
          <w:b/>
          <w:sz w:val="28"/>
          <w:szCs w:val="28"/>
          <w:u w:val="single"/>
        </w:rPr>
        <w:t>Questions diverses</w:t>
      </w:r>
    </w:p>
    <w:p w14:paraId="4946F397" w14:textId="77777777" w:rsidR="00CE55CA" w:rsidRDefault="00562DCF">
      <w:pPr>
        <w:rPr>
          <w:rFonts w:ascii="Comic Sans MS" w:hAnsi="Comic Sans MS"/>
          <w:sz w:val="28"/>
          <w:szCs w:val="28"/>
        </w:rPr>
      </w:pPr>
      <w:r>
        <w:rPr>
          <w:rFonts w:ascii="Comic Sans MS" w:hAnsi="Comic Sans MS"/>
          <w:sz w:val="28"/>
          <w:szCs w:val="28"/>
          <w:u w:val="single"/>
        </w:rPr>
        <w:lastRenderedPageBreak/>
        <w:t>-</w:t>
      </w:r>
      <w:r w:rsidR="00B212B0">
        <w:rPr>
          <w:rFonts w:ascii="Comic Sans MS" w:hAnsi="Comic Sans MS"/>
          <w:sz w:val="28"/>
          <w:szCs w:val="28"/>
          <w:u w:val="single"/>
        </w:rPr>
        <w:t xml:space="preserve"> </w:t>
      </w:r>
      <w:r>
        <w:rPr>
          <w:rFonts w:ascii="Comic Sans MS" w:hAnsi="Comic Sans MS"/>
          <w:sz w:val="28"/>
          <w:szCs w:val="28"/>
          <w:u w:val="single"/>
        </w:rPr>
        <w:t>Assemblée Générale de l’Hospitalité 2023</w:t>
      </w:r>
      <w:r>
        <w:rPr>
          <w:rFonts w:ascii="Comic Sans MS" w:hAnsi="Comic Sans MS"/>
          <w:sz w:val="28"/>
          <w:szCs w:val="28"/>
        </w:rPr>
        <w:t xml:space="preserve"> : </w:t>
      </w:r>
    </w:p>
    <w:p w14:paraId="41FBCA76" w14:textId="10BF5F5E" w:rsidR="00CE55CA" w:rsidRDefault="00562DCF">
      <w:pPr>
        <w:rPr>
          <w:rFonts w:ascii="Comic Sans MS" w:hAnsi="Comic Sans MS"/>
          <w:sz w:val="28"/>
          <w:szCs w:val="28"/>
        </w:rPr>
      </w:pPr>
      <w:r>
        <w:rPr>
          <w:rFonts w:ascii="Comic Sans MS" w:hAnsi="Comic Sans MS"/>
          <w:sz w:val="28"/>
          <w:szCs w:val="28"/>
        </w:rPr>
        <w:t xml:space="preserve">-Il est rappelé qu’elle aura </w:t>
      </w:r>
      <w:r w:rsidR="00D72380">
        <w:rPr>
          <w:rFonts w:ascii="Comic Sans MS" w:hAnsi="Comic Sans MS"/>
          <w:sz w:val="28"/>
          <w:szCs w:val="28"/>
        </w:rPr>
        <w:t>lieu le</w:t>
      </w:r>
      <w:r>
        <w:rPr>
          <w:rFonts w:ascii="Comic Sans MS" w:hAnsi="Comic Sans MS"/>
          <w:sz w:val="28"/>
          <w:szCs w:val="28"/>
        </w:rPr>
        <w:t xml:space="preserve"> dimanche 26 mars 2023 à l’Embarcadère de St JUST – St RAMBERT </w:t>
      </w:r>
      <w:r w:rsidR="00D72380">
        <w:rPr>
          <w:rFonts w:ascii="Comic Sans MS" w:hAnsi="Comic Sans MS"/>
          <w:sz w:val="28"/>
          <w:szCs w:val="28"/>
        </w:rPr>
        <w:t>; Les</w:t>
      </w:r>
      <w:r>
        <w:rPr>
          <w:rFonts w:ascii="Comic Sans MS" w:hAnsi="Comic Sans MS"/>
          <w:sz w:val="28"/>
          <w:szCs w:val="28"/>
        </w:rPr>
        <w:t xml:space="preserve"> inscriptions pour le repas se feront dans les prochaines semaines, par les groupes organisateurs</w:t>
      </w:r>
      <w:r w:rsidR="00EC4114">
        <w:rPr>
          <w:rFonts w:ascii="Comic Sans MS" w:hAnsi="Comic Sans MS"/>
          <w:sz w:val="28"/>
          <w:szCs w:val="28"/>
        </w:rPr>
        <w:t xml:space="preserve"> </w:t>
      </w:r>
      <w:r>
        <w:rPr>
          <w:rFonts w:ascii="Comic Sans MS" w:hAnsi="Comic Sans MS"/>
          <w:sz w:val="28"/>
          <w:szCs w:val="28"/>
        </w:rPr>
        <w:t xml:space="preserve">(groupe ST FRANCOIS EN FOREZ et ST JACQUES </w:t>
      </w:r>
      <w:r w:rsidR="00D72380">
        <w:rPr>
          <w:rFonts w:ascii="Comic Sans MS" w:hAnsi="Comic Sans MS"/>
          <w:sz w:val="28"/>
          <w:szCs w:val="28"/>
        </w:rPr>
        <w:t>du HAUT</w:t>
      </w:r>
      <w:r>
        <w:rPr>
          <w:rFonts w:ascii="Comic Sans MS" w:hAnsi="Comic Sans MS"/>
          <w:sz w:val="28"/>
          <w:szCs w:val="28"/>
        </w:rPr>
        <w:t xml:space="preserve"> FOREZ.</w:t>
      </w:r>
    </w:p>
    <w:p w14:paraId="7392EC34" w14:textId="77777777" w:rsidR="00CE55CA" w:rsidRDefault="00562DCF">
      <w:pPr>
        <w:rPr>
          <w:u w:val="single"/>
        </w:rPr>
      </w:pPr>
      <w:r>
        <w:rPr>
          <w:rFonts w:ascii="Comic Sans MS" w:hAnsi="Comic Sans MS"/>
          <w:sz w:val="28"/>
          <w:szCs w:val="28"/>
          <w:u w:val="single"/>
        </w:rPr>
        <w:t>-Assemblée Générale de l’Hospitalité 2024 :</w:t>
      </w:r>
    </w:p>
    <w:p w14:paraId="667C70D6" w14:textId="063D123F" w:rsidR="00CE55CA" w:rsidRDefault="00562DCF">
      <w:pPr>
        <w:rPr>
          <w:rFonts w:ascii="Comic Sans MS" w:hAnsi="Comic Sans MS"/>
          <w:b/>
          <w:sz w:val="28"/>
          <w:szCs w:val="28"/>
          <w:u w:val="single"/>
        </w:rPr>
      </w:pPr>
      <w:r>
        <w:rPr>
          <w:rFonts w:ascii="Comic Sans MS" w:hAnsi="Comic Sans MS"/>
          <w:sz w:val="28"/>
          <w:szCs w:val="28"/>
        </w:rPr>
        <w:t xml:space="preserve">En raison du pèlerinage 2024 </w:t>
      </w:r>
      <w:r w:rsidR="00D72380">
        <w:rPr>
          <w:rFonts w:ascii="Comic Sans MS" w:hAnsi="Comic Sans MS"/>
          <w:sz w:val="28"/>
          <w:szCs w:val="28"/>
        </w:rPr>
        <w:t>prévu en</w:t>
      </w:r>
      <w:r w:rsidR="003D0518">
        <w:rPr>
          <w:rFonts w:ascii="Comic Sans MS" w:hAnsi="Comic Sans MS"/>
          <w:sz w:val="28"/>
          <w:szCs w:val="28"/>
        </w:rPr>
        <w:t xml:space="preserve"> avril</w:t>
      </w:r>
      <w:r>
        <w:rPr>
          <w:rFonts w:ascii="Comic Sans MS" w:hAnsi="Comic Sans MS"/>
          <w:sz w:val="28"/>
          <w:szCs w:val="28"/>
        </w:rPr>
        <w:t xml:space="preserve"> 2024, les élections et la date de l’Assemblée Générale seront avancées afin que le nouveau conseil puisse lui-même organisé le pèlerinage. </w:t>
      </w:r>
    </w:p>
    <w:p w14:paraId="4F01BBF3" w14:textId="49BA3BBF" w:rsidR="00CE55CA" w:rsidRDefault="00562DCF">
      <w:pPr>
        <w:rPr>
          <w:rFonts w:ascii="Comic Sans MS" w:hAnsi="Comic Sans MS"/>
          <w:b/>
          <w:sz w:val="28"/>
          <w:szCs w:val="28"/>
          <w:u w:val="single"/>
        </w:rPr>
      </w:pPr>
      <w:r>
        <w:rPr>
          <w:rFonts w:ascii="Comic Sans MS" w:hAnsi="Comic Sans MS"/>
          <w:sz w:val="28"/>
          <w:szCs w:val="28"/>
        </w:rPr>
        <w:t xml:space="preserve">-Nous étudions la possibilité de réaménager quelques articles, </w:t>
      </w:r>
      <w:r w:rsidR="00D72380">
        <w:rPr>
          <w:rFonts w:ascii="Comic Sans MS" w:hAnsi="Comic Sans MS"/>
          <w:sz w:val="28"/>
          <w:szCs w:val="28"/>
        </w:rPr>
        <w:t>titres,</w:t>
      </w:r>
      <w:r>
        <w:rPr>
          <w:rFonts w:ascii="Comic Sans MS" w:hAnsi="Comic Sans MS"/>
          <w:sz w:val="28"/>
          <w:szCs w:val="28"/>
        </w:rPr>
        <w:t xml:space="preserve"> des statuts et du règlement intérieur.</w:t>
      </w:r>
    </w:p>
    <w:p w14:paraId="10943CEF" w14:textId="77777777" w:rsidR="00CE55CA" w:rsidRDefault="00562DCF">
      <w:pPr>
        <w:rPr>
          <w:rFonts w:ascii="Comic Sans MS" w:hAnsi="Comic Sans MS"/>
          <w:sz w:val="28"/>
          <w:szCs w:val="28"/>
        </w:rPr>
      </w:pPr>
      <w:r>
        <w:rPr>
          <w:rFonts w:ascii="Comic Sans MS" w:hAnsi="Comic Sans MS"/>
          <w:b/>
          <w:sz w:val="28"/>
          <w:szCs w:val="28"/>
          <w:u w:val="single"/>
        </w:rPr>
        <w:t>Manifestations des groupes</w:t>
      </w:r>
      <w:r>
        <w:rPr>
          <w:rFonts w:ascii="Comic Sans MS" w:hAnsi="Comic Sans MS"/>
          <w:sz w:val="28"/>
          <w:szCs w:val="28"/>
        </w:rPr>
        <w:t xml:space="preserve"> : </w:t>
      </w:r>
    </w:p>
    <w:p w14:paraId="21F266A1" w14:textId="12EB2467" w:rsidR="00CE55CA" w:rsidRDefault="00562DCF">
      <w:pPr>
        <w:pStyle w:val="Paragraphedeliste"/>
        <w:numPr>
          <w:ilvl w:val="0"/>
          <w:numId w:val="1"/>
        </w:numPr>
        <w:spacing w:line="240" w:lineRule="auto"/>
        <w:rPr>
          <w:rFonts w:ascii="Comic Sans MS" w:hAnsi="Comic Sans MS"/>
          <w:sz w:val="28"/>
          <w:szCs w:val="28"/>
        </w:rPr>
      </w:pPr>
      <w:r>
        <w:rPr>
          <w:rFonts w:ascii="Comic Sans MS" w:hAnsi="Comic Sans MS"/>
          <w:b/>
          <w:sz w:val="28"/>
          <w:szCs w:val="28"/>
        </w:rPr>
        <w:t>29/01/2023 :</w:t>
      </w:r>
      <w:r>
        <w:rPr>
          <w:rFonts w:ascii="Comic Sans MS" w:hAnsi="Comic Sans MS"/>
          <w:sz w:val="28"/>
          <w:szCs w:val="28"/>
        </w:rPr>
        <w:t xml:space="preserve"> </w:t>
      </w:r>
      <w:r>
        <w:rPr>
          <w:rFonts w:ascii="Comic Sans MS" w:hAnsi="Comic Sans MS"/>
          <w:b/>
          <w:i/>
          <w:sz w:val="28"/>
          <w:szCs w:val="28"/>
          <w:u w:val="single"/>
        </w:rPr>
        <w:t>Concours de Belote</w:t>
      </w:r>
      <w:r>
        <w:rPr>
          <w:rFonts w:ascii="Comic Sans MS" w:hAnsi="Comic Sans MS"/>
          <w:sz w:val="28"/>
          <w:szCs w:val="28"/>
        </w:rPr>
        <w:t xml:space="preserve"> organisé par le groupe de St-Christo, à partir de 14 H, salle des </w:t>
      </w:r>
      <w:r w:rsidR="00D72380">
        <w:rPr>
          <w:rFonts w:ascii="Comic Sans MS" w:hAnsi="Comic Sans MS"/>
          <w:sz w:val="28"/>
          <w:szCs w:val="28"/>
        </w:rPr>
        <w:t>Fêtes à</w:t>
      </w:r>
      <w:r>
        <w:rPr>
          <w:rFonts w:ascii="Comic Sans MS" w:hAnsi="Comic Sans MS"/>
          <w:sz w:val="28"/>
          <w:szCs w:val="28"/>
        </w:rPr>
        <w:t xml:space="preserve"> St Christo en Jarez.</w:t>
      </w:r>
    </w:p>
    <w:p w14:paraId="2AC8B5C0" w14:textId="77777777" w:rsidR="00CE55CA" w:rsidRDefault="00562DCF">
      <w:pPr>
        <w:pStyle w:val="Paragraphedeliste"/>
        <w:numPr>
          <w:ilvl w:val="0"/>
          <w:numId w:val="1"/>
        </w:numPr>
        <w:spacing w:line="240" w:lineRule="auto"/>
        <w:rPr>
          <w:rFonts w:ascii="Comic Sans MS" w:hAnsi="Comic Sans MS"/>
          <w:sz w:val="28"/>
          <w:szCs w:val="28"/>
        </w:rPr>
      </w:pPr>
      <w:r>
        <w:rPr>
          <w:rFonts w:ascii="Comic Sans MS" w:hAnsi="Comic Sans MS"/>
          <w:b/>
          <w:sz w:val="28"/>
          <w:szCs w:val="28"/>
        </w:rPr>
        <w:t xml:space="preserve">04/03/2023 : </w:t>
      </w:r>
      <w:r>
        <w:rPr>
          <w:rFonts w:ascii="Comic Sans MS" w:hAnsi="Comic Sans MS"/>
          <w:b/>
          <w:i/>
          <w:sz w:val="28"/>
          <w:szCs w:val="28"/>
          <w:u w:val="single"/>
        </w:rPr>
        <w:t>Concours de coinche</w:t>
      </w:r>
      <w:r>
        <w:rPr>
          <w:rFonts w:ascii="Comic Sans MS" w:hAnsi="Comic Sans MS"/>
          <w:b/>
          <w:sz w:val="28"/>
          <w:szCs w:val="28"/>
        </w:rPr>
        <w:t xml:space="preserve"> </w:t>
      </w:r>
      <w:r>
        <w:rPr>
          <w:rFonts w:ascii="Comic Sans MS" w:hAnsi="Comic Sans MS"/>
          <w:sz w:val="28"/>
          <w:szCs w:val="28"/>
        </w:rPr>
        <w:t>organisé par le groupe de St Marcellin en Pilat, à partir de 14 H, salle Jules Verne, rue Jean Louis Meunier à ST Genest-</w:t>
      </w:r>
      <w:proofErr w:type="spellStart"/>
      <w:r>
        <w:rPr>
          <w:rFonts w:ascii="Comic Sans MS" w:hAnsi="Comic Sans MS"/>
          <w:sz w:val="28"/>
          <w:szCs w:val="28"/>
        </w:rPr>
        <w:t>Malifaux</w:t>
      </w:r>
      <w:proofErr w:type="spellEnd"/>
    </w:p>
    <w:p w14:paraId="70F1519A" w14:textId="77777777" w:rsidR="00CE55CA" w:rsidRDefault="00562DCF">
      <w:pPr>
        <w:pStyle w:val="Paragraphedeliste"/>
        <w:numPr>
          <w:ilvl w:val="0"/>
          <w:numId w:val="1"/>
        </w:numPr>
        <w:spacing w:line="240" w:lineRule="auto"/>
        <w:rPr>
          <w:rFonts w:ascii="Comic Sans MS" w:hAnsi="Comic Sans MS"/>
          <w:sz w:val="28"/>
          <w:szCs w:val="28"/>
        </w:rPr>
      </w:pPr>
      <w:r>
        <w:rPr>
          <w:rFonts w:ascii="Comic Sans MS" w:hAnsi="Comic Sans MS"/>
          <w:b/>
          <w:sz w:val="28"/>
          <w:szCs w:val="28"/>
        </w:rPr>
        <w:t>12/03/2023</w:t>
      </w:r>
      <w:r>
        <w:rPr>
          <w:rFonts w:ascii="Comic Sans MS" w:hAnsi="Comic Sans MS"/>
          <w:sz w:val="28"/>
          <w:szCs w:val="28"/>
        </w:rPr>
        <w:t xml:space="preserve"> : </w:t>
      </w:r>
      <w:r>
        <w:rPr>
          <w:rFonts w:ascii="Comic Sans MS" w:hAnsi="Comic Sans MS"/>
          <w:b/>
          <w:sz w:val="28"/>
          <w:szCs w:val="28"/>
          <w:u w:val="single"/>
        </w:rPr>
        <w:t>Concert</w:t>
      </w:r>
      <w:r>
        <w:rPr>
          <w:rFonts w:ascii="Comic Sans MS" w:hAnsi="Comic Sans MS"/>
          <w:sz w:val="28"/>
          <w:szCs w:val="28"/>
        </w:rPr>
        <w:t xml:space="preserve"> organisé par le groupe de St-Joseph des Bords de Loire, à partir de 14 H, en l’église de Bellegarde en Forez.</w:t>
      </w:r>
    </w:p>
    <w:p w14:paraId="74D46C64" w14:textId="5E23D533" w:rsidR="00CE55CA" w:rsidRDefault="00562DCF">
      <w:pPr>
        <w:rPr>
          <w:rFonts w:ascii="Comic Sans MS" w:hAnsi="Comic Sans MS"/>
          <w:sz w:val="28"/>
          <w:szCs w:val="28"/>
        </w:rPr>
      </w:pPr>
      <w:r>
        <w:rPr>
          <w:rFonts w:ascii="Comic Sans MS" w:hAnsi="Comic Sans MS"/>
          <w:sz w:val="28"/>
          <w:szCs w:val="28"/>
        </w:rPr>
        <w:t xml:space="preserve">En ce qui concerne la parution de vos manifestations, </w:t>
      </w:r>
      <w:r w:rsidR="00D72380">
        <w:rPr>
          <w:rFonts w:ascii="Comic Sans MS" w:hAnsi="Comic Sans MS"/>
          <w:sz w:val="28"/>
          <w:szCs w:val="28"/>
        </w:rPr>
        <w:t>veuillez-nous</w:t>
      </w:r>
      <w:r>
        <w:rPr>
          <w:rFonts w:ascii="Comic Sans MS" w:hAnsi="Comic Sans MS"/>
          <w:sz w:val="28"/>
          <w:szCs w:val="28"/>
        </w:rPr>
        <w:t xml:space="preserve"> les mentionner avant la prochaine date du conseil. N’oubliez pas de demander votre attestation d’assurance, en utilisant l’imprimé que vous avez reçu par mail.</w:t>
      </w:r>
    </w:p>
    <w:p w14:paraId="144F2474" w14:textId="77777777" w:rsidR="00CE55CA" w:rsidRDefault="00562DCF">
      <w:pPr>
        <w:rPr>
          <w:rFonts w:ascii="Comic Sans MS" w:hAnsi="Comic Sans MS"/>
          <w:b/>
          <w:sz w:val="28"/>
          <w:szCs w:val="28"/>
        </w:rPr>
      </w:pPr>
      <w:r>
        <w:rPr>
          <w:rFonts w:ascii="Comic Sans MS" w:hAnsi="Comic Sans MS"/>
          <w:b/>
          <w:sz w:val="28"/>
          <w:szCs w:val="28"/>
        </w:rPr>
        <w:t xml:space="preserve">        Prochaine rencontre du Conseil : le 06 Février 2023</w:t>
      </w:r>
    </w:p>
    <w:p w14:paraId="3B362DD0" w14:textId="77777777" w:rsidR="00CE55CA" w:rsidRDefault="00562DCF">
      <w:pPr>
        <w:rPr>
          <w:rFonts w:ascii="Comic Sans MS" w:hAnsi="Comic Sans MS"/>
          <w:sz w:val="28"/>
          <w:szCs w:val="28"/>
        </w:rPr>
      </w:pPr>
      <w:r>
        <w:rPr>
          <w:rFonts w:ascii="Comic Sans MS" w:hAnsi="Comic Sans MS"/>
          <w:b/>
          <w:sz w:val="28"/>
          <w:szCs w:val="28"/>
          <w:u w:val="single"/>
        </w:rPr>
        <w:t>PERMANENCES DE L’HOSPITALITE</w:t>
      </w:r>
      <w:r>
        <w:rPr>
          <w:rFonts w:ascii="Comic Sans MS" w:hAnsi="Comic Sans MS"/>
          <w:sz w:val="28"/>
          <w:szCs w:val="28"/>
          <w:u w:val="single"/>
        </w:rPr>
        <w:t> :</w:t>
      </w:r>
      <w:r>
        <w:rPr>
          <w:rFonts w:ascii="Comic Sans MS" w:hAnsi="Comic Sans MS"/>
          <w:sz w:val="28"/>
          <w:szCs w:val="28"/>
        </w:rPr>
        <w:t xml:space="preserve"> chaque mardi matin. Ligne directe sans répondeur : 04 77 59 37 66. @ </w:t>
      </w:r>
      <w:hyperlink r:id="rId7">
        <w:r>
          <w:rPr>
            <w:rStyle w:val="Lienhypertexte"/>
            <w:rFonts w:ascii="Comic Sans MS" w:hAnsi="Comic Sans MS"/>
            <w:sz w:val="28"/>
            <w:szCs w:val="28"/>
          </w:rPr>
          <w:t>hospitalite@diocese-saintetienne.fr</w:t>
        </w:r>
      </w:hyperlink>
    </w:p>
    <w:p w14:paraId="28885CD4" w14:textId="77777777" w:rsidR="00CE55CA" w:rsidRPr="00A14AE2" w:rsidRDefault="00562DCF">
      <w:pPr>
        <w:rPr>
          <w:rFonts w:ascii="Comic Sans MS" w:hAnsi="Comic Sans MS"/>
          <w:sz w:val="28"/>
          <w:szCs w:val="28"/>
          <w:u w:val="single"/>
          <w:lang w:val="de-DE"/>
        </w:rPr>
      </w:pPr>
      <w:proofErr w:type="gramStart"/>
      <w:r w:rsidRPr="00A14AE2">
        <w:rPr>
          <w:rFonts w:ascii="Comic Sans MS" w:hAnsi="Comic Sans MS"/>
          <w:sz w:val="28"/>
          <w:szCs w:val="28"/>
          <w:u w:val="single"/>
          <w:lang w:val="de-DE"/>
        </w:rPr>
        <w:t>BLOG :</w:t>
      </w:r>
      <w:proofErr w:type="gramEnd"/>
      <w:r w:rsidRPr="00A14AE2">
        <w:rPr>
          <w:rFonts w:ascii="Comic Sans MS" w:hAnsi="Comic Sans MS"/>
          <w:sz w:val="28"/>
          <w:szCs w:val="28"/>
          <w:lang w:val="de-DE"/>
        </w:rPr>
        <w:t xml:space="preserve"> Adresse  </w:t>
      </w:r>
      <w:r w:rsidRPr="00A14AE2">
        <w:rPr>
          <w:rFonts w:ascii="Comic Sans MS" w:hAnsi="Comic Sans MS"/>
          <w:sz w:val="28"/>
          <w:szCs w:val="28"/>
          <w:u w:val="single"/>
          <w:lang w:val="de-DE"/>
        </w:rPr>
        <w:t xml:space="preserve"> </w:t>
      </w:r>
      <w:hyperlink r:id="rId8">
        <w:r w:rsidRPr="00A14AE2">
          <w:rPr>
            <w:rStyle w:val="Lienhypertexte"/>
            <w:rFonts w:ascii="Comic Sans MS" w:hAnsi="Comic Sans MS"/>
            <w:sz w:val="28"/>
            <w:szCs w:val="28"/>
            <w:lang w:val="de-DE"/>
          </w:rPr>
          <w:t>http://hospitalite.diocese-saintetienne.fr</w:t>
        </w:r>
      </w:hyperlink>
    </w:p>
    <w:p w14:paraId="125E09CF" w14:textId="77777777" w:rsidR="00CE55CA" w:rsidRDefault="00562DCF">
      <w:pPr>
        <w:rPr>
          <w:rFonts w:ascii="Comic Sans MS" w:hAnsi="Comic Sans MS"/>
          <w:sz w:val="28"/>
          <w:szCs w:val="28"/>
        </w:rPr>
      </w:pPr>
      <w:r>
        <w:rPr>
          <w:rFonts w:ascii="Comic Sans MS" w:hAnsi="Comic Sans MS"/>
          <w:sz w:val="28"/>
          <w:szCs w:val="28"/>
        </w:rPr>
        <w:t>Ou écrire, le plus simplement ; hospitalité de St Etienne…</w:t>
      </w:r>
    </w:p>
    <w:p w14:paraId="3CAB070B" w14:textId="77777777" w:rsidR="00CE55CA" w:rsidRDefault="00562DCF">
      <w:pPr>
        <w:jc w:val="both"/>
        <w:rPr>
          <w:rFonts w:ascii="Comic Sans MS" w:hAnsi="Comic Sans MS"/>
          <w:sz w:val="28"/>
          <w:szCs w:val="28"/>
        </w:rPr>
      </w:pPr>
      <w:r>
        <w:rPr>
          <w:rFonts w:ascii="Comic Sans MS" w:hAnsi="Comic Sans MS"/>
          <w:sz w:val="28"/>
          <w:szCs w:val="28"/>
        </w:rPr>
        <w:t xml:space="preserve">Vous cherchez une date de pèlerinage, de manifestation… une information sur notre mission, ayez le réflexe de consulter le Blog. Vous pouvez laisser des commentaires, ils seront les bienvenus. </w:t>
      </w:r>
    </w:p>
    <w:p w14:paraId="0839F75C" w14:textId="77777777" w:rsidR="00CE55CA" w:rsidRDefault="00562DCF">
      <w:pPr>
        <w:jc w:val="both"/>
        <w:rPr>
          <w:rFonts w:ascii="Comic Sans MS" w:hAnsi="Comic Sans MS"/>
          <w:sz w:val="28"/>
          <w:szCs w:val="28"/>
        </w:rPr>
      </w:pPr>
      <w:r>
        <w:rPr>
          <w:rFonts w:ascii="Comic Sans MS" w:hAnsi="Comic Sans MS"/>
          <w:sz w:val="28"/>
          <w:szCs w:val="28"/>
        </w:rPr>
        <w:lastRenderedPageBreak/>
        <w:t>Grâce au Blog, vous avez des liens avec le diocèse, le service des Pèlerinages, la Pastorale de la Santé et les Sanctuaires de Lourdes, et ainsi consulter leurs sites.</w:t>
      </w:r>
    </w:p>
    <w:p w14:paraId="32D3270A" w14:textId="77777777" w:rsidR="00CE55CA" w:rsidRDefault="00CE55CA">
      <w:pPr>
        <w:rPr>
          <w:rFonts w:ascii="Comic Sans MS" w:hAnsi="Comic Sans MS"/>
          <w:b/>
          <w:sz w:val="24"/>
          <w:szCs w:val="24"/>
          <w:u w:val="single"/>
        </w:rPr>
      </w:pPr>
    </w:p>
    <w:p w14:paraId="698D8153" w14:textId="77777777" w:rsidR="00CE55CA" w:rsidRDefault="00562DCF">
      <w:pPr>
        <w:rPr>
          <w:rFonts w:ascii="Comic Sans MS" w:hAnsi="Comic Sans MS"/>
          <w:sz w:val="28"/>
          <w:szCs w:val="28"/>
        </w:rPr>
      </w:pPr>
      <w:r>
        <w:rPr>
          <w:rFonts w:ascii="Comic Sans MS" w:hAnsi="Comic Sans MS"/>
          <w:b/>
          <w:sz w:val="24"/>
          <w:szCs w:val="24"/>
        </w:rPr>
        <w:t xml:space="preserve">                                    </w:t>
      </w:r>
      <w:r>
        <w:rPr>
          <w:rFonts w:ascii="Comic Sans MS" w:hAnsi="Comic Sans MS"/>
          <w:sz w:val="28"/>
          <w:szCs w:val="28"/>
        </w:rPr>
        <w:t xml:space="preserve"> Bien fidèlement, votre président Jean Paul,</w:t>
      </w:r>
    </w:p>
    <w:p w14:paraId="74A72D0F" w14:textId="77777777" w:rsidR="00CE55CA" w:rsidRDefault="00562DC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Odile</w:t>
      </w:r>
    </w:p>
    <w:sectPr w:rsidR="00CE55CA">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6486"/>
    <w:multiLevelType w:val="multilevel"/>
    <w:tmpl w:val="72268944"/>
    <w:lvl w:ilvl="0">
      <w:numFmt w:val="bullet"/>
      <w:lvlText w:val="-"/>
      <w:lvlJc w:val="left"/>
      <w:pPr>
        <w:tabs>
          <w:tab w:val="num" w:pos="0"/>
        </w:tabs>
        <w:ind w:left="720" w:hanging="360"/>
      </w:pPr>
      <w:rPr>
        <w:rFonts w:ascii="Calibri" w:eastAsiaTheme="minorEastAsia"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507289C"/>
    <w:multiLevelType w:val="multilevel"/>
    <w:tmpl w:val="52E0E4B8"/>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E9B3D7B"/>
    <w:multiLevelType w:val="multilevel"/>
    <w:tmpl w:val="A216A9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0879972">
    <w:abstractNumId w:val="1"/>
  </w:num>
  <w:num w:numId="2" w16cid:durableId="697199518">
    <w:abstractNumId w:val="0"/>
  </w:num>
  <w:num w:numId="3" w16cid:durableId="186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5CA"/>
    <w:rsid w:val="003D0518"/>
    <w:rsid w:val="005000D6"/>
    <w:rsid w:val="00562DCF"/>
    <w:rsid w:val="00A14AE2"/>
    <w:rsid w:val="00A310BA"/>
    <w:rsid w:val="00B212B0"/>
    <w:rsid w:val="00CE55CA"/>
    <w:rsid w:val="00D72380"/>
    <w:rsid w:val="00EC411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E4D8"/>
  <w15:docId w15:val="{32EF33E2-7559-4D9C-A405-BE5A7084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5789"/>
    <w:rPr>
      <w:color w:val="0563C1" w:themeColor="hyperlink"/>
      <w:u w:val="single"/>
    </w:rPr>
  </w:style>
  <w:style w:type="character" w:customStyle="1" w:styleId="Mentionnonrsolue1">
    <w:name w:val="Mention non résolue1"/>
    <w:basedOn w:val="Policepardfaut"/>
    <w:uiPriority w:val="99"/>
    <w:semiHidden/>
    <w:unhideWhenUsed/>
    <w:qFormat/>
    <w:rsid w:val="00155789"/>
    <w:rPr>
      <w:color w:val="605E5C"/>
      <w:shd w:val="clear" w:color="auto" w:fill="E1DFDD"/>
    </w:rPr>
  </w:style>
  <w:style w:type="character" w:styleId="Accentuation">
    <w:name w:val="Emphasis"/>
    <w:basedOn w:val="Policepardfaut"/>
    <w:uiPriority w:val="20"/>
    <w:qFormat/>
    <w:rsid w:val="00F85763"/>
    <w:rPr>
      <w:i/>
      <w:i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4B4809"/>
    <w:pPr>
      <w:ind w:left="720"/>
      <w:contextualSpacing/>
    </w:pPr>
  </w:style>
  <w:style w:type="paragraph" w:styleId="Sansinterligne">
    <w:name w:val="No Spacing"/>
    <w:uiPriority w:val="1"/>
    <w:qFormat/>
    <w:rsid w:val="00F85763"/>
    <w:rPr>
      <w:rFonts w:ascii="Calibri" w:eastAsiaTheme="minorEastAsia" w:hAnsi="Calibri"/>
      <w:lang w:eastAsia="fr-FR"/>
    </w:rPr>
  </w:style>
  <w:style w:type="paragraph" w:styleId="NormalWeb">
    <w:name w:val="Normal (Web)"/>
    <w:basedOn w:val="Normal"/>
    <w:uiPriority w:val="99"/>
    <w:unhideWhenUsed/>
    <w:qFormat/>
    <w:rsid w:val="00F85763"/>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ite.diocese-saintetienne.fr/" TargetMode="External"/><Relationship Id="rId3" Type="http://schemas.openxmlformats.org/officeDocument/2006/relationships/styles" Target="styles.xml"/><Relationship Id="rId7" Type="http://schemas.openxmlformats.org/officeDocument/2006/relationships/hyperlink" Target="mailto:hospitalite@diocese-saintetie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C117-19E4-4095-97BA-BFF79336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Chirouze</dc:creator>
  <cp:lastModifiedBy>Acer</cp:lastModifiedBy>
  <cp:revision>4</cp:revision>
  <cp:lastPrinted>2023-01-09T20:36:00Z</cp:lastPrinted>
  <dcterms:created xsi:type="dcterms:W3CDTF">2023-01-17T14:50:00Z</dcterms:created>
  <dcterms:modified xsi:type="dcterms:W3CDTF">2023-01-18T11:01:00Z</dcterms:modified>
  <dc:language>fr-FR</dc:language>
</cp:coreProperties>
</file>