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55B" w:rsidRDefault="0020755B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20755B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Glace coco au lait concentré sucré</w:t>
      </w:r>
    </w:p>
    <w:p w:rsidR="00365EDF" w:rsidRPr="00A03109" w:rsidRDefault="00CD794B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CD79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77.25pt;z-index:251658240" stroked="f">
            <v:textbox>
              <w:txbxContent>
                <w:p w:rsidR="00A03109" w:rsidRDefault="0020755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glace coc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glace coco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794B">
        <w:rPr>
          <w:noProof/>
        </w:rPr>
        <w:pict>
          <v:shape id="_x0000_s1027" type="#_x0000_t202" style="position:absolute;margin-left:260.25pt;margin-top:12.1pt;width:256.5pt;height:377.25pt;z-index:251659264" stroked="f">
            <v:textbox>
              <w:txbxContent>
                <w:p w:rsidR="0020755B" w:rsidRDefault="0020755B" w:rsidP="0020755B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20755B" w:rsidRDefault="0020755B" w:rsidP="0020755B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20755B" w:rsidRPr="0020755B" w:rsidRDefault="0020755B" w:rsidP="0020755B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20755B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Ingrédients</w:t>
                  </w:r>
                </w:p>
                <w:p w:rsidR="0020755B" w:rsidRPr="0020755B" w:rsidRDefault="0020755B" w:rsidP="0020755B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20755B">
                    <w:rPr>
                      <w:rStyle w:val="Accentuation"/>
                      <w:rFonts w:ascii="MS Mincho" w:eastAsia="MS Mincho" w:hAnsi="MS Mincho"/>
                      <w:i w:val="0"/>
                    </w:rPr>
                    <w:t>400ml de crème de coco</w:t>
                  </w:r>
                </w:p>
                <w:p w:rsidR="0020755B" w:rsidRPr="0020755B" w:rsidRDefault="0020755B" w:rsidP="0020755B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20755B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d'extrait de vanille</w:t>
                  </w:r>
                </w:p>
                <w:p w:rsidR="0020755B" w:rsidRPr="0020755B" w:rsidRDefault="0020755B" w:rsidP="0020755B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20755B">
                    <w:rPr>
                      <w:rStyle w:val="Accentuation"/>
                      <w:rFonts w:ascii="MS Mincho" w:eastAsia="MS Mincho" w:hAnsi="MS Mincho"/>
                      <w:i w:val="0"/>
                    </w:rPr>
                    <w:t>300g de lait concentré non sucré</w:t>
                  </w:r>
                </w:p>
                <w:p w:rsidR="0020755B" w:rsidRPr="0020755B" w:rsidRDefault="0020755B" w:rsidP="0020755B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20755B">
                    <w:rPr>
                      <w:rFonts w:ascii="MS Mincho" w:eastAsia="MS Mincho" w:hAnsi="MS Mincho"/>
                      <w:iCs/>
                    </w:rPr>
                    <w:t>100g de sucre</w:t>
                  </w:r>
                </w:p>
                <w:p w:rsidR="0020755B" w:rsidRPr="0020755B" w:rsidRDefault="0020755B" w:rsidP="0020755B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20755B">
                    <w:rPr>
                      <w:rStyle w:val="Accentuation"/>
                      <w:rFonts w:ascii="MS Mincho" w:eastAsia="MS Mincho" w:hAnsi="MS Mincho"/>
                      <w:i w:val="0"/>
                    </w:rPr>
                    <w:t>2 cuil à soupe de coco râpée (facultatif)</w:t>
                  </w:r>
                </w:p>
                <w:p w:rsidR="00A03109" w:rsidRPr="0020755B" w:rsidRDefault="00A03109" w:rsidP="0020755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20755B" w:rsidRPr="0020755B" w:rsidRDefault="0020755B" w:rsidP="0020755B">
      <w:pPr>
        <w:pStyle w:val="NormalWeb"/>
        <w:jc w:val="both"/>
        <w:rPr>
          <w:rFonts w:ascii="MS Mincho" w:eastAsia="MS Mincho" w:hAnsi="MS Mincho"/>
        </w:rPr>
      </w:pPr>
    </w:p>
    <w:p w:rsidR="0020755B" w:rsidRPr="0020755B" w:rsidRDefault="0020755B" w:rsidP="0020755B">
      <w:pPr>
        <w:pStyle w:val="NormalWeb"/>
        <w:jc w:val="both"/>
        <w:rPr>
          <w:rFonts w:ascii="MS Mincho" w:eastAsia="MS Mincho" w:hAnsi="MS Mincho"/>
        </w:rPr>
      </w:pPr>
      <w:r w:rsidRPr="0020755B">
        <w:rPr>
          <w:rFonts w:ascii="MS Mincho" w:eastAsia="MS Mincho" w:hAnsi="MS Mincho"/>
        </w:rPr>
        <w:t>Fouettez la crème de coco avec le sucre pour la monter en chantilly ferme.</w:t>
      </w:r>
    </w:p>
    <w:p w:rsidR="0020755B" w:rsidRPr="0020755B" w:rsidRDefault="0020755B" w:rsidP="0020755B">
      <w:pPr>
        <w:pStyle w:val="NormalWeb"/>
        <w:jc w:val="both"/>
        <w:rPr>
          <w:rFonts w:ascii="MS Mincho" w:eastAsia="MS Mincho" w:hAnsi="MS Mincho"/>
        </w:rPr>
      </w:pPr>
      <w:r w:rsidRPr="0020755B">
        <w:rPr>
          <w:rFonts w:ascii="MS Mincho" w:eastAsia="MS Mincho" w:hAnsi="MS Mincho"/>
        </w:rPr>
        <w:t>Incorporez le lait concentré sucré, l'extrait de vanille et la coco râpée, la chantilly coco va forcement retomber un peu  (voire beaucoup) mais c'est normal.</w:t>
      </w:r>
    </w:p>
    <w:p w:rsidR="0020755B" w:rsidRPr="0020755B" w:rsidRDefault="0020755B" w:rsidP="0020755B">
      <w:pPr>
        <w:pStyle w:val="NormalWeb"/>
        <w:jc w:val="both"/>
        <w:rPr>
          <w:rFonts w:ascii="MS Mincho" w:eastAsia="MS Mincho" w:hAnsi="MS Mincho"/>
        </w:rPr>
      </w:pPr>
      <w:r w:rsidRPr="0020755B">
        <w:rPr>
          <w:rFonts w:ascii="MS Mincho" w:eastAsia="MS Mincho" w:hAnsi="MS Mincho"/>
        </w:rPr>
        <w:t>Filmez au contact et réservez au frais pour la nuit.</w:t>
      </w:r>
    </w:p>
    <w:p w:rsidR="0020755B" w:rsidRPr="0020755B" w:rsidRDefault="0020755B" w:rsidP="0020755B">
      <w:pPr>
        <w:pStyle w:val="NormalWeb"/>
        <w:jc w:val="both"/>
        <w:rPr>
          <w:rFonts w:ascii="MS Mincho" w:eastAsia="MS Mincho" w:hAnsi="MS Mincho"/>
        </w:rPr>
      </w:pPr>
      <w:r w:rsidRPr="0020755B">
        <w:rPr>
          <w:rFonts w:ascii="MS Mincho" w:eastAsia="MS Mincho" w:hAnsi="MS Mincho"/>
        </w:rPr>
        <w:t>Le lendemain, la mousse aura épaissie, passez la à la sorbetière pendant une vingtaine de minutes. </w:t>
      </w:r>
    </w:p>
    <w:p w:rsidR="0020755B" w:rsidRPr="0020755B" w:rsidRDefault="0020755B" w:rsidP="0020755B">
      <w:pPr>
        <w:pStyle w:val="NormalWeb"/>
        <w:jc w:val="both"/>
        <w:rPr>
          <w:rFonts w:ascii="MS Mincho" w:eastAsia="MS Mincho" w:hAnsi="MS Mincho"/>
        </w:rPr>
      </w:pPr>
      <w:r w:rsidRPr="0020755B">
        <w:rPr>
          <w:rFonts w:ascii="MS Mincho" w:eastAsia="MS Mincho" w:hAnsi="MS Mincho"/>
        </w:rPr>
        <w:t>Réservez au congélateur à moins que la gourmandise soit plus forte que la raison...</w:t>
      </w:r>
    </w:p>
    <w:p w:rsidR="004D51C0" w:rsidRPr="0020755B" w:rsidRDefault="004D51C0" w:rsidP="0020755B">
      <w:pPr>
        <w:pStyle w:val="NormalWeb"/>
        <w:jc w:val="both"/>
        <w:rPr>
          <w:rFonts w:ascii="MS Mincho" w:eastAsia="MS Mincho" w:hAnsi="MS Mincho"/>
        </w:rPr>
      </w:pPr>
    </w:p>
    <w:sectPr w:rsidR="004D51C0" w:rsidRPr="0020755B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0DC" w:rsidRDefault="00D000DC" w:rsidP="007630F7">
      <w:pPr>
        <w:spacing w:after="0" w:line="240" w:lineRule="auto"/>
      </w:pPr>
      <w:r>
        <w:separator/>
      </w:r>
    </w:p>
  </w:endnote>
  <w:endnote w:type="continuationSeparator" w:id="1">
    <w:p w:rsidR="00D000DC" w:rsidRDefault="00D000DC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0DC" w:rsidRDefault="00D000DC" w:rsidP="007630F7">
      <w:pPr>
        <w:spacing w:after="0" w:line="240" w:lineRule="auto"/>
      </w:pPr>
      <w:r>
        <w:separator/>
      </w:r>
    </w:p>
  </w:footnote>
  <w:footnote w:type="continuationSeparator" w:id="1">
    <w:p w:rsidR="00D000DC" w:rsidRDefault="00D000DC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0755B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D794B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00DC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2024-08-11T07:47:00Z</dcterms:created>
  <dcterms:modified xsi:type="dcterms:W3CDTF">2024-08-11T07:47:00Z</dcterms:modified>
</cp:coreProperties>
</file>