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D55" w:rsidRPr="00E95D55" w:rsidRDefault="00E95D55" w:rsidP="00665281">
      <w:pPr>
        <w:jc w:val="center"/>
        <w:rPr>
          <w:rFonts w:ascii="Atlantic Cruise" w:hAnsi="Atlantic Cruise" w:cs="Times New Roman"/>
          <w:b/>
          <w:sz w:val="56"/>
          <w:szCs w:val="56"/>
          <w:u w:val="single"/>
        </w:rPr>
      </w:pPr>
      <w:r w:rsidRPr="00E95D55">
        <w:rPr>
          <w:rFonts w:ascii="Atlantic Cruise" w:hAnsi="Atlantic Cruise" w:cs="Times New Roman"/>
          <w:b/>
          <w:sz w:val="56"/>
          <w:szCs w:val="56"/>
          <w:u w:val="single"/>
        </w:rPr>
        <w:t>Pizza roquette buffala</w:t>
      </w:r>
    </w:p>
    <w:p w:rsidR="00E95D55" w:rsidRPr="00665281" w:rsidRDefault="00E95D55" w:rsidP="00665281">
      <w:pPr>
        <w:jc w:val="center"/>
        <w:rPr>
          <w:rFonts w:ascii="Times New Roman" w:hAnsi="Times New Roman" w:cs="Times New Roman"/>
          <w:b/>
          <w:i/>
          <w:sz w:val="48"/>
          <w:szCs w:val="48"/>
          <w:u w:val="single"/>
        </w:rPr>
      </w:pPr>
    </w:p>
    <w:p w:rsidR="00173A30" w:rsidRDefault="00E95D55" w:rsidP="005B79F2">
      <w:pPr>
        <w:pStyle w:val="NormalWeb"/>
        <w:rPr>
          <w:szCs w:val="40"/>
        </w:rPr>
      </w:pPr>
      <w:r w:rsidRPr="004D7D86">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4pt;width:209.3pt;height:371.1pt;z-index:251660288;mso-width-percent:400;mso-width-percent:400;mso-width-relative:margin;mso-height-relative:margin" strokeweight=".25pt">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E95D55" w:rsidRDefault="00E95D55" w:rsidP="00E95D55">
                  <w:pPr>
                    <w:pStyle w:val="NormalWeb"/>
                    <w:spacing w:before="160" w:beforeAutospacing="0" w:after="160" w:afterAutospacing="0"/>
                    <w:jc w:val="center"/>
                  </w:pPr>
                  <w:r>
                    <w:rPr>
                      <w:rStyle w:val="Accentuation"/>
                      <w:b/>
                      <w:bCs/>
                      <w:u w:val="single"/>
                    </w:rPr>
                    <w:t>Pour 2 personnes</w:t>
                  </w:r>
                </w:p>
                <w:p w:rsidR="00E95D55" w:rsidRDefault="00E95D55" w:rsidP="00E95D55">
                  <w:pPr>
                    <w:pStyle w:val="NormalWeb"/>
                    <w:spacing w:before="160" w:beforeAutospacing="0" w:after="160" w:afterAutospacing="0"/>
                    <w:jc w:val="center"/>
                  </w:pPr>
                  <w:r>
                    <w:rPr>
                      <w:rStyle w:val="Accentuation"/>
                      <w:u w:val="single"/>
                    </w:rPr>
                    <w:t>Pâte à pizza</w:t>
                  </w:r>
                </w:p>
                <w:p w:rsidR="00E95D55" w:rsidRDefault="00E95D55" w:rsidP="00E95D55">
                  <w:pPr>
                    <w:pStyle w:val="NormalWeb"/>
                    <w:spacing w:before="160" w:beforeAutospacing="0" w:after="160" w:afterAutospacing="0"/>
                    <w:jc w:val="center"/>
                  </w:pPr>
                  <w:r>
                    <w:rPr>
                      <w:rStyle w:val="Accentuation"/>
                    </w:rPr>
                    <w:t>300 grammes de farine</w:t>
                  </w:r>
                </w:p>
                <w:p w:rsidR="00E95D55" w:rsidRDefault="00E95D55" w:rsidP="00E95D55">
                  <w:pPr>
                    <w:pStyle w:val="NormalWeb"/>
                    <w:spacing w:before="160" w:beforeAutospacing="0" w:after="160" w:afterAutospacing="0"/>
                    <w:jc w:val="center"/>
                  </w:pPr>
                  <w:r>
                    <w:rPr>
                      <w:rStyle w:val="Accentuation"/>
                    </w:rPr>
                    <w:t>180 grammes d'eau</w:t>
                  </w:r>
                </w:p>
                <w:p w:rsidR="00E95D55" w:rsidRDefault="00E95D55" w:rsidP="00E95D55">
                  <w:pPr>
                    <w:pStyle w:val="NormalWeb"/>
                    <w:spacing w:before="160" w:beforeAutospacing="0" w:after="160" w:afterAutospacing="0"/>
                    <w:jc w:val="center"/>
                  </w:pPr>
                  <w:r>
                    <w:rPr>
                      <w:rStyle w:val="Accentuation"/>
                    </w:rPr>
                    <w:t>6 grammes de sel</w:t>
                  </w:r>
                </w:p>
                <w:p w:rsidR="00E95D55" w:rsidRDefault="00E95D55" w:rsidP="00E95D55">
                  <w:pPr>
                    <w:pStyle w:val="NormalWeb"/>
                    <w:spacing w:before="160" w:beforeAutospacing="0" w:after="160" w:afterAutospacing="0"/>
                    <w:jc w:val="center"/>
                  </w:pPr>
                  <w:r>
                    <w:rPr>
                      <w:rStyle w:val="Accentuation"/>
                    </w:rPr>
                    <w:t>5 grammes de levure</w:t>
                  </w:r>
                </w:p>
                <w:p w:rsidR="00E95D55" w:rsidRDefault="00E95D55" w:rsidP="00E95D55">
                  <w:pPr>
                    <w:pStyle w:val="NormalWeb"/>
                    <w:spacing w:before="160" w:beforeAutospacing="0" w:after="160" w:afterAutospacing="0"/>
                    <w:jc w:val="center"/>
                  </w:pPr>
                  <w:r>
                    <w:rPr>
                      <w:rStyle w:val="Accentuation"/>
                    </w:rPr>
                    <w:t>3 cuil à soupe d'huile d'olive</w:t>
                  </w:r>
                </w:p>
                <w:p w:rsidR="00E95D55" w:rsidRDefault="00E95D55" w:rsidP="00E95D55">
                  <w:pPr>
                    <w:pStyle w:val="NormalWeb"/>
                    <w:spacing w:before="160" w:beforeAutospacing="0" w:after="160" w:afterAutospacing="0"/>
                    <w:jc w:val="center"/>
                  </w:pPr>
                  <w:r>
                    <w:rPr>
                      <w:rStyle w:val="Accentuation"/>
                      <w:u w:val="single"/>
                    </w:rPr>
                    <w:t>Garniture</w:t>
                  </w:r>
                </w:p>
                <w:p w:rsidR="00E95D55" w:rsidRDefault="00E95D55" w:rsidP="00E95D55">
                  <w:pPr>
                    <w:pStyle w:val="NormalWeb"/>
                    <w:spacing w:before="160" w:beforeAutospacing="0" w:after="160" w:afterAutospacing="0"/>
                    <w:jc w:val="center"/>
                  </w:pPr>
                  <w:r>
                    <w:rPr>
                      <w:rStyle w:val="Accentuation"/>
                    </w:rPr>
                    <w:t>250g de ricotta</w:t>
                  </w:r>
                </w:p>
                <w:p w:rsidR="00E95D55" w:rsidRDefault="00E95D55" w:rsidP="00E95D55">
                  <w:pPr>
                    <w:pStyle w:val="NormalWeb"/>
                    <w:spacing w:before="160" w:beforeAutospacing="0" w:after="160" w:afterAutospacing="0"/>
                    <w:jc w:val="center"/>
                  </w:pPr>
                  <w:r>
                    <w:rPr>
                      <w:rStyle w:val="Accentuation"/>
                    </w:rPr>
                    <w:t>1 boule de </w:t>
                  </w:r>
                  <w:r>
                    <w:rPr>
                      <w:i/>
                      <w:iCs/>
                    </w:rPr>
                    <w:t>burrata</w:t>
                  </w:r>
                </w:p>
                <w:p w:rsidR="00E95D55" w:rsidRDefault="00E95D55" w:rsidP="00E95D55">
                  <w:pPr>
                    <w:pStyle w:val="NormalWeb"/>
                    <w:spacing w:before="160" w:beforeAutospacing="0" w:after="160" w:afterAutospacing="0"/>
                    <w:jc w:val="center"/>
                  </w:pPr>
                  <w:r>
                    <w:rPr>
                      <w:rStyle w:val="Accentuation"/>
                    </w:rPr>
                    <w:t>1 pot de pesto de roquette</w:t>
                  </w:r>
                </w:p>
                <w:p w:rsidR="00E95D55" w:rsidRDefault="00E95D55" w:rsidP="00E95D55">
                  <w:pPr>
                    <w:pStyle w:val="NormalWeb"/>
                    <w:spacing w:before="160" w:beforeAutospacing="0" w:after="160" w:afterAutospacing="0"/>
                    <w:jc w:val="center"/>
                  </w:pPr>
                  <w:r>
                    <w:rPr>
                      <w:rStyle w:val="Accentuation"/>
                    </w:rPr>
                    <w:t>des tranches fines de guanciale (ou de pancetta)</w:t>
                  </w:r>
                </w:p>
                <w:p w:rsidR="00E95D55" w:rsidRDefault="00E95D55" w:rsidP="00E95D55">
                  <w:pPr>
                    <w:pStyle w:val="NormalWeb"/>
                    <w:spacing w:before="160" w:beforeAutospacing="0" w:after="160" w:afterAutospacing="0"/>
                    <w:jc w:val="center"/>
                  </w:pPr>
                  <w:r>
                    <w:rPr>
                      <w:rStyle w:val="Accentuation"/>
                    </w:rPr>
                    <w:t>des pistaches</w:t>
                  </w:r>
                </w:p>
                <w:p w:rsidR="00E95D55" w:rsidRDefault="00E95D55" w:rsidP="00E95D55">
                  <w:pPr>
                    <w:pStyle w:val="NormalWeb"/>
                    <w:spacing w:before="160" w:beforeAutospacing="0" w:after="160" w:afterAutospacing="0"/>
                    <w:jc w:val="center"/>
                  </w:pPr>
                  <w:r>
                    <w:rPr>
                      <w:rStyle w:val="Accentuation"/>
                    </w:rPr>
                    <w:t>des feuilles de roquette</w:t>
                  </w:r>
                </w:p>
                <w:p w:rsidR="00365EDF" w:rsidRDefault="00365EDF" w:rsidP="00173A30">
                  <w:pPr>
                    <w:spacing w:before="30" w:after="30" w:line="240" w:lineRule="auto"/>
                    <w:ind w:left="170" w:right="170"/>
                  </w:pPr>
                </w:p>
              </w:txbxContent>
            </v:textbox>
          </v:shape>
        </w:pict>
      </w:r>
      <w:r w:rsidR="004D7D86" w:rsidRPr="004D7D86">
        <w:rPr>
          <w:noProof/>
        </w:rPr>
        <w:pict>
          <v:shape id="_x0000_s1027" type="#_x0000_t202" style="position:absolute;margin-left:247.45pt;margin-top:.85pt;width:264.8pt;height:351.45pt;z-index:251661312;mso-width-relative:margin;mso-height-relative:margin" stroked="f">
            <v:textbox style="mso-next-textbox:#_x0000_s1027">
              <w:txbxContent>
                <w:p w:rsidR="00365EDF" w:rsidRDefault="00E95D55" w:rsidP="00665281">
                  <w:r>
                    <w:rPr>
                      <w:noProof/>
                      <w:lang w:eastAsia="fr-FR"/>
                    </w:rPr>
                    <w:drawing>
                      <wp:inline distT="0" distB="0" distL="0" distR="0">
                        <wp:extent cx="3180080" cy="4238957"/>
                        <wp:effectExtent l="19050" t="0" r="1270" b="0"/>
                        <wp:docPr id="1" name="Image 1" descr="C:\Users\GAELLE\Desktop\Blog\pizza roquette burr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pizza roquette burrata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365EDF" w:rsidRDefault="00365EDF" w:rsidP="00665281"/>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946833" w:rsidRDefault="00946833" w:rsidP="00946833">
      <w:pPr>
        <w:pStyle w:val="NormalWeb"/>
      </w:pPr>
    </w:p>
    <w:p w:rsidR="00E95D55" w:rsidRDefault="00E95D55" w:rsidP="00E95D55">
      <w:pPr>
        <w:pStyle w:val="NormalWeb"/>
        <w:jc w:val="center"/>
      </w:pPr>
    </w:p>
    <w:p w:rsidR="00E95D55" w:rsidRDefault="00E95D55" w:rsidP="00E95D55">
      <w:pPr>
        <w:pStyle w:val="NormalWeb"/>
        <w:jc w:val="both"/>
      </w:pPr>
      <w:r>
        <w:rPr>
          <w:u w:val="single"/>
        </w:rPr>
        <w:t>Préparez la pâte</w:t>
      </w:r>
      <w:r>
        <w:t>: Mélanger la farine et le sel avec une cuillère en bois.</w:t>
      </w:r>
    </w:p>
    <w:p w:rsidR="00E95D55" w:rsidRDefault="00E95D55" w:rsidP="00E95D55">
      <w:pPr>
        <w:pStyle w:val="NormalWeb"/>
        <w:jc w:val="both"/>
      </w:pPr>
      <w:r>
        <w:t>Diluez la levure dans l'eau à température ambiante (ou tiède s'il fait trop froid). Ajouter l'huile d'olive et mélangez.</w:t>
      </w:r>
    </w:p>
    <w:p w:rsidR="00E95D55" w:rsidRDefault="00E95D55" w:rsidP="00E95D55">
      <w:pPr>
        <w:pStyle w:val="NormalWeb"/>
        <w:jc w:val="both"/>
      </w:pPr>
      <w:r>
        <w:t>Versez la moitié du mélange eau-levure-huile dans la farine. Pétrissez avant d’ajouter l'autre moitié.</w:t>
      </w:r>
    </w:p>
    <w:p w:rsidR="00E95D55" w:rsidRDefault="00E95D55" w:rsidP="00E95D55">
      <w:pPr>
        <w:pStyle w:val="NormalWeb"/>
        <w:jc w:val="both"/>
      </w:pPr>
      <w:r>
        <w:t>Pétrissez la pâte puis couvrez-la et laissez reposer pendant 1h30 à température ambiante.</w:t>
      </w:r>
    </w:p>
    <w:p w:rsidR="00E95D55" w:rsidRDefault="00E95D55" w:rsidP="00E95D55">
      <w:pPr>
        <w:pStyle w:val="NormalWeb"/>
        <w:jc w:val="both"/>
      </w:pPr>
      <w:r>
        <w:t>Divisez la pâte en deux pâtons de même poids et façonnez-les en forme de boule (voir l'article</w:t>
      </w:r>
      <w:hyperlink r:id="rId8" w:tgtFrame="_blank" w:history="1">
        <w:r>
          <w:rPr>
            <w:rStyle w:val="Lienhypertexte"/>
          </w:rPr>
          <w:t xml:space="preserve"> ici</w:t>
        </w:r>
      </w:hyperlink>
      <w:r>
        <w:t>) Laissez-les lever pendant 1 heure.</w:t>
      </w:r>
    </w:p>
    <w:p w:rsidR="00E95D55" w:rsidRDefault="00E95D55" w:rsidP="00E95D55">
      <w:pPr>
        <w:pStyle w:val="NormalWeb"/>
        <w:jc w:val="both"/>
      </w:pPr>
      <w:r>
        <w:rPr>
          <w:rStyle w:val="yui3-htmleditorwidget-content"/>
        </w:rPr>
        <w:t>Sur un plan de travail bien fariné aplatissez votre premier pâton et formez un disque de pâte  que vous ferez ensuite sauter entre vos mains pour l’agrandir. Pour finir étirez avec le bout des doigts pour la finition du cercle. D</w:t>
      </w:r>
      <w:r>
        <w:t>éposez la pâte sur une plaque de four recouverte de papier sulfurisé. </w:t>
      </w:r>
    </w:p>
    <w:p w:rsidR="00E95D55" w:rsidRDefault="00E95D55" w:rsidP="00E95D55">
      <w:pPr>
        <w:pStyle w:val="NormalWeb"/>
        <w:jc w:val="both"/>
      </w:pPr>
      <w:r>
        <w:t>Faites la même chose avec le deuxième pâton.</w:t>
      </w:r>
    </w:p>
    <w:p w:rsidR="00E95D55" w:rsidRDefault="00E95D55" w:rsidP="00E95D55">
      <w:pPr>
        <w:pStyle w:val="NormalWeb"/>
        <w:jc w:val="both"/>
      </w:pPr>
      <w:r>
        <w:lastRenderedPageBreak/>
        <w:t>Préchauffez le four à 225°C en chaleur tournante.</w:t>
      </w:r>
    </w:p>
    <w:p w:rsidR="00E95D55" w:rsidRDefault="00E95D55" w:rsidP="00E95D55">
      <w:pPr>
        <w:pStyle w:val="NormalWeb"/>
        <w:jc w:val="both"/>
      </w:pPr>
      <w:r>
        <w:t>Garnissez vos pizza: Etalez la ricotta sur la pâte, répartissez le pesto de roquette en faisant des petits tas.</w:t>
      </w:r>
    </w:p>
    <w:p w:rsidR="00E95D55" w:rsidRDefault="00E95D55" w:rsidP="00E95D55">
      <w:pPr>
        <w:pStyle w:val="NormalWeb"/>
        <w:jc w:val="both"/>
      </w:pPr>
      <w:r>
        <w:t>Enfournez à 225°C pendant 10 minutes. Ajoutez les tranches de guanciale, la burrata déchirée en morceaux et les pistaches. Remettez les pizzas au four à 225°C en chaleur tournante pendant 3 minutes.</w:t>
      </w:r>
    </w:p>
    <w:p w:rsidR="00E95D55" w:rsidRDefault="00E95D55" w:rsidP="00E95D55">
      <w:pPr>
        <w:pStyle w:val="NormalWeb"/>
        <w:jc w:val="both"/>
      </w:pPr>
      <w:r>
        <w:t>Servez vos pizzas aussitôt agrémentées de quelques feuilles de roquette fraiches.</w:t>
      </w:r>
    </w:p>
    <w:p w:rsidR="004D51C0" w:rsidRPr="00173A30" w:rsidRDefault="004D51C0" w:rsidP="00E95D55">
      <w:pPr>
        <w:pStyle w:val="NormalWeb"/>
        <w:jc w:val="both"/>
      </w:pPr>
    </w:p>
    <w:sectPr w:rsidR="004D51C0" w:rsidRPr="00173A30" w:rsidSect="00665281">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499" w:rsidRDefault="00CF4499" w:rsidP="007630F7">
      <w:pPr>
        <w:spacing w:after="0" w:line="240" w:lineRule="auto"/>
      </w:pPr>
      <w:r>
        <w:separator/>
      </w:r>
    </w:p>
  </w:endnote>
  <w:endnote w:type="continuationSeparator" w:id="1">
    <w:p w:rsidR="00CF4499" w:rsidRDefault="00CF4499"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ic Cruise">
    <w:panose1 w:val="02000000000000090000"/>
    <w:charset w:val="00"/>
    <w:family w:val="auto"/>
    <w:pitch w:val="variable"/>
    <w:sig w:usb0="8000006F" w:usb1="40000002" w:usb2="00000000" w:usb3="00000000" w:csb0="00000093"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499" w:rsidRDefault="00CF4499" w:rsidP="007630F7">
      <w:pPr>
        <w:spacing w:after="0" w:line="240" w:lineRule="auto"/>
      </w:pPr>
      <w:r>
        <w:separator/>
      </w:r>
    </w:p>
  </w:footnote>
  <w:footnote w:type="continuationSeparator" w:id="1">
    <w:p w:rsidR="00CF4499" w:rsidRDefault="00CF4499"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E2D83"/>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D7D86"/>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4499"/>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95D55"/>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36021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478648539">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urmandiseest-un-jolidefaut.com/2014/03/pate-a-pizza.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223</Words>
  <Characters>1229</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2023-04-21T14:10:00Z</dcterms:created>
  <dcterms:modified xsi:type="dcterms:W3CDTF">2023-04-21T14:10:00Z</dcterms:modified>
</cp:coreProperties>
</file>