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AE" w:rsidRDefault="00E51DE7" w:rsidP="00E51DE7">
      <w:pPr>
        <w:pStyle w:val="NormalWeb"/>
        <w:jc w:val="center"/>
        <w:rPr>
          <w:rFonts w:eastAsiaTheme="minorHAnsi"/>
          <w:b/>
          <w:i/>
          <w:sz w:val="48"/>
          <w:szCs w:val="48"/>
          <w:u w:val="single"/>
          <w:lang w:eastAsia="en-US"/>
        </w:rPr>
      </w:pPr>
      <w:r w:rsidRPr="00E51DE7">
        <w:rPr>
          <w:rFonts w:eastAsiaTheme="minorHAnsi"/>
          <w:b/>
          <w:i/>
          <w:sz w:val="48"/>
          <w:szCs w:val="48"/>
          <w:u w:val="single"/>
          <w:lang w:eastAsia="en-US"/>
        </w:rPr>
        <w:t>Panna cotta à la feta et au melon</w:t>
      </w:r>
    </w:p>
    <w:p w:rsidR="00173A30" w:rsidRDefault="00E51DE7" w:rsidP="005B79F2">
      <w:pPr>
        <w:pStyle w:val="NormalWeb"/>
        <w:rPr>
          <w:szCs w:val="40"/>
        </w:rPr>
      </w:pPr>
      <w:r w:rsidRPr="00E24BD1">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9.35pt;width:209.3pt;height:400.95pt;z-index:251660288;mso-width-percent:400;mso-width-percent:400;mso-width-relative:margin;mso-height-relative:margin" stroked="f">
            <v:textbox style="mso-next-textbox:#_x0000_s1026">
              <w:txbxContent>
                <w:p w:rsidR="00394AAE" w:rsidRDefault="00394AAE" w:rsidP="00E51DE7">
                  <w:pPr>
                    <w:pStyle w:val="NormalWeb"/>
                    <w:rPr>
                      <w:rStyle w:val="Accentuation"/>
                      <w:b/>
                      <w:bCs/>
                      <w:u w:val="single"/>
                    </w:rPr>
                  </w:pPr>
                </w:p>
                <w:p w:rsidR="00E51DE7" w:rsidRDefault="00E51DE7" w:rsidP="00E51DE7">
                  <w:pPr>
                    <w:pStyle w:val="NormalWeb"/>
                    <w:jc w:val="center"/>
                  </w:pPr>
                  <w:r>
                    <w:rPr>
                      <w:rStyle w:val="lev"/>
                      <w:i/>
                      <w:iCs/>
                      <w:u w:val="single"/>
                    </w:rPr>
                    <w:t>Pour deux personnes</w:t>
                  </w:r>
                </w:p>
                <w:p w:rsidR="00E51DE7" w:rsidRDefault="00E51DE7" w:rsidP="00E51DE7">
                  <w:pPr>
                    <w:pStyle w:val="NormalWeb"/>
                    <w:jc w:val="center"/>
                  </w:pPr>
                  <w:r>
                    <w:rPr>
                      <w:rStyle w:val="Accentuation"/>
                    </w:rPr>
                    <w:t>75g de feta</w:t>
                  </w:r>
                </w:p>
                <w:p w:rsidR="00E51DE7" w:rsidRDefault="00E51DE7" w:rsidP="00E51DE7">
                  <w:pPr>
                    <w:pStyle w:val="NormalWeb"/>
                    <w:jc w:val="center"/>
                  </w:pPr>
                  <w:r>
                    <w:rPr>
                      <w:rStyle w:val="Accentuation"/>
                    </w:rPr>
                    <w:t>100ml de lait</w:t>
                  </w:r>
                </w:p>
                <w:p w:rsidR="00E51DE7" w:rsidRDefault="00E51DE7" w:rsidP="00E51DE7">
                  <w:pPr>
                    <w:pStyle w:val="NormalWeb"/>
                    <w:jc w:val="center"/>
                  </w:pPr>
                  <w:r>
                    <w:rPr>
                      <w:rStyle w:val="Accentuation"/>
                    </w:rPr>
                    <w:t>100ml de crème liquide entière</w:t>
                  </w:r>
                </w:p>
                <w:p w:rsidR="00E51DE7" w:rsidRDefault="00E51DE7" w:rsidP="00E51DE7">
                  <w:pPr>
                    <w:pStyle w:val="NormalWeb"/>
                    <w:jc w:val="center"/>
                  </w:pPr>
                  <w:proofErr w:type="gramStart"/>
                  <w:r>
                    <w:rPr>
                      <w:rStyle w:val="Accentuation"/>
                    </w:rPr>
                    <w:t>sel</w:t>
                  </w:r>
                  <w:proofErr w:type="gramEnd"/>
                  <w:r>
                    <w:rPr>
                      <w:rStyle w:val="Accentuation"/>
                    </w:rPr>
                    <w:t>, poivre</w:t>
                  </w:r>
                </w:p>
                <w:p w:rsidR="00E51DE7" w:rsidRDefault="00E51DE7" w:rsidP="00E51DE7">
                  <w:pPr>
                    <w:pStyle w:val="NormalWeb"/>
                    <w:jc w:val="center"/>
                  </w:pPr>
                  <w:r>
                    <w:rPr>
                      <w:rStyle w:val="Accentuation"/>
                    </w:rPr>
                    <w:t>1/2melon</w:t>
                  </w:r>
                </w:p>
                <w:p w:rsidR="00E51DE7" w:rsidRDefault="00E51DE7" w:rsidP="00E51DE7">
                  <w:pPr>
                    <w:pStyle w:val="NormalWeb"/>
                    <w:jc w:val="center"/>
                  </w:pPr>
                  <w:r>
                    <w:rPr>
                      <w:rStyle w:val="Accentuation"/>
                    </w:rPr>
                    <w:t>1 cuil à café d'huile de noisette</w:t>
                  </w:r>
                </w:p>
                <w:p w:rsidR="00E51DE7" w:rsidRDefault="00E51DE7" w:rsidP="00E51DE7">
                  <w:pPr>
                    <w:pStyle w:val="NormalWeb"/>
                    <w:jc w:val="center"/>
                  </w:pPr>
                  <w:r>
                    <w:rPr>
                      <w:rStyle w:val="Accentuation"/>
                    </w:rPr>
                    <w:t>4 petites feuilles de basilic</w:t>
                  </w:r>
                </w:p>
                <w:p w:rsidR="00E51DE7" w:rsidRDefault="00E51DE7" w:rsidP="00E51DE7">
                  <w:pPr>
                    <w:pStyle w:val="NormalWeb"/>
                    <w:jc w:val="center"/>
                  </w:pPr>
                  <w:r>
                    <w:rPr>
                      <w:rStyle w:val="Accentuation"/>
                    </w:rPr>
                    <w:t>1 pincée de mélange 5 baies</w:t>
                  </w:r>
                </w:p>
                <w:p w:rsidR="00E51DE7" w:rsidRDefault="00E51DE7" w:rsidP="00E51DE7">
                  <w:pPr>
                    <w:pStyle w:val="NormalWeb"/>
                    <w:jc w:val="center"/>
                  </w:pPr>
                  <w:r>
                    <w:rPr>
                      <w:rStyle w:val="Accentuation"/>
                    </w:rPr>
                    <w:t>1 cuil à soupe de pignons de pin</w:t>
                  </w:r>
                </w:p>
                <w:p w:rsidR="00E51DE7" w:rsidRDefault="00E51DE7" w:rsidP="00E51DE7">
                  <w:pPr>
                    <w:pStyle w:val="NormalWeb"/>
                    <w:jc w:val="center"/>
                  </w:pPr>
                  <w:r>
                    <w:rPr>
                      <w:rStyle w:val="Accentuation"/>
                      <w:u w:val="single"/>
                    </w:rPr>
                    <w:t>Caramel au balsamique</w:t>
                  </w:r>
                </w:p>
                <w:p w:rsidR="00E51DE7" w:rsidRDefault="00E51DE7" w:rsidP="00E51DE7">
                  <w:pPr>
                    <w:pStyle w:val="NormalWeb"/>
                    <w:jc w:val="center"/>
                  </w:pPr>
                  <w:r>
                    <w:rPr>
                      <w:rStyle w:val="Accentuation"/>
                    </w:rPr>
                    <w:t>1 cuil à soupe de sucre</w:t>
                  </w:r>
                </w:p>
                <w:p w:rsidR="00E51DE7" w:rsidRDefault="00E51DE7" w:rsidP="00E51DE7">
                  <w:pPr>
                    <w:pStyle w:val="NormalWeb"/>
                    <w:jc w:val="center"/>
                  </w:pPr>
                  <w:r>
                    <w:rPr>
                      <w:rStyle w:val="Accentuation"/>
                    </w:rPr>
                    <w:t>1 cuil à soupe de vinaigre balsamique</w:t>
                  </w:r>
                </w:p>
                <w:p w:rsidR="00D60A5B" w:rsidRDefault="00D60A5B" w:rsidP="00620DAF">
                  <w:pPr>
                    <w:pStyle w:val="NormalWeb"/>
                    <w:jc w:val="center"/>
                  </w:pPr>
                </w:p>
                <w:p w:rsidR="00D60A5B" w:rsidRPr="00620DAF" w:rsidRDefault="00D60A5B" w:rsidP="00620DAF"/>
              </w:txbxContent>
            </v:textbox>
          </v:shape>
        </w:pict>
      </w:r>
      <w:r w:rsidR="00864319" w:rsidRPr="00E24BD1">
        <w:rPr>
          <w:noProof/>
        </w:rPr>
        <w:pict>
          <v:shape id="_x0000_s1027" type="#_x0000_t202" style="position:absolute;margin-left:247.45pt;margin-top:16pt;width:264.8pt;height:383.25pt;z-index:251661312;mso-width-relative:margin;mso-height-relative:margin" stroked="f">
            <v:textbox style="mso-next-textbox:#_x0000_s1027">
              <w:txbxContent>
                <w:p w:rsidR="00D60A5B" w:rsidRDefault="00D60A5B" w:rsidP="00E51DE7">
                  <w:pPr>
                    <w:tabs>
                      <w:tab w:val="left" w:pos="4253"/>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24pt;height:24pt"/>
                    </w:pict>
                  </w:r>
                  <w:r w:rsidR="00E51DE7" w:rsidRPr="00E51DE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51DE7">
                    <w:rPr>
                      <w:noProof/>
                      <w:lang w:eastAsia="fr-FR"/>
                    </w:rPr>
                    <w:drawing>
                      <wp:inline distT="0" distB="0" distL="0" distR="0">
                        <wp:extent cx="3180080" cy="4238957"/>
                        <wp:effectExtent l="19050" t="0" r="1270" b="0"/>
                        <wp:docPr id="39" name="Image 39" descr="C:\Users\GAELLE\Desktop\Blog\panna cotta feta mel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ELLE\Desktop\Blog\panna cotta feta melon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20DAF" w:rsidRDefault="00620DAF" w:rsidP="00620DAF">
      <w:pPr>
        <w:pStyle w:val="NormalWeb"/>
        <w:jc w:val="center"/>
      </w:pPr>
    </w:p>
    <w:p w:rsidR="00D60A5B" w:rsidRDefault="00D60A5B" w:rsidP="00D60A5B">
      <w:pPr>
        <w:pStyle w:val="NormalWeb"/>
        <w:jc w:val="center"/>
      </w:pPr>
    </w:p>
    <w:p w:rsidR="00E51DE7" w:rsidRDefault="00E51DE7" w:rsidP="00E51DE7">
      <w:pPr>
        <w:pStyle w:val="NormalWeb"/>
      </w:pPr>
    </w:p>
    <w:p w:rsidR="00E51DE7" w:rsidRDefault="00E51DE7" w:rsidP="00E51DE7">
      <w:pPr>
        <w:pStyle w:val="NormalWeb"/>
      </w:pPr>
    </w:p>
    <w:p w:rsidR="00E51DE7" w:rsidRDefault="00E51DE7" w:rsidP="00E51DE7">
      <w:pPr>
        <w:pStyle w:val="NormalWeb"/>
        <w:jc w:val="both"/>
      </w:pPr>
      <w:r>
        <w:rPr>
          <w:u w:val="single"/>
        </w:rPr>
        <w:t>La panna cotta:</w:t>
      </w:r>
      <w:r>
        <w:t xml:space="preserve"> faites tremper la feuille de gélatine dans un bol d'eau froide.</w:t>
      </w:r>
    </w:p>
    <w:p w:rsidR="00E51DE7" w:rsidRDefault="00E51DE7" w:rsidP="00E51DE7">
      <w:pPr>
        <w:pStyle w:val="NormalWeb"/>
        <w:jc w:val="both"/>
      </w:pPr>
      <w:r>
        <w:t>Versez le lait et la crème dans une casserole, ajoutez la feta émiettée et portez à ébullition tout en fouettant le mélange pour bien dissoudre la feta, salez, poivrez. Quand la feta est bien dissoute dans la crème, incorporez la feuille de gélatine essorée. </w:t>
      </w:r>
    </w:p>
    <w:p w:rsidR="00E51DE7" w:rsidRDefault="00E51DE7" w:rsidP="00E51DE7">
      <w:pPr>
        <w:pStyle w:val="NormalWeb"/>
        <w:jc w:val="both"/>
      </w:pPr>
      <w:r>
        <w:t>Répartissez la crème à la feta dans 2 ou 4 verrines et laissez-les refroidir avant de les placer au frigo pendant au moins trois heure, moi je les laisse la nuit.</w:t>
      </w:r>
    </w:p>
    <w:p w:rsidR="00E51DE7" w:rsidRDefault="00E51DE7" w:rsidP="00E51DE7">
      <w:pPr>
        <w:pStyle w:val="NormalWeb"/>
        <w:jc w:val="both"/>
      </w:pPr>
      <w:r>
        <w:rPr>
          <w:u w:val="single"/>
        </w:rPr>
        <w:t>Le melon</w:t>
      </w:r>
      <w:r>
        <w:t>: A l'aide d'une cuillère parisienne, détaillez des billes de melon. Mettez-les dans un bol, ajoutez l'huile de noisette, les baies concassées et le basilic haché, mélangez et répartissez les billes de melon sur les panna cotta.</w:t>
      </w:r>
    </w:p>
    <w:p w:rsidR="00E51DE7" w:rsidRDefault="00E51DE7" w:rsidP="00E51DE7">
      <w:pPr>
        <w:pStyle w:val="NormalWeb"/>
        <w:jc w:val="both"/>
      </w:pPr>
      <w:r>
        <w:t>Torréfiez les pignons de pin dans une poêle et à sec.</w:t>
      </w:r>
    </w:p>
    <w:p w:rsidR="00E51DE7" w:rsidRDefault="00E51DE7" w:rsidP="00E51DE7">
      <w:pPr>
        <w:pStyle w:val="NormalWeb"/>
        <w:jc w:val="both"/>
      </w:pPr>
      <w:r>
        <w:rPr>
          <w:u w:val="single"/>
        </w:rPr>
        <w:t>Caramel au balsamique</w:t>
      </w:r>
      <w:r>
        <w:t xml:space="preserve">: Versez le sucre et le vinaigre balsamique, portez à ébullition et laissez cuire quelques minutes pour former un caramel. Attention la couleur du vinaigre balsamique vous empêchera de voir si le caramel est trop cuit ou pas assez, c'est une question de feeling. Si vous avec l'habitude de faire du caramel vous saurez quant stopper la cuisson, sinon, vous allez voir se former des toutes petites bulles, </w:t>
      </w:r>
      <w:r>
        <w:lastRenderedPageBreak/>
        <w:t>attendez un peu qu'elles grossissent et stoppez la cuisson. Le caramel va épaissir en refroidissant donc n'attendez pas trop pour vous en servir ou réchauffez-le un peu le moment voulu.</w:t>
      </w:r>
    </w:p>
    <w:p w:rsidR="00E51DE7" w:rsidRDefault="00E51DE7" w:rsidP="00E51DE7">
      <w:pPr>
        <w:pStyle w:val="NormalWeb"/>
        <w:jc w:val="both"/>
      </w:pPr>
      <w:r>
        <w:t>Versez le caramel balsamique sur les billes de melon, saupoudrez de pignons de pin et réservez au frais jusqu'au moment de servir.</w:t>
      </w:r>
    </w:p>
    <w:p w:rsidR="004D51C0" w:rsidRPr="00173A30" w:rsidRDefault="004D51C0" w:rsidP="00394AAE">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A5B" w:rsidRDefault="00D60A5B" w:rsidP="007630F7">
      <w:pPr>
        <w:spacing w:after="0" w:line="240" w:lineRule="auto"/>
      </w:pPr>
      <w:r>
        <w:separator/>
      </w:r>
    </w:p>
  </w:endnote>
  <w:endnote w:type="continuationSeparator" w:id="1">
    <w:p w:rsidR="00D60A5B" w:rsidRDefault="00D60A5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A5B" w:rsidRPr="003755C8" w:rsidRDefault="00D60A5B"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A5B" w:rsidRDefault="00D60A5B" w:rsidP="007630F7">
      <w:pPr>
        <w:spacing w:after="0" w:line="240" w:lineRule="auto"/>
      </w:pPr>
      <w:r>
        <w:separator/>
      </w:r>
    </w:p>
  </w:footnote>
  <w:footnote w:type="continuationSeparator" w:id="1">
    <w:p w:rsidR="00D60A5B" w:rsidRDefault="00D60A5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94AAE"/>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0DAF"/>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6431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0A5B"/>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24BD1"/>
    <w:rsid w:val="00E34805"/>
    <w:rsid w:val="00E348D6"/>
    <w:rsid w:val="00E362C7"/>
    <w:rsid w:val="00E51DE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74358353">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02811118">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72609581">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29964571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4110603">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743542">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18573466">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38458401">
      <w:bodyDiv w:val="1"/>
      <w:marLeft w:val="0"/>
      <w:marRight w:val="0"/>
      <w:marTop w:val="0"/>
      <w:marBottom w:val="0"/>
      <w:divBdr>
        <w:top w:val="none" w:sz="0" w:space="0" w:color="auto"/>
        <w:left w:val="none" w:sz="0" w:space="0" w:color="auto"/>
        <w:bottom w:val="none" w:sz="0" w:space="0" w:color="auto"/>
        <w:right w:val="none" w:sz="0" w:space="0" w:color="auto"/>
      </w:divBdr>
      <w:divsChild>
        <w:div w:id="1669212290">
          <w:marLeft w:val="0"/>
          <w:marRight w:val="0"/>
          <w:marTop w:val="0"/>
          <w:marBottom w:val="120"/>
          <w:divBdr>
            <w:top w:val="none" w:sz="0" w:space="0" w:color="auto"/>
            <w:left w:val="none" w:sz="0" w:space="0" w:color="auto"/>
            <w:bottom w:val="none" w:sz="0" w:space="0" w:color="auto"/>
            <w:right w:val="none" w:sz="0" w:space="0" w:color="auto"/>
          </w:divBdr>
          <w:divsChild>
            <w:div w:id="1812870007">
              <w:marLeft w:val="0"/>
              <w:marRight w:val="0"/>
              <w:marTop w:val="0"/>
              <w:marBottom w:val="0"/>
              <w:divBdr>
                <w:top w:val="none" w:sz="0" w:space="0" w:color="auto"/>
                <w:left w:val="none" w:sz="0" w:space="0" w:color="auto"/>
                <w:bottom w:val="none" w:sz="0" w:space="0" w:color="auto"/>
                <w:right w:val="none" w:sz="0" w:space="0" w:color="auto"/>
              </w:divBdr>
              <w:divsChild>
                <w:div w:id="11907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5147">
          <w:marLeft w:val="0"/>
          <w:marRight w:val="0"/>
          <w:marTop w:val="0"/>
          <w:marBottom w:val="0"/>
          <w:divBdr>
            <w:top w:val="none" w:sz="0" w:space="0" w:color="auto"/>
            <w:left w:val="none" w:sz="0" w:space="0" w:color="auto"/>
            <w:bottom w:val="none" w:sz="0" w:space="0" w:color="auto"/>
            <w:right w:val="none" w:sz="0" w:space="0" w:color="auto"/>
          </w:divBdr>
          <w:divsChild>
            <w:div w:id="5947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2</Pages>
  <Words>244</Words>
  <Characters>1347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2022-07-31T15:17:00Z</dcterms:created>
  <dcterms:modified xsi:type="dcterms:W3CDTF">2022-07-31T15:17:00Z</dcterms:modified>
</cp:coreProperties>
</file>