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28325A" w:rsidP="0028325A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8325A">
        <w:rPr>
          <w:b/>
          <w:i/>
          <w:sz w:val="40"/>
          <w:szCs w:val="40"/>
          <w:u w:val="single"/>
        </w:rPr>
        <w:t>Velouté de cèleri aux champignons et noisettes</w:t>
      </w:r>
    </w:p>
    <w:p w:rsidR="0028325A" w:rsidRDefault="0028325A" w:rsidP="0028325A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8325A" w:rsidRDefault="0028325A" w:rsidP="0028325A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1 boule de céleri (environ800g)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400g de pommes de terre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400g de champignons bruns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2 oignons rouges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3 gousses d'ail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1 litre de boisson à la noisette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50g de parmesan râpé</w:t>
      </w:r>
    </w:p>
    <w:p w:rsidR="0028325A" w:rsidRDefault="0028325A" w:rsidP="0028325A">
      <w:pPr>
        <w:pStyle w:val="NormalWeb"/>
        <w:jc w:val="center"/>
      </w:pPr>
      <w:r>
        <w:rPr>
          <w:rStyle w:val="Accentuation"/>
        </w:rPr>
        <w:t>.</w:t>
      </w:r>
    </w:p>
    <w:p w:rsidR="0028325A" w:rsidRDefault="0028325A" w:rsidP="0028325A">
      <w:pPr>
        <w:pStyle w:val="NormalWeb"/>
        <w:jc w:val="both"/>
      </w:pPr>
      <w:r>
        <w:t>Epluchez la boule de céleri et les pommes de terre, puis coupez-les en morceaux. Faites-les cuire à la cocotte minutes, 15 minutes à partir du moment où la cocotte se met à siffler.</w:t>
      </w:r>
    </w:p>
    <w:p w:rsidR="0028325A" w:rsidRDefault="0028325A" w:rsidP="0028325A">
      <w:pPr>
        <w:pStyle w:val="NormalWeb"/>
        <w:jc w:val="both"/>
      </w:pPr>
      <w:r>
        <w:t>Epluchez les oignons et les gousses d'ail, émincez-les.</w:t>
      </w:r>
    </w:p>
    <w:p w:rsidR="0028325A" w:rsidRDefault="0028325A" w:rsidP="0028325A">
      <w:pPr>
        <w:pStyle w:val="NormalWeb"/>
        <w:jc w:val="both"/>
      </w:pPr>
      <w:r>
        <w:t>Lavez les champignons et coupez-les en morceaux.</w:t>
      </w:r>
    </w:p>
    <w:p w:rsidR="0028325A" w:rsidRDefault="0028325A" w:rsidP="0028325A">
      <w:pPr>
        <w:pStyle w:val="NormalWeb"/>
        <w:jc w:val="both"/>
      </w:pPr>
      <w:r>
        <w:t>Faites chauffer un filet d'huile d'olive dans une sauteuse puis faites-y revenir les champignons avec l'ail et les oignons.</w:t>
      </w:r>
    </w:p>
    <w:p w:rsidR="0028325A" w:rsidRDefault="0028325A" w:rsidP="0028325A">
      <w:pPr>
        <w:pStyle w:val="NormalWeb"/>
        <w:jc w:val="both"/>
      </w:pPr>
      <w:r>
        <w:t>Quand tout les légumes sont prêt, versez-les dans un grand saladier, ajoutez 750ml de boisson à la noisette, le parmesan râpé et mixez le tout au mixeur plongeant. Rectifiez la consistance de votre soupe en y ajoutant soit de la boisson noisette soit de l'eau de cuisson des pommes de terre et du céleri. Salez, poivrez à votre convenance.</w:t>
      </w:r>
    </w:p>
    <w:p w:rsidR="0028325A" w:rsidRDefault="0028325A" w:rsidP="0028325A">
      <w:pPr>
        <w:pStyle w:val="NormalWeb"/>
        <w:jc w:val="both"/>
      </w:pPr>
      <w:r>
        <w:t>Au moment de servir votre soupe ajoutez des noisettes concassées, des morceaux de champignons, des petits lardons....</w:t>
      </w:r>
    </w:p>
    <w:p w:rsidR="00D03905" w:rsidRPr="00AC1BEF" w:rsidRDefault="00D03905" w:rsidP="0028325A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57" w:rsidRDefault="00313357" w:rsidP="007630F7">
      <w:pPr>
        <w:spacing w:after="0" w:line="240" w:lineRule="auto"/>
      </w:pPr>
      <w:r>
        <w:separator/>
      </w:r>
    </w:p>
  </w:endnote>
  <w:endnote w:type="continuationSeparator" w:id="1">
    <w:p w:rsidR="00313357" w:rsidRDefault="00313357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57" w:rsidRDefault="00313357" w:rsidP="007630F7">
      <w:pPr>
        <w:spacing w:after="0" w:line="240" w:lineRule="auto"/>
      </w:pPr>
      <w:r>
        <w:separator/>
      </w:r>
    </w:p>
  </w:footnote>
  <w:footnote w:type="continuationSeparator" w:id="1">
    <w:p w:rsidR="00313357" w:rsidRDefault="00313357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325A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13357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1C54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2021-10-24T13:23:00Z</dcterms:created>
  <dcterms:modified xsi:type="dcterms:W3CDTF">2021-10-24T13:23:00Z</dcterms:modified>
</cp:coreProperties>
</file>