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7D5840" w:rsidP="007D584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D5840">
        <w:rPr>
          <w:b/>
          <w:i/>
          <w:sz w:val="40"/>
          <w:szCs w:val="40"/>
          <w:u w:val="single"/>
        </w:rPr>
        <w:t>Verrine mousse chocolat-framboise</w:t>
      </w:r>
    </w:p>
    <w:p w:rsidR="007D5840" w:rsidRDefault="007D5840" w:rsidP="007D584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568BA" w:rsidRDefault="009568BA" w:rsidP="009568BA">
      <w:pPr>
        <w:pStyle w:val="NormalWeb"/>
        <w:jc w:val="center"/>
      </w:pPr>
      <w:r>
        <w:rPr>
          <w:rStyle w:val="lev"/>
          <w:i/>
          <w:iCs/>
          <w:u w:val="single"/>
        </w:rPr>
        <w:t>Pour 4 à 6 personnes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  <w:u w:val="single"/>
        </w:rPr>
        <w:t>Mousse framboise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>150g de philadelphia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>150g de confiture de framboise</w:t>
      </w:r>
      <w:r w:rsidR="007D5840">
        <w:rPr>
          <w:rStyle w:val="Accentuation"/>
        </w:rPr>
        <w:t xml:space="preserve"> </w:t>
      </w:r>
      <w:r>
        <w:rPr>
          <w:rStyle w:val="Accentuation"/>
        </w:rPr>
        <w:t>(+2 cuil à soupe)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>75g de crème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  <w:u w:val="single"/>
        </w:rPr>
        <w:t>Mousse au chocolat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>200g de chocolat noir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 xml:space="preserve">5 </w:t>
      </w:r>
      <w:r w:rsidR="007D5840">
        <w:rPr>
          <w:rStyle w:val="Accentuation"/>
        </w:rPr>
        <w:t>œufs</w:t>
      </w:r>
    </w:p>
    <w:p w:rsidR="009568BA" w:rsidRDefault="009568BA" w:rsidP="009568BA">
      <w:pPr>
        <w:pStyle w:val="NormalWeb"/>
        <w:jc w:val="center"/>
      </w:pPr>
      <w:r>
        <w:rPr>
          <w:rStyle w:val="Accentuation"/>
        </w:rPr>
        <w:t>1csp sucre glace</w:t>
      </w:r>
    </w:p>
    <w:p w:rsidR="009568BA" w:rsidRDefault="009568BA" w:rsidP="009568BA">
      <w:pPr>
        <w:pStyle w:val="NormalWeb"/>
      </w:pPr>
    </w:p>
    <w:p w:rsidR="009568BA" w:rsidRDefault="009568BA" w:rsidP="009568BA">
      <w:pPr>
        <w:pStyle w:val="NormalWeb"/>
        <w:jc w:val="both"/>
      </w:pPr>
      <w:r>
        <w:rPr>
          <w:u w:val="single"/>
        </w:rPr>
        <w:t>La mousse au chocolat:</w:t>
      </w:r>
      <w:r>
        <w:t xml:space="preserve"> Faites fondre le chocolat au micro onde (3 minutes à 350W)</w:t>
      </w:r>
    </w:p>
    <w:p w:rsidR="009568BA" w:rsidRDefault="009568BA" w:rsidP="009568BA">
      <w:pPr>
        <w:pStyle w:val="NormalWeb"/>
        <w:jc w:val="both"/>
      </w:pPr>
      <w:r>
        <w:t>Séparez les blancs d'œufs des jaunes, montez les blancs en neige ferme.</w:t>
      </w:r>
    </w:p>
    <w:p w:rsidR="009568BA" w:rsidRDefault="009568BA" w:rsidP="009568BA">
      <w:pPr>
        <w:pStyle w:val="NormalWeb"/>
        <w:jc w:val="both"/>
      </w:pPr>
      <w:r>
        <w:t>Mélangez les jaune d'œufs et le chocolat fondu, incorporez 1/3 des blancs en neige et mélangez pour détendre le mélange au chocolat, puis incorporez délicatement le reste des blancs.</w:t>
      </w:r>
    </w:p>
    <w:p w:rsidR="009568BA" w:rsidRDefault="009568BA" w:rsidP="009568BA">
      <w:pPr>
        <w:pStyle w:val="NormalWeb"/>
        <w:jc w:val="both"/>
      </w:pPr>
      <w:r>
        <w:t>A l'aide d'une poche à douille, répartissez la mousse au chocolat dans les verrines et laissez prendre au frigo le temps de faire le reste.</w:t>
      </w:r>
    </w:p>
    <w:p w:rsidR="009568BA" w:rsidRDefault="009568BA" w:rsidP="009568BA">
      <w:pPr>
        <w:pStyle w:val="NormalWeb"/>
        <w:jc w:val="both"/>
      </w:pPr>
      <w:r>
        <w:rPr>
          <w:u w:val="single"/>
        </w:rPr>
        <w:t>Mousse framboise</w:t>
      </w:r>
      <w:r>
        <w:t>: Fouettez l</w:t>
      </w:r>
      <w:r w:rsidR="007D5840">
        <w:t>e philadelphia avec la crème, le</w:t>
      </w:r>
      <w:r>
        <w:t xml:space="preserve"> sucre glace et la confiture de framboise jusqu'à ce que vous obteniez une mousse qui se tient. Quand la mousse framboise est prête, ajoutez 2 cuillère a soupe de confiture de framboise et mélangez sommairement pour créer des marbrures. Répartissez la mousse framboise dans les verrines à l'aide d'une poche à douille.</w:t>
      </w:r>
    </w:p>
    <w:p w:rsidR="009568BA" w:rsidRDefault="009568BA" w:rsidP="009568BA">
      <w:pPr>
        <w:pStyle w:val="NormalWeb"/>
        <w:jc w:val="both"/>
      </w:pPr>
      <w:r>
        <w:t>Réservez les verrines au frigo jusqu'au moment de servir et décorez-les avec des framboises fraiches, des copeaux de chocolat ou encore des écl</w:t>
      </w:r>
      <w:r w:rsidR="007D5840">
        <w:t>at de pistaches.</w:t>
      </w:r>
    </w:p>
    <w:p w:rsidR="00D03905" w:rsidRPr="00AC1BEF" w:rsidRDefault="00D03905" w:rsidP="009568B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3E" w:rsidRDefault="00CA3F3E" w:rsidP="007630F7">
      <w:pPr>
        <w:spacing w:after="0" w:line="240" w:lineRule="auto"/>
      </w:pPr>
      <w:r>
        <w:separator/>
      </w:r>
    </w:p>
  </w:endnote>
  <w:endnote w:type="continuationSeparator" w:id="1">
    <w:p w:rsidR="00CA3F3E" w:rsidRDefault="00CA3F3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3E" w:rsidRDefault="00CA3F3E" w:rsidP="007630F7">
      <w:pPr>
        <w:spacing w:after="0" w:line="240" w:lineRule="auto"/>
      </w:pPr>
      <w:r>
        <w:separator/>
      </w:r>
    </w:p>
  </w:footnote>
  <w:footnote w:type="continuationSeparator" w:id="1">
    <w:p w:rsidR="00CA3F3E" w:rsidRDefault="00CA3F3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584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568BA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70696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3F3E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2021-10-08T16:25:00Z</dcterms:created>
  <dcterms:modified xsi:type="dcterms:W3CDTF">2021-10-08T16:25:00Z</dcterms:modified>
</cp:coreProperties>
</file>