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76" w:rsidRDefault="00161D76" w:rsidP="00161D76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161D76">
        <w:rPr>
          <w:b/>
          <w:i/>
          <w:sz w:val="40"/>
          <w:szCs w:val="40"/>
          <w:u w:val="single"/>
        </w:rPr>
        <w:t>Pain d'épice aux figues et noix de pécan</w:t>
      </w:r>
    </w:p>
    <w:p w:rsidR="00161D76" w:rsidRDefault="00161D76" w:rsidP="00161D76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161D76" w:rsidRDefault="00161D76" w:rsidP="00161D76">
      <w:pPr>
        <w:pStyle w:val="NormalWeb"/>
        <w:jc w:val="center"/>
      </w:pPr>
      <w:r>
        <w:rPr>
          <w:rStyle w:val="Accentuation"/>
          <w:b/>
          <w:bCs/>
          <w:u w:val="single"/>
        </w:rPr>
        <w:t>Ingrédients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200 g de farine de blé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120 g de cassonade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50 g de beurre doux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50 g de miel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200ml de lait demi-écrémé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cuil à café de graines d'anis vert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cuil à café de poudre de muscade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cuil à café de poudre de gingembre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cuil à café de poudre de cannelle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cuil à café de poudre 4 épices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5 g de levure chimique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œuf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50g de noix de pécan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70g de figues séchées</w:t>
      </w:r>
    </w:p>
    <w:p w:rsidR="00161D76" w:rsidRDefault="00161D76" w:rsidP="00161D76">
      <w:pPr>
        <w:pStyle w:val="NormalWeb"/>
        <w:jc w:val="center"/>
      </w:pPr>
      <w:r>
        <w:rPr>
          <w:rStyle w:val="Accentuation"/>
        </w:rPr>
        <w:t>1 pincée de sel fin</w:t>
      </w:r>
    </w:p>
    <w:p w:rsidR="00161D76" w:rsidRDefault="00161D76" w:rsidP="00161D76">
      <w:pPr>
        <w:pStyle w:val="NormalWeb"/>
        <w:jc w:val="center"/>
      </w:pPr>
    </w:p>
    <w:p w:rsidR="00161D76" w:rsidRDefault="00161D76" w:rsidP="00161D76">
      <w:pPr>
        <w:pStyle w:val="NormalWeb"/>
        <w:jc w:val="both"/>
      </w:pPr>
    </w:p>
    <w:p w:rsidR="00161D76" w:rsidRDefault="00161D76" w:rsidP="00161D76">
      <w:pPr>
        <w:pStyle w:val="NormalWeb"/>
        <w:jc w:val="both"/>
      </w:pPr>
      <w:r>
        <w:t xml:space="preserve">Dans une casserole, portez le lait à frémissement, coupez le feu, incorporez les épices et laissez infuser pendant 15 minutes. Filtrez le lait, reversez-le dans la casserole, ajoutez le beurre et le miel laissez chauffer jusqu'à ce que le beurre soit fondu. </w:t>
      </w:r>
    </w:p>
    <w:p w:rsidR="00161D76" w:rsidRDefault="00161D76" w:rsidP="00161D76">
      <w:pPr>
        <w:pStyle w:val="NormalWeb"/>
        <w:jc w:val="both"/>
      </w:pPr>
      <w:r>
        <w:t>Concassez les noix de pécan et coupez les figues en petits morceaux.</w:t>
      </w:r>
    </w:p>
    <w:p w:rsidR="00161D76" w:rsidRDefault="00161D76" w:rsidP="00161D76">
      <w:pPr>
        <w:pStyle w:val="NormalWeb"/>
        <w:jc w:val="both"/>
      </w:pPr>
      <w:r>
        <w:t>Mélangez la farine, la levure et la cassonade, incorporez le mélange précédent et l’œuf, mélangez et ajoutez les noix de pécan et les figues.</w:t>
      </w:r>
    </w:p>
    <w:p w:rsidR="00161D76" w:rsidRDefault="00161D76" w:rsidP="00161D76">
      <w:pPr>
        <w:pStyle w:val="NormalWeb"/>
        <w:jc w:val="both"/>
      </w:pPr>
      <w:r>
        <w:lastRenderedPageBreak/>
        <w:t>Versez la pâte dans un moule beurré et fariné avant d'enfourner à 180°C pendant 45 minutes.</w:t>
      </w:r>
    </w:p>
    <w:p w:rsidR="00161D76" w:rsidRDefault="00161D76" w:rsidP="00161D76">
      <w:pPr>
        <w:pStyle w:val="NormalWeb"/>
        <w:jc w:val="both"/>
      </w:pPr>
      <w:r>
        <w:t>Laissez refroidir avant de démouler le pain d'épice.</w:t>
      </w:r>
    </w:p>
    <w:p w:rsidR="00D03905" w:rsidRPr="00AC1BEF" w:rsidRDefault="00D03905" w:rsidP="00161D76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FA" w:rsidRDefault="00700EFA" w:rsidP="007630F7">
      <w:pPr>
        <w:spacing w:after="0" w:line="240" w:lineRule="auto"/>
      </w:pPr>
      <w:r>
        <w:separator/>
      </w:r>
    </w:p>
  </w:endnote>
  <w:endnote w:type="continuationSeparator" w:id="1">
    <w:p w:rsidR="00700EFA" w:rsidRDefault="00700EFA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FA" w:rsidRDefault="00700EFA" w:rsidP="007630F7">
      <w:pPr>
        <w:spacing w:after="0" w:line="240" w:lineRule="auto"/>
      </w:pPr>
      <w:r>
        <w:separator/>
      </w:r>
    </w:p>
  </w:footnote>
  <w:footnote w:type="continuationSeparator" w:id="1">
    <w:p w:rsidR="00700EFA" w:rsidRDefault="00700EFA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1D76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3F89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0EF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0012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89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47C58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2020-11-01T16:53:00Z</dcterms:created>
  <dcterms:modified xsi:type="dcterms:W3CDTF">2020-11-01T16:53:00Z</dcterms:modified>
</cp:coreProperties>
</file>