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57" w:rsidRDefault="001D088B" w:rsidP="001D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  <w:r w:rsidRPr="001D088B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  <w:t>Sorbet mangue passion</w:t>
      </w:r>
    </w:p>
    <w:p w:rsidR="001D088B" w:rsidRPr="00F84F57" w:rsidRDefault="001D088B" w:rsidP="001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088B" w:rsidRDefault="001D088B" w:rsidP="001D088B">
      <w:pPr>
        <w:pStyle w:val="NormalWeb"/>
        <w:jc w:val="center"/>
      </w:pPr>
      <w:r>
        <w:rPr>
          <w:rStyle w:val="lev"/>
          <w:i/>
          <w:iCs/>
          <w:u w:val="single"/>
        </w:rPr>
        <w:t>Pour 5 personnes</w:t>
      </w:r>
    </w:p>
    <w:p w:rsidR="001D088B" w:rsidRDefault="001D088B" w:rsidP="001D088B">
      <w:pPr>
        <w:pStyle w:val="NormalWeb"/>
        <w:jc w:val="center"/>
      </w:pPr>
      <w:r>
        <w:rPr>
          <w:rStyle w:val="Accentuation"/>
        </w:rPr>
        <w:t>1 mangue</w:t>
      </w:r>
    </w:p>
    <w:p w:rsidR="001D088B" w:rsidRDefault="001D088B" w:rsidP="001D088B">
      <w:pPr>
        <w:pStyle w:val="NormalWeb"/>
        <w:jc w:val="center"/>
      </w:pPr>
      <w:r>
        <w:rPr>
          <w:rStyle w:val="Accentuation"/>
        </w:rPr>
        <w:t>2 fruits de la passion</w:t>
      </w:r>
    </w:p>
    <w:p w:rsidR="001D088B" w:rsidRDefault="001D088B" w:rsidP="001D088B">
      <w:pPr>
        <w:pStyle w:val="NormalWeb"/>
        <w:jc w:val="center"/>
      </w:pPr>
      <w:r>
        <w:rPr>
          <w:rStyle w:val="Accentuation"/>
        </w:rPr>
        <w:t>(au total 375g de pulpe de fruit)</w:t>
      </w:r>
    </w:p>
    <w:p w:rsidR="001D088B" w:rsidRDefault="001D088B" w:rsidP="001D088B">
      <w:pPr>
        <w:pStyle w:val="NormalWeb"/>
        <w:jc w:val="center"/>
      </w:pPr>
      <w:r>
        <w:rPr>
          <w:rStyle w:val="Accentuation"/>
        </w:rPr>
        <w:t>40g de sucre</w:t>
      </w:r>
    </w:p>
    <w:p w:rsidR="001D088B" w:rsidRDefault="001D088B" w:rsidP="001D088B">
      <w:pPr>
        <w:pStyle w:val="NormalWeb"/>
        <w:jc w:val="center"/>
      </w:pPr>
      <w:r>
        <w:rPr>
          <w:rStyle w:val="Accentuation"/>
        </w:rPr>
        <w:t>2 cuil à soupe de jus de citron</w:t>
      </w:r>
    </w:p>
    <w:p w:rsidR="001D088B" w:rsidRDefault="001D088B" w:rsidP="001D088B">
      <w:pPr>
        <w:pStyle w:val="NormalWeb"/>
        <w:jc w:val="center"/>
      </w:pPr>
      <w:r>
        <w:rPr>
          <w:rStyle w:val="Accentuation"/>
        </w:rPr>
        <w:t>1 cuil à café d'extrait de vanille liquide</w:t>
      </w:r>
    </w:p>
    <w:p w:rsidR="001D088B" w:rsidRDefault="001D088B" w:rsidP="001D088B">
      <w:pPr>
        <w:pStyle w:val="NormalWeb"/>
      </w:pPr>
    </w:p>
    <w:p w:rsidR="001D088B" w:rsidRDefault="001D088B" w:rsidP="001D088B">
      <w:pPr>
        <w:pStyle w:val="NormalWeb"/>
        <w:jc w:val="both"/>
      </w:pPr>
      <w:r>
        <w:t>Epluchez la mangue et récupérez sa chair. Récupérez la pulpe des fruits de la passion, (filtrez-la si vous voulez éliminer les graines).</w:t>
      </w:r>
    </w:p>
    <w:p w:rsidR="001D088B" w:rsidRDefault="001D088B" w:rsidP="001D088B">
      <w:pPr>
        <w:pStyle w:val="NormalWeb"/>
        <w:jc w:val="both"/>
      </w:pPr>
      <w:r>
        <w:t>Mettez tout les ingrédients dans une casserole et commencez la cuisson. Une fois que la mangue est cuite, mixez la préparation puis poursuivez la cuisson pendant 5 minutes en remuant de temps en temps. Laissez refroidir complètement avant de verser ce coulis dans les moules, disposez les bâtonnets et  placez au congélateur pendant au moins 1 nuit avant de démouler.</w:t>
      </w:r>
    </w:p>
    <w:p w:rsidR="00D03905" w:rsidRPr="00AC1BEF" w:rsidRDefault="00D03905" w:rsidP="001D088B">
      <w:pPr>
        <w:spacing w:before="100" w:beforeAutospacing="1" w:after="100" w:afterAutospacing="1" w:line="240" w:lineRule="auto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98" w:rsidRDefault="009D5698" w:rsidP="007630F7">
      <w:pPr>
        <w:spacing w:after="0" w:line="240" w:lineRule="auto"/>
      </w:pPr>
      <w:r>
        <w:separator/>
      </w:r>
    </w:p>
  </w:endnote>
  <w:endnote w:type="continuationSeparator" w:id="1">
    <w:p w:rsidR="009D5698" w:rsidRDefault="009D5698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98" w:rsidRDefault="009D5698" w:rsidP="007630F7">
      <w:pPr>
        <w:spacing w:after="0" w:line="240" w:lineRule="auto"/>
      </w:pPr>
      <w:r>
        <w:separator/>
      </w:r>
    </w:p>
  </w:footnote>
  <w:footnote w:type="continuationSeparator" w:id="1">
    <w:p w:rsidR="009D5698" w:rsidRDefault="009D5698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088B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0143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4C3D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9D5698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9A8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84F57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2020-05-07T16:33:00Z</dcterms:created>
  <dcterms:modified xsi:type="dcterms:W3CDTF">2020-05-07T16:33:00Z</dcterms:modified>
</cp:coreProperties>
</file>