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7AE0A" w14:textId="77777777" w:rsidR="00A0470B" w:rsidRDefault="00000000">
      <w:pPr>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rPr>
        <w:tab/>
      </w:r>
      <w:r>
        <w:rPr>
          <w:noProof/>
        </w:rPr>
        <w:drawing>
          <wp:anchor distT="0" distB="0" distL="0" distR="0" simplePos="0" relativeHeight="251658240" behindDoc="1" locked="0" layoutInCell="1" hidden="0" allowOverlap="1" wp14:anchorId="6A11F3D4" wp14:editId="4DC3EAB9">
            <wp:simplePos x="0" y="0"/>
            <wp:positionH relativeFrom="column">
              <wp:posOffset>32229</wp:posOffset>
            </wp:positionH>
            <wp:positionV relativeFrom="paragraph">
              <wp:posOffset>87915</wp:posOffset>
            </wp:positionV>
            <wp:extent cx="543949" cy="433404"/>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43949" cy="433404"/>
                    </a:xfrm>
                    <a:prstGeom prst="rect">
                      <a:avLst/>
                    </a:prstGeom>
                    <a:ln/>
                  </pic:spPr>
                </pic:pic>
              </a:graphicData>
            </a:graphic>
          </wp:anchor>
        </w:drawing>
      </w:r>
      <w:r>
        <w:rPr>
          <w:noProof/>
        </w:rPr>
        <w:drawing>
          <wp:anchor distT="0" distB="0" distL="0" distR="0" simplePos="0" relativeHeight="251659264" behindDoc="1" locked="0" layoutInCell="1" hidden="0" allowOverlap="1" wp14:anchorId="7010ABD2" wp14:editId="4A9C97B7">
            <wp:simplePos x="0" y="0"/>
            <wp:positionH relativeFrom="column">
              <wp:posOffset>6079295</wp:posOffset>
            </wp:positionH>
            <wp:positionV relativeFrom="paragraph">
              <wp:posOffset>44761</wp:posOffset>
            </wp:positionV>
            <wp:extent cx="504883" cy="56783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4883" cy="567833"/>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74752E34" wp14:editId="4E7A8237">
                <wp:simplePos x="0" y="0"/>
                <wp:positionH relativeFrom="column">
                  <wp:posOffset>-25399</wp:posOffset>
                </wp:positionH>
                <wp:positionV relativeFrom="paragraph">
                  <wp:posOffset>0</wp:posOffset>
                </wp:positionV>
                <wp:extent cx="6808622" cy="626110"/>
                <wp:effectExtent l="0" t="0" r="0" b="0"/>
                <wp:wrapNone/>
                <wp:docPr id="1" name="Rectangle 1"/>
                <wp:cNvGraphicFramePr/>
                <a:graphic xmlns:a="http://schemas.openxmlformats.org/drawingml/2006/main">
                  <a:graphicData uri="http://schemas.microsoft.com/office/word/2010/wordprocessingShape">
                    <wps:wsp>
                      <wps:cNvSpPr/>
                      <wps:spPr>
                        <a:xfrm>
                          <a:off x="1946452" y="3471708"/>
                          <a:ext cx="6799097" cy="616585"/>
                        </a:xfrm>
                        <a:prstGeom prst="rect">
                          <a:avLst/>
                        </a:prstGeom>
                        <a:noFill/>
                        <a:ln w="9525" cap="flat" cmpd="sng">
                          <a:solidFill>
                            <a:srgbClr val="000000"/>
                          </a:solidFill>
                          <a:prstDash val="solid"/>
                          <a:miter lim="800000"/>
                          <a:headEnd type="none" w="sm" len="sm"/>
                          <a:tailEnd type="none" w="sm" len="sm"/>
                        </a:ln>
                      </wps:spPr>
                      <wps:txbx>
                        <w:txbxContent>
                          <w:p w14:paraId="246094D2" w14:textId="77777777" w:rsidR="00A0470B" w:rsidRDefault="00000000">
                            <w:pPr>
                              <w:spacing w:line="258" w:lineRule="auto"/>
                              <w:jc w:val="center"/>
                              <w:textDirection w:val="btLr"/>
                            </w:pPr>
                            <w:r>
                              <w:rPr>
                                <w:color w:val="000000"/>
                              </w:rPr>
                              <w:t>MODELE DE DEMANDE DE CONGE</w:t>
                            </w:r>
                          </w:p>
                          <w:p w14:paraId="283A07E5" w14:textId="77777777" w:rsidR="00A0470B" w:rsidRDefault="00000000">
                            <w:pPr>
                              <w:spacing w:line="258" w:lineRule="auto"/>
                              <w:jc w:val="center"/>
                              <w:textDirection w:val="btLr"/>
                            </w:pPr>
                            <w:r>
                              <w:rPr>
                                <w:color w:val="000000"/>
                              </w:rPr>
                              <w:t>POUR FORMATION SYNDICALE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6808622" cy="626110"/>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08622" cy="626110"/>
                        </a:xfrm>
                        <a:prstGeom prst="rect"/>
                        <a:ln/>
                      </pic:spPr>
                    </pic:pic>
                  </a:graphicData>
                </a:graphic>
              </wp:anchor>
            </w:drawing>
          </mc:Fallback>
        </mc:AlternateContent>
      </w:r>
    </w:p>
    <w:p w14:paraId="2CCC6E21" w14:textId="77777777" w:rsidR="00A0470B" w:rsidRDefault="00A0470B">
      <w:pPr>
        <w:spacing w:after="219"/>
        <w:ind w:right="38"/>
        <w:rPr>
          <w:rFonts w:ascii="Arial Narrow" w:eastAsia="Arial Narrow" w:hAnsi="Arial Narrow" w:cs="Arial Narrow"/>
          <w:sz w:val="20"/>
          <w:szCs w:val="20"/>
        </w:rPr>
      </w:pPr>
    </w:p>
    <w:p w14:paraId="39A9C02E" w14:textId="77777777" w:rsidR="00A0470B" w:rsidRDefault="00A0470B">
      <w:pPr>
        <w:spacing w:after="219"/>
        <w:ind w:right="38"/>
        <w:rPr>
          <w:rFonts w:ascii="Arial Narrow" w:eastAsia="Arial Narrow" w:hAnsi="Arial Narrow" w:cs="Arial Narrow"/>
          <w:sz w:val="20"/>
          <w:szCs w:val="20"/>
        </w:rPr>
      </w:pPr>
    </w:p>
    <w:p w14:paraId="375626BC" w14:textId="77777777" w:rsidR="00A0470B" w:rsidRDefault="00A0470B">
      <w:pPr>
        <w:spacing w:after="219"/>
        <w:ind w:right="38"/>
        <w:rPr>
          <w:rFonts w:ascii="Arial Narrow" w:eastAsia="Arial Narrow" w:hAnsi="Arial Narrow" w:cs="Arial Narrow"/>
          <w:sz w:val="20"/>
          <w:szCs w:val="20"/>
        </w:rPr>
      </w:pPr>
    </w:p>
    <w:p w14:paraId="7F18C047" w14:textId="77777777" w:rsidR="00A0470B" w:rsidRDefault="00000000">
      <w:pPr>
        <w:spacing w:after="219"/>
        <w:ind w:left="-5" w:right="38" w:hanging="10"/>
        <w:rPr>
          <w:rFonts w:ascii="Arial Narrow" w:eastAsia="Arial Narrow" w:hAnsi="Arial Narrow" w:cs="Arial Narrow"/>
          <w:sz w:val="20"/>
          <w:szCs w:val="20"/>
        </w:rPr>
      </w:pPr>
      <w:r>
        <w:rPr>
          <w:rFonts w:ascii="Arial Narrow" w:eastAsia="Arial Narrow" w:hAnsi="Arial Narrow" w:cs="Arial Narrow"/>
          <w:sz w:val="20"/>
          <w:szCs w:val="20"/>
        </w:rPr>
        <w:t>Nom………………………………………………………</w:t>
      </w:r>
    </w:p>
    <w:p w14:paraId="739556A8" w14:textId="77777777" w:rsidR="00A0470B" w:rsidRDefault="00000000">
      <w:pPr>
        <w:spacing w:after="219"/>
        <w:ind w:left="-5" w:right="38" w:hanging="10"/>
        <w:rPr>
          <w:rFonts w:ascii="Arial Narrow" w:eastAsia="Arial Narrow" w:hAnsi="Arial Narrow" w:cs="Arial Narrow"/>
        </w:rPr>
      </w:pPr>
      <w:r>
        <w:rPr>
          <w:rFonts w:ascii="Arial Narrow" w:eastAsia="Arial Narrow" w:hAnsi="Arial Narrow" w:cs="Arial Narrow"/>
          <w:sz w:val="20"/>
          <w:szCs w:val="20"/>
        </w:rPr>
        <w:t xml:space="preserve">Prénom…………………………………………… </w:t>
      </w:r>
    </w:p>
    <w:p w14:paraId="432A5667" w14:textId="77777777" w:rsidR="00A0470B" w:rsidRDefault="00000000">
      <w:pPr>
        <w:spacing w:after="219"/>
        <w:ind w:left="-5" w:right="38" w:hanging="10"/>
        <w:rPr>
          <w:rFonts w:ascii="Arial Narrow" w:eastAsia="Arial Narrow" w:hAnsi="Arial Narrow" w:cs="Arial Narrow"/>
        </w:rPr>
      </w:pPr>
      <w:r>
        <w:rPr>
          <w:rFonts w:ascii="Arial Narrow" w:eastAsia="Arial Narrow" w:hAnsi="Arial Narrow" w:cs="Arial Narrow"/>
          <w:sz w:val="20"/>
          <w:szCs w:val="20"/>
        </w:rPr>
        <w:t xml:space="preserve">Grade et fonction (1) ……………………………………………………………………………………………… </w:t>
      </w:r>
    </w:p>
    <w:p w14:paraId="4A41927F" w14:textId="77777777" w:rsidR="00A0470B" w:rsidRDefault="00000000">
      <w:pPr>
        <w:spacing w:after="219"/>
        <w:ind w:left="-5" w:right="38" w:hanging="10"/>
        <w:rPr>
          <w:rFonts w:ascii="Arial Narrow" w:eastAsia="Arial Narrow" w:hAnsi="Arial Narrow" w:cs="Arial Narrow"/>
        </w:rPr>
      </w:pPr>
      <w:r>
        <w:rPr>
          <w:rFonts w:ascii="Arial Narrow" w:eastAsia="Arial Narrow" w:hAnsi="Arial Narrow" w:cs="Arial Narrow"/>
          <w:sz w:val="20"/>
          <w:szCs w:val="20"/>
        </w:rPr>
        <w:t xml:space="preserve">Etablissement ou service (2) …………………………………………………………………………………… </w:t>
      </w:r>
    </w:p>
    <w:p w14:paraId="509DED40" w14:textId="77777777" w:rsidR="00A0470B" w:rsidRDefault="00000000">
      <w:pPr>
        <w:spacing w:after="217"/>
        <w:rPr>
          <w:rFonts w:ascii="Arial Narrow" w:eastAsia="Arial Narrow" w:hAnsi="Arial Narrow" w:cs="Arial Narrow"/>
        </w:rPr>
      </w:pPr>
      <w:r>
        <w:rPr>
          <w:rFonts w:ascii="Arial Narrow" w:eastAsia="Arial Narrow" w:hAnsi="Arial Narrow" w:cs="Arial Narrow"/>
          <w:sz w:val="20"/>
          <w:szCs w:val="20"/>
        </w:rPr>
        <w:t xml:space="preserve"> </w:t>
      </w:r>
    </w:p>
    <w:p w14:paraId="55A3854B" w14:textId="77777777" w:rsidR="00A0470B" w:rsidRDefault="00000000">
      <w:pPr>
        <w:tabs>
          <w:tab w:val="center" w:pos="1112"/>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 A Monsieur le Directeur Académique </w:t>
      </w:r>
    </w:p>
    <w:p w14:paraId="7D3D6E4D" w14:textId="77777777" w:rsidR="00A0470B" w:rsidRDefault="00000000">
      <w:pPr>
        <w:tabs>
          <w:tab w:val="center" w:pos="1855"/>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S/C de Monsieur l’Inspecteur </w:t>
      </w:r>
    </w:p>
    <w:p w14:paraId="38BD7AEE" w14:textId="77777777" w:rsidR="00A0470B" w:rsidRDefault="00000000">
      <w:pPr>
        <w:tabs>
          <w:tab w:val="center" w:pos="2386"/>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Education Nationale (3) </w:t>
      </w:r>
    </w:p>
    <w:p w14:paraId="5821D925" w14:textId="77777777" w:rsidR="00A0470B" w:rsidRDefault="00000000">
      <w:pPr>
        <w:tabs>
          <w:tab w:val="center" w:pos="2184"/>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A Monsieur le Recteur (3) </w:t>
      </w:r>
    </w:p>
    <w:p w14:paraId="259454BB" w14:textId="77777777" w:rsidR="00A0470B" w:rsidRDefault="00000000">
      <w:pPr>
        <w:tabs>
          <w:tab w:val="center" w:pos="2028"/>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A Monsieur le Directeur (3) </w:t>
      </w:r>
    </w:p>
    <w:p w14:paraId="4683602D" w14:textId="77777777" w:rsidR="00A0470B" w:rsidRDefault="00000000">
      <w:pPr>
        <w:spacing w:after="215"/>
        <w:rPr>
          <w:rFonts w:ascii="Arial Narrow" w:eastAsia="Arial Narrow" w:hAnsi="Arial Narrow" w:cs="Arial Narrow"/>
          <w:sz w:val="20"/>
          <w:szCs w:val="20"/>
        </w:rPr>
      </w:pPr>
      <w:r>
        <w:rPr>
          <w:rFonts w:ascii="Arial Narrow" w:eastAsia="Arial Narrow" w:hAnsi="Arial Narrow" w:cs="Arial Narrow"/>
          <w:sz w:val="20"/>
          <w:szCs w:val="20"/>
        </w:rPr>
        <w:t xml:space="preserve"> </w:t>
      </w:r>
    </w:p>
    <w:p w14:paraId="390D7ACF" w14:textId="77777777" w:rsidR="00A0470B" w:rsidRDefault="00000000">
      <w:pPr>
        <w:spacing w:after="219"/>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Conformément aux dispositions prévues : </w:t>
      </w:r>
    </w:p>
    <w:p w14:paraId="552D3695" w14:textId="77777777" w:rsidR="00A0470B" w:rsidRDefault="00000000">
      <w:pPr>
        <w:spacing w:after="349"/>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Pour la Fonction Publique d’Etat </w:t>
      </w:r>
    </w:p>
    <w:p w14:paraId="4293D4BC" w14:textId="77777777" w:rsidR="00A0470B" w:rsidRDefault="00000000">
      <w:pPr>
        <w:pStyle w:val="Titre2"/>
        <w:tabs>
          <w:tab w:val="center" w:pos="393"/>
          <w:tab w:val="center" w:pos="3535"/>
        </w:tabs>
        <w:ind w:left="0" w:firstLine="0"/>
        <w:rPr>
          <w:rFonts w:ascii="Arial Narrow" w:eastAsia="Arial Narrow" w:hAnsi="Arial Narrow" w:cs="Arial Narrow"/>
        </w:rPr>
      </w:pPr>
      <w:r>
        <w:rPr>
          <w:rFonts w:ascii="Arial Narrow" w:eastAsia="Arial Narrow" w:hAnsi="Arial Narrow" w:cs="Arial Narrow"/>
        </w:rPr>
        <w:tab/>
        <w:t xml:space="preserve">- </w:t>
      </w:r>
      <w:r>
        <w:rPr>
          <w:rFonts w:ascii="Arial Narrow" w:eastAsia="Arial Narrow" w:hAnsi="Arial Narrow" w:cs="Arial Narrow"/>
        </w:rPr>
        <w:tab/>
        <w:t xml:space="preserve">à l'article L215-1 du Code général de la fonction publique, </w:t>
      </w:r>
    </w:p>
    <w:p w14:paraId="3C550BA3" w14:textId="77777777" w:rsidR="00A0470B" w:rsidRDefault="00000000">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25AC2FCD" w14:textId="77777777" w:rsidR="00A0470B" w:rsidRDefault="00000000">
      <w:pPr>
        <w:spacing w:after="16" w:line="457" w:lineRule="auto"/>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définissant l’attribution des congés pour formation syndicale, </w:t>
      </w:r>
    </w:p>
    <w:p w14:paraId="59B29F2B" w14:textId="65D6B3F4" w:rsidR="00A0470B" w:rsidRDefault="00000000">
      <w:pPr>
        <w:spacing w:after="16" w:line="457" w:lineRule="auto"/>
        <w:ind w:left="-5" w:right="38" w:hanging="10"/>
        <w:rPr>
          <w:rFonts w:ascii="Arial Narrow" w:eastAsia="Arial Narrow" w:hAnsi="Arial Narrow" w:cs="Arial Narrow"/>
          <w:sz w:val="24"/>
          <w:szCs w:val="24"/>
        </w:rPr>
      </w:pPr>
      <w:r>
        <w:rPr>
          <w:rFonts w:ascii="Arial Narrow" w:eastAsia="Arial Narrow" w:hAnsi="Arial Narrow" w:cs="Arial Narrow"/>
          <w:sz w:val="24"/>
          <w:szCs w:val="24"/>
        </w:rPr>
        <w:t>j’ai l’honneur de solliciter un congé</w:t>
      </w:r>
      <w:r>
        <w:rPr>
          <w:rFonts w:ascii="Arial Narrow" w:eastAsia="Arial Narrow" w:hAnsi="Arial Narrow" w:cs="Arial Narrow"/>
          <w:b/>
          <w:sz w:val="24"/>
          <w:szCs w:val="24"/>
        </w:rPr>
        <w:t xml:space="preserve"> le </w:t>
      </w:r>
      <w:r w:rsidR="002B22CC">
        <w:rPr>
          <w:rFonts w:ascii="Arial Narrow" w:eastAsia="Arial Narrow" w:hAnsi="Arial Narrow" w:cs="Arial Narrow"/>
          <w:b/>
          <w:sz w:val="24"/>
          <w:szCs w:val="24"/>
        </w:rPr>
        <w:t>vendre</w:t>
      </w:r>
      <w:r>
        <w:rPr>
          <w:rFonts w:ascii="Arial Narrow" w:eastAsia="Arial Narrow" w:hAnsi="Arial Narrow" w:cs="Arial Narrow"/>
          <w:b/>
          <w:sz w:val="24"/>
          <w:szCs w:val="24"/>
        </w:rPr>
        <w:t xml:space="preserve">di </w:t>
      </w:r>
      <w:r w:rsidR="00AB1686">
        <w:rPr>
          <w:rFonts w:ascii="Arial Narrow" w:eastAsia="Arial Narrow" w:hAnsi="Arial Narrow" w:cs="Arial Narrow"/>
          <w:b/>
          <w:sz w:val="24"/>
          <w:szCs w:val="24"/>
        </w:rPr>
        <w:t>07</w:t>
      </w:r>
      <w:r w:rsidR="00DA3223">
        <w:rPr>
          <w:rFonts w:ascii="Arial Narrow" w:eastAsia="Arial Narrow" w:hAnsi="Arial Narrow" w:cs="Arial Narrow"/>
          <w:b/>
          <w:sz w:val="24"/>
          <w:szCs w:val="24"/>
        </w:rPr>
        <w:t xml:space="preserve"> juin</w:t>
      </w:r>
      <w:r>
        <w:rPr>
          <w:rFonts w:ascii="Arial Narrow" w:eastAsia="Arial Narrow" w:hAnsi="Arial Narrow" w:cs="Arial Narrow"/>
          <w:b/>
          <w:sz w:val="24"/>
          <w:szCs w:val="24"/>
        </w:rPr>
        <w:t xml:space="preserve"> 202</w:t>
      </w:r>
      <w:r w:rsidR="00DA3223">
        <w:rPr>
          <w:rFonts w:ascii="Arial Narrow" w:eastAsia="Arial Narrow" w:hAnsi="Arial Narrow" w:cs="Arial Narrow"/>
          <w:b/>
          <w:sz w:val="24"/>
          <w:szCs w:val="24"/>
        </w:rPr>
        <w:t>4</w:t>
      </w:r>
      <w:r>
        <w:rPr>
          <w:rFonts w:ascii="Arial Narrow" w:eastAsia="Arial Narrow" w:hAnsi="Arial Narrow" w:cs="Arial Narrow"/>
          <w:b/>
          <w:sz w:val="24"/>
          <w:szCs w:val="24"/>
        </w:rPr>
        <w:t>,</w:t>
      </w:r>
      <w:r>
        <w:rPr>
          <w:rFonts w:ascii="Arial Narrow" w:eastAsia="Arial Narrow" w:hAnsi="Arial Narrow" w:cs="Arial Narrow"/>
          <w:sz w:val="24"/>
          <w:szCs w:val="24"/>
        </w:rPr>
        <w:t xml:space="preserve"> pour participer à un stage syndical</w:t>
      </w:r>
      <w:r w:rsidR="00DA3223">
        <w:rPr>
          <w:rFonts w:ascii="Arial Narrow" w:eastAsia="Arial Narrow" w:hAnsi="Arial Narrow" w:cs="Arial Narrow"/>
          <w:sz w:val="24"/>
          <w:szCs w:val="24"/>
        </w:rPr>
        <w:t xml:space="preserve"> sur la</w:t>
      </w:r>
      <w:r w:rsidR="00AB1686">
        <w:rPr>
          <w:rFonts w:ascii="Arial Narrow" w:eastAsia="Arial Narrow" w:hAnsi="Arial Narrow" w:cs="Arial Narrow"/>
          <w:sz w:val="24"/>
          <w:szCs w:val="24"/>
        </w:rPr>
        <w:t xml:space="preserve"> protection de l’Enfance Responsabilités et Risques</w:t>
      </w:r>
      <w:r>
        <w:rPr>
          <w:rFonts w:ascii="Arial Narrow" w:eastAsia="Arial Narrow" w:hAnsi="Arial Narrow" w:cs="Arial Narrow"/>
          <w:sz w:val="24"/>
          <w:szCs w:val="24"/>
        </w:rPr>
        <w:t xml:space="preserve">. </w:t>
      </w:r>
    </w:p>
    <w:p w14:paraId="34910A57" w14:textId="5C4492BB" w:rsidR="00A0470B" w:rsidRDefault="00000000">
      <w:pPr>
        <w:spacing w:after="219"/>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Ce stage se déroulera </w:t>
      </w:r>
      <w:r>
        <w:rPr>
          <w:rFonts w:ascii="Arial Narrow" w:eastAsia="Arial Narrow" w:hAnsi="Arial Narrow" w:cs="Arial Narrow"/>
          <w:b/>
          <w:sz w:val="24"/>
          <w:szCs w:val="24"/>
        </w:rPr>
        <w:t xml:space="preserve">à la </w:t>
      </w:r>
      <w:r w:rsidR="00AB1686">
        <w:rPr>
          <w:rFonts w:ascii="Arial Narrow" w:eastAsia="Arial Narrow" w:hAnsi="Arial Narrow" w:cs="Arial Narrow"/>
          <w:b/>
          <w:sz w:val="24"/>
          <w:szCs w:val="24"/>
        </w:rPr>
        <w:t xml:space="preserve">section du SE UNSA </w:t>
      </w:r>
      <w:r>
        <w:rPr>
          <w:rFonts w:ascii="Arial Narrow" w:eastAsia="Arial Narrow" w:hAnsi="Arial Narrow" w:cs="Arial Narrow"/>
          <w:b/>
          <w:sz w:val="24"/>
          <w:szCs w:val="24"/>
        </w:rPr>
        <w:t>de</w:t>
      </w:r>
      <w:r w:rsidR="00AB1686">
        <w:rPr>
          <w:rFonts w:ascii="Arial Narrow" w:eastAsia="Arial Narrow" w:hAnsi="Arial Narrow" w:cs="Arial Narrow"/>
          <w:b/>
          <w:sz w:val="24"/>
          <w:szCs w:val="24"/>
        </w:rPr>
        <w:t>s</w:t>
      </w:r>
      <w:r>
        <w:rPr>
          <w:rFonts w:ascii="Arial Narrow" w:eastAsia="Arial Narrow" w:hAnsi="Arial Narrow" w:cs="Arial Narrow"/>
          <w:b/>
          <w:sz w:val="24"/>
          <w:szCs w:val="24"/>
        </w:rPr>
        <w:t xml:space="preserve"> </w:t>
      </w:r>
      <w:r w:rsidR="00AB1686">
        <w:rPr>
          <w:rFonts w:ascii="Arial Narrow" w:eastAsia="Arial Narrow" w:hAnsi="Arial Narrow" w:cs="Arial Narrow"/>
          <w:b/>
          <w:sz w:val="24"/>
          <w:szCs w:val="24"/>
        </w:rPr>
        <w:t>Ardennes</w:t>
      </w:r>
      <w:r>
        <w:rPr>
          <w:rFonts w:ascii="Arial Narrow" w:eastAsia="Arial Narrow" w:hAnsi="Arial Narrow" w:cs="Arial Narrow"/>
          <w:sz w:val="24"/>
          <w:szCs w:val="24"/>
        </w:rPr>
        <w:t>………………………</w:t>
      </w:r>
    </w:p>
    <w:p w14:paraId="3B467DA7" w14:textId="77777777" w:rsidR="00A0470B" w:rsidRDefault="00000000">
      <w:pPr>
        <w:spacing w:after="200" w:line="275" w:lineRule="auto"/>
        <w:ind w:right="51"/>
        <w:jc w:val="both"/>
        <w:rPr>
          <w:rFonts w:ascii="Arial Narrow" w:eastAsia="Arial Narrow" w:hAnsi="Arial Narrow" w:cs="Arial Narrow"/>
          <w:sz w:val="24"/>
          <w:szCs w:val="24"/>
        </w:rPr>
      </w:pPr>
      <w:r>
        <w:rPr>
          <w:rFonts w:ascii="Arial Narrow" w:eastAsia="Arial Narrow" w:hAnsi="Arial Narrow" w:cs="Arial Narrow"/>
          <w:sz w:val="24"/>
          <w:szCs w:val="24"/>
        </w:rPr>
        <w:t>Il est organisé par le Centre d’Histoire Sociale, de Recherches, de Formation et de Documentation de la FEN (UNSA Éducation), Centre figurant sur la liste arrêtée par le Ministre de la Fonction Publique, ainsi qu’il est prévu aux articles 1</w:t>
      </w:r>
      <w:r>
        <w:rPr>
          <w:rFonts w:ascii="Arial Narrow" w:eastAsia="Arial Narrow" w:hAnsi="Arial Narrow" w:cs="Arial Narrow"/>
          <w:sz w:val="24"/>
          <w:szCs w:val="24"/>
          <w:vertAlign w:val="superscript"/>
        </w:rPr>
        <w:t>er</w:t>
      </w:r>
      <w:r>
        <w:rPr>
          <w:rFonts w:ascii="Arial Narrow" w:eastAsia="Arial Narrow" w:hAnsi="Arial Narrow" w:cs="Arial Narrow"/>
          <w:sz w:val="24"/>
          <w:szCs w:val="24"/>
        </w:rPr>
        <w:t xml:space="preserve">, du décret 84-474 du 15 juin 1984 et de l’arrêté du Ministre de la Fonction Publique de la réforme de l’Etat et de la décentralisation du 29 décembre 1999 (J.O. du 6 janvier 2000). </w:t>
      </w:r>
    </w:p>
    <w:p w14:paraId="1A4F458A" w14:textId="77777777" w:rsidR="00A0470B" w:rsidRDefault="00000000">
      <w:pPr>
        <w:spacing w:after="217"/>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6E2B78C0" w14:textId="77777777" w:rsidR="00A0470B" w:rsidRDefault="00000000">
      <w:pPr>
        <w:tabs>
          <w:tab w:val="center" w:pos="6219"/>
        </w:tabs>
        <w:spacing w:after="219"/>
        <w:ind w:left="-15"/>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sz w:val="24"/>
          <w:szCs w:val="24"/>
        </w:rPr>
        <w:tab/>
        <w:t xml:space="preserve">A…………………………, le ………………………… </w:t>
      </w:r>
    </w:p>
    <w:p w14:paraId="14C451BE" w14:textId="77777777" w:rsidR="00A0470B" w:rsidRDefault="00000000">
      <w:pPr>
        <w:spacing w:after="217"/>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43960946" w14:textId="4DBE06D8" w:rsidR="00A0470B" w:rsidRDefault="00000000">
      <w:pPr>
        <w:tabs>
          <w:tab w:val="center" w:pos="4887"/>
        </w:tabs>
        <w:spacing w:after="222"/>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sz w:val="24"/>
          <w:szCs w:val="24"/>
        </w:rPr>
        <w:tab/>
      </w:r>
      <w:r>
        <w:rPr>
          <w:rFonts w:ascii="Arial Narrow" w:eastAsia="Arial Narrow" w:hAnsi="Arial Narrow" w:cs="Arial Narrow"/>
          <w:sz w:val="24"/>
          <w:szCs w:val="24"/>
          <w:u w:val="single"/>
        </w:rPr>
        <w:t>Signature</w:t>
      </w:r>
      <w:r>
        <w:rPr>
          <w:rFonts w:ascii="Arial Narrow" w:eastAsia="Arial Narrow" w:hAnsi="Arial Narrow" w:cs="Arial Narrow"/>
          <w:sz w:val="24"/>
          <w:szCs w:val="24"/>
        </w:rPr>
        <w:t xml:space="preserve"> : </w:t>
      </w:r>
    </w:p>
    <w:p w14:paraId="6DEEA050" w14:textId="77777777" w:rsidR="00A0470B" w:rsidRDefault="00000000">
      <w:pPr>
        <w:numPr>
          <w:ilvl w:val="0"/>
          <w:numId w:val="1"/>
        </w:numPr>
        <w:spacing w:after="0"/>
        <w:ind w:right="38" w:hanging="360"/>
      </w:pPr>
      <w:r>
        <w:rPr>
          <w:rFonts w:ascii="Arial Narrow" w:eastAsia="Arial Narrow" w:hAnsi="Arial Narrow" w:cs="Arial Narrow"/>
          <w:color w:val="FF0000"/>
          <w:sz w:val="24"/>
          <w:szCs w:val="24"/>
        </w:rPr>
        <w:t xml:space="preserve">Préciser le grade et la fonction occupée </w:t>
      </w:r>
    </w:p>
    <w:p w14:paraId="76890DC0" w14:textId="77777777" w:rsidR="00A0470B" w:rsidRDefault="00000000">
      <w:pPr>
        <w:numPr>
          <w:ilvl w:val="0"/>
          <w:numId w:val="1"/>
        </w:numPr>
        <w:spacing w:after="0"/>
        <w:ind w:right="38" w:hanging="360"/>
      </w:pPr>
      <w:r>
        <w:rPr>
          <w:rFonts w:ascii="Arial Narrow" w:eastAsia="Arial Narrow" w:hAnsi="Arial Narrow" w:cs="Arial Narrow"/>
          <w:color w:val="FF0000"/>
          <w:sz w:val="24"/>
          <w:szCs w:val="24"/>
        </w:rPr>
        <w:t xml:space="preserve">Adresse précise de l’établissement et/ou du service </w:t>
      </w:r>
    </w:p>
    <w:p w14:paraId="02E18626" w14:textId="77777777" w:rsidR="00A0470B" w:rsidRDefault="00000000">
      <w:pPr>
        <w:numPr>
          <w:ilvl w:val="0"/>
          <w:numId w:val="1"/>
        </w:numPr>
        <w:spacing w:after="0"/>
        <w:ind w:right="38" w:hanging="360"/>
      </w:pPr>
      <w:r>
        <w:rPr>
          <w:rFonts w:ascii="Arial Narrow" w:eastAsia="Arial Narrow" w:hAnsi="Arial Narrow" w:cs="Arial Narrow"/>
          <w:color w:val="FF0000"/>
          <w:sz w:val="24"/>
          <w:szCs w:val="24"/>
        </w:rPr>
        <w:t xml:space="preserve">Utiliser la voie hiérarchique </w:t>
      </w:r>
    </w:p>
    <w:p w14:paraId="20E41BF9" w14:textId="77777777" w:rsidR="00A0470B" w:rsidRDefault="00000000">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p>
    <w:sectPr w:rsidR="00A0470B">
      <w:pgSz w:w="11906" w:h="16838"/>
      <w:pgMar w:top="851" w:right="707" w:bottom="0" w:left="70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0DB6676E-6AA3-4FDA-9016-EA5F25E78CD6}"/>
  </w:font>
  <w:font w:name="Calibri">
    <w:panose1 w:val="020F0502020204030204"/>
    <w:charset w:val="00"/>
    <w:family w:val="swiss"/>
    <w:pitch w:val="variable"/>
    <w:sig w:usb0="E4002EFF" w:usb1="C200247B" w:usb2="00000009" w:usb3="00000000" w:csb0="000001FF" w:csb1="00000000"/>
    <w:embedRegular r:id="rId2" w:fontKey="{6E1F7E61-E9BE-4534-A13C-8C35F6705AEE}"/>
    <w:embedBold r:id="rId3" w:fontKey="{0FD25B78-F07C-40EA-AB4F-12E9D123A7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1544D01-91E9-4C9D-ADDB-3E7892CAB04D}"/>
    <w:embedItalic r:id="rId5" w:fontKey="{CC91153C-B04A-4663-95D2-CAF3D88462DB}"/>
  </w:font>
  <w:font w:name="Arial Narrow">
    <w:panose1 w:val="020B0606020202030204"/>
    <w:charset w:val="00"/>
    <w:family w:val="swiss"/>
    <w:pitch w:val="variable"/>
    <w:sig w:usb0="00000287" w:usb1="00000800" w:usb2="00000000" w:usb3="00000000" w:csb0="0000009F" w:csb1="00000000"/>
    <w:embedRegular r:id="rId6" w:fontKey="{D9C25A80-EBDF-4E54-9E96-CF9B0095065A}"/>
    <w:embedBold r:id="rId7" w:fontKey="{BAAB7D03-CB37-4170-8236-0674634D4939}"/>
  </w:font>
  <w:font w:name="Cambria">
    <w:panose1 w:val="02040503050406030204"/>
    <w:charset w:val="00"/>
    <w:family w:val="roman"/>
    <w:pitch w:val="variable"/>
    <w:sig w:usb0="E00006FF" w:usb1="420024FF" w:usb2="02000000" w:usb3="00000000" w:csb0="0000019F" w:csb1="00000000"/>
    <w:embedRegular r:id="rId8" w:fontKey="{6C1C605E-8B76-4A77-B4AE-52FB8C0F66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CB7013"/>
    <w:multiLevelType w:val="multilevel"/>
    <w:tmpl w:val="D09A38D8"/>
    <w:lvl w:ilvl="0">
      <w:start w:val="1"/>
      <w:numFmt w:val="decimal"/>
      <w:lvlText w:val="(%1)"/>
      <w:lvlJc w:val="left"/>
      <w:pPr>
        <w:ind w:left="720" w:hanging="720"/>
      </w:pPr>
      <w:rPr>
        <w:rFonts w:ascii="Verdana" w:eastAsia="Verdana" w:hAnsi="Verdana" w:cs="Verdana"/>
        <w:b w:val="0"/>
        <w:i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Verdana" w:eastAsia="Verdana" w:hAnsi="Verdana" w:cs="Verdana"/>
        <w:b w:val="0"/>
        <w:i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Verdana" w:eastAsia="Verdana" w:hAnsi="Verdana" w:cs="Verdana"/>
        <w:b w:val="0"/>
        <w:i w:val="0"/>
        <w:strike w:val="0"/>
        <w:color w:val="000000"/>
        <w:sz w:val="20"/>
        <w:szCs w:val="20"/>
        <w:u w:val="none"/>
        <w:shd w:val="clear" w:color="auto" w:fill="auto"/>
        <w:vertAlign w:val="baseline"/>
      </w:rPr>
    </w:lvl>
    <w:lvl w:ilvl="3">
      <w:start w:val="1"/>
      <w:numFmt w:val="decimal"/>
      <w:lvlText w:val="%4"/>
      <w:lvlJc w:val="left"/>
      <w:pPr>
        <w:ind w:left="2880" w:hanging="2880"/>
      </w:pPr>
      <w:rPr>
        <w:rFonts w:ascii="Verdana" w:eastAsia="Verdana" w:hAnsi="Verdana" w:cs="Verdana"/>
        <w:b w:val="0"/>
        <w:i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Verdana" w:eastAsia="Verdana" w:hAnsi="Verdana" w:cs="Verdana"/>
        <w:b w:val="0"/>
        <w:i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Verdana" w:eastAsia="Verdana" w:hAnsi="Verdana" w:cs="Verdana"/>
        <w:b w:val="0"/>
        <w:i w:val="0"/>
        <w:strike w:val="0"/>
        <w:color w:val="000000"/>
        <w:sz w:val="20"/>
        <w:szCs w:val="20"/>
        <w:u w:val="none"/>
        <w:shd w:val="clear" w:color="auto" w:fill="auto"/>
        <w:vertAlign w:val="baseline"/>
      </w:rPr>
    </w:lvl>
    <w:lvl w:ilvl="6">
      <w:start w:val="1"/>
      <w:numFmt w:val="decimal"/>
      <w:lvlText w:val="%7"/>
      <w:lvlJc w:val="left"/>
      <w:pPr>
        <w:ind w:left="5040" w:hanging="5040"/>
      </w:pPr>
      <w:rPr>
        <w:rFonts w:ascii="Verdana" w:eastAsia="Verdana" w:hAnsi="Verdana" w:cs="Verdana"/>
        <w:b w:val="0"/>
        <w:i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Verdana" w:eastAsia="Verdana" w:hAnsi="Verdana" w:cs="Verdana"/>
        <w:b w:val="0"/>
        <w:i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Verdana" w:eastAsia="Verdana" w:hAnsi="Verdana" w:cs="Verdana"/>
        <w:b w:val="0"/>
        <w:i w:val="0"/>
        <w:strike w:val="0"/>
        <w:color w:val="000000"/>
        <w:sz w:val="20"/>
        <w:szCs w:val="20"/>
        <w:u w:val="none"/>
        <w:shd w:val="clear" w:color="auto" w:fill="auto"/>
        <w:vertAlign w:val="baseline"/>
      </w:rPr>
    </w:lvl>
  </w:abstractNum>
  <w:num w:numId="1" w16cid:durableId="1954748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70B"/>
    <w:rsid w:val="002B22CC"/>
    <w:rsid w:val="00A03F7A"/>
    <w:rsid w:val="00A0470B"/>
    <w:rsid w:val="00AB1686"/>
    <w:rsid w:val="00DA32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CE87"/>
  <w15:docId w15:val="{E894F8EA-33AB-440C-9FD1-84A7E70A8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pBdr>
        <w:top w:val="nil"/>
        <w:left w:val="nil"/>
        <w:bottom w:val="nil"/>
        <w:right w:val="nil"/>
        <w:between w:val="nil"/>
      </w:pBdr>
      <w:spacing w:after="0"/>
      <w:ind w:left="6480" w:hanging="10"/>
      <w:outlineLvl w:val="1"/>
    </w:pPr>
    <w:rPr>
      <w:color w:val="000000"/>
      <w:sz w:val="24"/>
      <w:szCs w:val="24"/>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217</Words>
  <Characters>1194</Characters>
  <Application>Microsoft Office Word</Application>
  <DocSecurity>0</DocSecurity>
  <Lines>9</Lines>
  <Paragraphs>2</Paragraphs>
  <ScaleCrop>false</ScaleCrop>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Mickaël ADAMKIEWICZ</dc:creator>
  <cp:lastModifiedBy>Mickaël ADAMKIEWICZ</cp:lastModifiedBy>
  <cp:revision>5</cp:revision>
  <dcterms:created xsi:type="dcterms:W3CDTF">2024-04-10T20:09:00Z</dcterms:created>
  <dcterms:modified xsi:type="dcterms:W3CDTF">2024-04-15T16:48:00Z</dcterms:modified>
</cp:coreProperties>
</file>