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E" w:rsidRDefault="0054363E" w:rsidP="0054363E">
      <w:pPr>
        <w:ind w:left="-567"/>
      </w:pPr>
    </w:p>
    <w:p w:rsidR="0054363E" w:rsidRPr="0054363E" w:rsidRDefault="0054363E" w:rsidP="0054363E"/>
    <w:p w:rsidR="0054363E" w:rsidRPr="0054363E" w:rsidRDefault="0054363E" w:rsidP="0054363E"/>
    <w:p w:rsidR="0054363E" w:rsidRDefault="0054363E" w:rsidP="0054363E"/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Pr="0054363E" w:rsidRDefault="0054363E" w:rsidP="0054363E">
      <w:pPr>
        <w:tabs>
          <w:tab w:val="left" w:pos="8100"/>
        </w:tabs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3E" w:rsidRDefault="0054363E" w:rsidP="00253E8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Annexe </w:t>
                            </w:r>
                            <w:r w:rsidR="00253E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4-2 (page1/2)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5.8pt;margin-top:.9pt;width:117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NFMQIAAFYEAAAOAAAAZHJzL2Uyb0RvYy54bWysVF1v2jAUfZ+0/2D5fSQwoCUiVKwV0yTU&#10;VqJTpb0ZxyaRbF/PNiTs1+/aAYq6PU17ca59r+/HOceZ33VakYNwvgFT0uEgp0QYDlVjdiX9/rL6&#10;dEuJD8xUTIERJT0KT+8WHz/MW1uIEdSgKuEIJjG+aG1J6xBskWWe10IzPwArDDolOM0Cbt0uqxxr&#10;MbtW2SjPp1kLrrIOuPAeTx96J12k/FIKHp6k9CIQVVLsLaTVpXUb12wxZ8XOMVs3/NQG+4cuNGsM&#10;Fr2kemCBkb1r/kilG+7AgwwDDjoDKRsu0gw4zTB/N82mZlakWRAcby8w+f+Xlj8enh1pqpLOKDFM&#10;I0U/kChSCRJEFwSZRYha6wuM3FiMDd0X6JDq87nHwzh5J52OX5yJoB/BPl4AxkyEx0vj28ksRxdH&#10;32g6vUEb02dvt63z4asATaJRUocEJlzZYe1DH3oOicUMrBqlEonKkLak08+TPF24eDC5MlgjztD3&#10;Gq3QbbvTYFuojjiXg14c3vJVg8XXzIdn5lAN2C8qPDzhIhVgEThZlNTgfv3tPMYjSeilpEV1ldT/&#10;3DMnKFHfDNI3G47HUY5pM57cjHDjrj3ba4/Z63tAAQ/xLVmezBgf1NmUDvQrPoRlrIouZjjWLmk4&#10;m/eh1zw+JC6WyxSEArQsrM3G8pg6whmhfelembMn/KMGHuGsQ1a8o6GP7YlY7gPIJnEUAe5RPeGO&#10;4k0snx5afB3X+xT19jtY/AYAAP//AwBQSwMEFAAGAAgAAAAhANhbU47cAAAABQEAAA8AAABkcnMv&#10;ZG93bnJldi54bWxMj09Lw0AQxe+C32EZwZvdNK0SYjalBIogemjtxdskO01C90/Mbtvop3c82eOb&#10;N7z3e8VqskacaQy9dwrmswQEucbr3rUK9h+bhwxEiOg0Gu9IwTcFWJW3NwXm2l/cls672AoOcSFH&#10;BV2MQy5laDqyGGZ+IMfewY8WI8uxlXrEC4dbI9MkeZIWe8cNHQ5UddQcdyer4LXavOO2Tm32Y6qX&#10;t8N6+Np/Pip1fzetn0FEmuL/M/zhMzqUzFT7k9NBGAU8JPKV8dlMF0vWtYLlIgNZFvKavvwFAAD/&#10;/wMAUEsBAi0AFAAGAAgAAAAhALaDOJL+AAAA4QEAABMAAAAAAAAAAAAAAAAAAAAAAFtDb250ZW50&#10;X1R5cGVzXS54bWxQSwECLQAUAAYACAAAACEAOP0h/9YAAACUAQAACwAAAAAAAAAAAAAAAAAvAQAA&#10;X3JlbHMvLnJlbHNQSwECLQAUAAYACAAAACEAlf3zRTECAABWBAAADgAAAAAAAAAAAAAAAAAuAgAA&#10;ZHJzL2Uyb0RvYy54bWxQSwECLQAUAAYACAAAACEA2FtTjtwAAAAFAQAADwAAAAAAAAAAAAAAAACL&#10;BAAAZHJzL2Rvd25yZXYueG1sUEsFBgAAAAAEAAQA8wAAAJQFAAAAAA==&#10;" filled="f" stroked="f" strokeweight=".5pt">
                <v:textbox>
                  <w:txbxContent>
                    <w:p w:rsidR="0054363E" w:rsidRDefault="0054363E" w:rsidP="00253E8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 w:rsidR="00253E8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4-2 (page1/2)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363E">
        <w:rPr>
          <w:rFonts w:ascii="Arial Narrow" w:hAnsi="Arial Narrow" w:cs="Arial"/>
          <w:b/>
          <w:bCs/>
          <w:sz w:val="16"/>
        </w:rPr>
        <w:t>Direction des ressources humaines</w:t>
      </w:r>
      <w:r w:rsidRPr="0054363E">
        <w:rPr>
          <w:rFonts w:ascii="Arial Narrow" w:hAnsi="Arial Narrow" w:cs="Arial"/>
          <w:b/>
          <w:bCs/>
          <w:sz w:val="16"/>
        </w:rPr>
        <w:tab/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sz w:val="16"/>
        </w:rPr>
        <w:t xml:space="preserve">Division des personnels administratifs, </w:t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proofErr w:type="gramStart"/>
      <w:r w:rsidRPr="0054363E">
        <w:rPr>
          <w:rFonts w:ascii="Arial Narrow" w:hAnsi="Arial Narrow" w:cs="Arial"/>
          <w:b/>
          <w:bCs/>
          <w:sz w:val="16"/>
        </w:rPr>
        <w:t>techniques</w:t>
      </w:r>
      <w:proofErr w:type="gramEnd"/>
      <w:r w:rsidRPr="0054363E">
        <w:rPr>
          <w:rFonts w:ascii="Arial Narrow" w:hAnsi="Arial Narrow" w:cs="Arial"/>
          <w:b/>
          <w:bCs/>
          <w:sz w:val="16"/>
        </w:rPr>
        <w:t xml:space="preserve"> et d'encadrement</w:t>
      </w:r>
    </w:p>
    <w:p w:rsidR="00020659" w:rsidRDefault="00D46CF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Bureau des personnels ATSS</w:t>
      </w:r>
    </w:p>
    <w:p w:rsidR="00B04531" w:rsidRDefault="00E2710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53200" cy="523875"/>
                <wp:effectExtent l="0" t="0" r="19050" b="2857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4363E" w:rsidRPr="00710371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FICHE DE SUIVI DES </w:t>
                            </w:r>
                            <w:r w:rsidR="00844C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CANDIDATURES SUR POSTES PROFILÉ</w:t>
                            </w:r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 (</w:t>
                            </w:r>
                            <w:proofErr w:type="spellStart"/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PPr</w:t>
                            </w:r>
                            <w:proofErr w:type="spellEnd"/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253E8A" w:rsidRPr="00710371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0;margin-top:.75pt;width:516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1eSQIAAIkEAAAOAAAAZHJzL2Uyb0RvYy54bWysVF1v2jAUfZ+0/2D5fQQotF3UUDEqpkmo&#10;rUSnSnszjlMiOb6ebUjYr9+xAy3q9jTtxfH98Lkf597c3HaNZnvlfE2m4KPBkDNlJJW1eSn496fl&#10;p2vOfBCmFJqMKvhBeX47+/jhprW5GtOWdKkcA4jxeWsLvg3B5lnm5VY1wg/IKgNjRa4RAaJ7yUon&#10;WqA3OhsPh5dZS660jqTyHtq73shnCb+qlAwPVeVVYLrgyC2k06VzE89sdiPyFyfstpbHNMQ/ZNGI&#10;2iDoK9SdCILtXP0HVFNLR56qMJDUZFRVtVSpBlQzGr6rZr0VVqVa0BxvX9vk/x+svN8/OlaX4A7t&#10;MaIBRz/AFCsVC6oLikGPJrXW5/BdW3iH7gt1eHDSeyhj7V3lmvhFVQx24B1eWwwoJqG8nE4vwBtn&#10;Erbp+OL6ahphsrfX1vnwVVHD4qXgDhSmzor9yofe9eQSgxla1lonGrVhLSJcTIfpgSddl9EY3dJA&#10;qYV2bC8wCqFL2SPsmRckbZBLrLWvKd5Ct+n6Bp3q3VB5QBsc9dPkrVzWyHUlfHgUDuOD8rAS4QFH&#10;pQk50fHG2Zbcr7/poz9YhZWzFuNYcP9zJ5ziTH8z4PvzaDIBbEjCZHo1huDOLZtzi9k1C0KZIyyf&#10;leka/YM+XStHzTM2Zx6jwiSMROyCy+BOwiL0a4Ldk2o+T26YWSvCyqytjOCxsZGLp+5ZOHskLE7N&#10;PZ1GV+TveOt9e+bmu0BVnUiNne77eiQA857G4ribcaHO5eT19geZ/QYAAP//AwBQSwMEFAAGAAgA&#10;AAAhAH+9YjDbAAAABgEAAA8AAABkcnMvZG93bnJldi54bWxMj01PwzAMhu9I+w+RkbixhA1QVZpO&#10;AzG0Axf2oV2zxm0qGqdqsq38e7wTHP2+1uPHxWL0nTjjENtAGh6mCgRSFWxLjYbddnWfgYjJkDVd&#10;INTwgxEW5eSmMLkNF/rC8yY1giEUc6PBpdTnUsbKoTdxGnok7uoweJN4HBppB3NhuO/kTKln6U1L&#10;fMGZHt8cVt+bk2fK675u+vrz/UOtXT1frQ+ZTaT13e24fAGRcEx/y3DVZ3Uo2ekYTmSj6DTwI4nT&#10;JxDXUs1nHBw1ZI8KZFnI//rlLwAAAP//AwBQSwECLQAUAAYACAAAACEAtoM4kv4AAADhAQAAEwAA&#10;AAAAAAAAAAAAAAAAAAAAW0NvbnRlbnRfVHlwZXNdLnhtbFBLAQItABQABgAIAAAAIQA4/SH/1gAA&#10;AJQBAAALAAAAAAAAAAAAAAAAAC8BAABfcmVscy8ucmVsc1BLAQItABQABgAIAAAAIQBsRG1eSQIA&#10;AIkEAAAOAAAAAAAAAAAAAAAAAC4CAABkcnMvZTJvRG9jLnhtbFBLAQItABQABgAIAAAAIQB/vWIw&#10;2wAAAAYBAAAPAAAAAAAAAAAAAAAAAKMEAABkcnMvZG93bnJldi54bWxQSwUGAAAAAAQABADzAAAA&#10;qwUAAAAA&#10;" filled="f" strokecolor="black [3213]" strokeweight=".5pt">
                <v:textbox>
                  <w:txbxContent>
                    <w:p w:rsidR="0054363E" w:rsidRPr="00710371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FICHE DE SUIVI DES </w:t>
                      </w:r>
                      <w:r w:rsidR="00844CD8">
                        <w:rPr>
                          <w:rFonts w:ascii="Arial" w:hAnsi="Arial" w:cs="Arial"/>
                          <w:b/>
                          <w:sz w:val="20"/>
                        </w:rPr>
                        <w:t>CANDIDATURES SUR POSTES PROFILÉ</w:t>
                      </w:r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S (</w:t>
                      </w:r>
                      <w:proofErr w:type="spellStart"/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PPr</w:t>
                      </w:r>
                      <w:proofErr w:type="spellEnd"/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  <w:p w:rsidR="00253E8A" w:rsidRPr="00710371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(2 pages)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:rsidR="00CC3867" w:rsidRDefault="00CC3867" w:rsidP="00CC3867">
      <w:pPr>
        <w:ind w:left="-709" w:right="-141"/>
        <w:rPr>
          <w:rFonts w:ascii="Arial" w:hAnsi="Arial" w:cs="Arial"/>
          <w:sz w:val="20"/>
        </w:rPr>
      </w:pPr>
    </w:p>
    <w:p w:rsidR="00253E8A" w:rsidRDefault="00253E8A" w:rsidP="00B123F6">
      <w:pPr>
        <w:rPr>
          <w:rFonts w:ascii="Arial Narrow" w:hAnsi="Arial Narrow" w:cs="Arial"/>
          <w:sz w:val="20"/>
        </w:rPr>
      </w:pPr>
    </w:p>
    <w:p w:rsidR="00253E8A" w:rsidRPr="00253E8A" w:rsidRDefault="00253E8A" w:rsidP="00253E8A">
      <w:pPr>
        <w:rPr>
          <w:rFonts w:ascii="Arial Narrow" w:hAnsi="Arial Narrow" w:cs="Arial"/>
          <w:sz w:val="20"/>
        </w:rPr>
      </w:pPr>
    </w:p>
    <w:p w:rsidR="008532AB" w:rsidRPr="00E27101" w:rsidRDefault="00253E8A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 poste</w:t>
      </w:r>
    </w:p>
    <w:p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Intitulé :</w:t>
      </w:r>
    </w:p>
    <w:p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Corps :</w:t>
      </w:r>
    </w:p>
    <w:p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Autorité de recrutement :</w:t>
      </w:r>
    </w:p>
    <w:p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Composition de la commission de recrutement :</w:t>
      </w:r>
    </w:p>
    <w:p w:rsid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Critères de recrutement :</w:t>
      </w:r>
    </w:p>
    <w:p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Les candidats</w:t>
      </w:r>
    </w:p>
    <w:tbl>
      <w:tblPr>
        <w:tblStyle w:val="Grilledutableau"/>
        <w:tblW w:w="15446" w:type="dxa"/>
        <w:tblInd w:w="-709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2497"/>
        <w:gridCol w:w="1559"/>
        <w:gridCol w:w="1843"/>
        <w:gridCol w:w="2551"/>
      </w:tblGrid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Qualité</w:t>
            </w: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Employeur d’origine</w:t>
            </w: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Priorité légale (Oui/Non)</w:t>
            </w:r>
          </w:p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Si oui, laquelle</w:t>
            </w: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Audition (Oui/Non)</w:t>
            </w: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Rang de classement</w:t>
            </w: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Compétence et motivations liées au poste (+ et -)</w:t>
            </w:r>
          </w:p>
        </w:tc>
      </w:tr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:rsidTr="00E27101"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</w:p>
    <w:p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1BFED" wp14:editId="79DCC9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85900" cy="266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101" w:rsidRDefault="00E27101" w:rsidP="00E271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Annexe 4-2 (page2/2)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BFED" id="Zone de texte 5" o:spid="_x0000_s1028" type="#_x0000_t202" style="position:absolute;margin-left:65.8pt;margin-top:.2pt;width:117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ktNAIAAF0EAAAOAAAAZHJzL2Uyb0RvYy54bWysVF1v2jAUfZ+0/2D5fSRQoG1EqFgrpkmo&#10;rUSrSnszjk0i2b6ebUjYr9+1AxR1e5r24lz7Xt+Pc44zu+u0InvhfAOmpMNBTokwHKrGbEv6+rL8&#10;ckOJD8xUTIERJT0IT+/mnz/NWluIEdSgKuEIJjG+aG1J6xBskWWe10IzPwArDDolOM0Cbt02qxxr&#10;MbtW2SjPp1kLrrIOuPAeTx96J52n/FIKHp6k9CIQVVLsLaTVpXUT12w+Y8XWMVs3/NgG+4cuNGsM&#10;Fj2nemCBkZ1r/kilG+7AgwwDDjoDKRsu0gw4zTD/MM26ZlakWRAcb88w+f+Xlj/unx1pqpJOKDFM&#10;I0U/kChSCRJEFwSZRIha6wuMXFuMDd1X6JDq07nHwzh5J52OX5yJoB/BPpwBxkyEx0vjm8ltji6O&#10;vtF0eo02ps/eb1vnwzcBmkSjpA4JTLiy/cqHPvQUEosZWDZKJRKVIW1Jp1eTPF04ezC5MlgjztD3&#10;Gq3Qbbo09tVpjg1UBxzPQa8Rb/mywR5WzIdn5lAU2DYKPTzhIhVgLThalNTgfv3tPMYjV+ilpEWR&#10;ldT/3DEnKFHfDbJ4OxyPoyrTZjy5HuHGXXo2lx6z0/eAOh7ik7I8mTE+qJMpHeg3fA+LWBVdzHCs&#10;XdJwMu9DL318T1wsFikIdWhZWJm15TF1RDUi/NK9MWePNEQpPMJJjqz4wEYf2/Ox2AWQTaIq4tyj&#10;eoQfNZzIPr63+Egu9ynq/a8w/w0AAP//AwBQSwMEFAAGAAgAAAAhAOIeXx/aAAAABAEAAA8AAABk&#10;cnMvZG93bnJldi54bWxMj0FLw0AQhe+C/2EZwZvdGKOUmE0pgSKIHlp78TbJTpNgdjZmt2301zue&#10;9Pjxhve+KVazG9SJptB7NnC7SEARN9723BrYv21ulqBCRLY4eCYDXxRgVV5eFJhbf+YtnXaxVVLC&#10;IUcDXYxjrnVoOnIYFn4kluzgJ4dRcGq1nfAs5W7QaZI8aIc9y0KHI1UdNR+7ozPwXG1ecVunbvk9&#10;VE8vh/X4uX+/N+b6al4/goo0x79j+NUXdSjFqfZHtkENBuSRaCADJVl6lwnWgmkGuiz0f/nyBwAA&#10;//8DAFBLAQItABQABgAIAAAAIQC2gziS/gAAAOEBAAATAAAAAAAAAAAAAAAAAAAAAABbQ29udGVu&#10;dF9UeXBlc10ueG1sUEsBAi0AFAAGAAgAAAAhADj9If/WAAAAlAEAAAsAAAAAAAAAAAAAAAAALwEA&#10;AF9yZWxzLy5yZWxzUEsBAi0AFAAGAAgAAAAhAFhpeS00AgAAXQQAAA4AAAAAAAAAAAAAAAAALgIA&#10;AGRycy9lMm9Eb2MueG1sUEsBAi0AFAAGAAgAAAAhAOIeXx/aAAAABAEAAA8AAAAAAAAAAAAAAAAA&#10;jgQAAGRycy9kb3ducmV2LnhtbFBLBQYAAAAABAAEAPMAAACVBQAAAAA=&#10;" filled="f" stroked="f" strokeweight=".5pt">
                <v:textbox>
                  <w:txbxContent>
                    <w:p w:rsidR="00E27101" w:rsidRDefault="00E27101" w:rsidP="00E271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4-2 (page2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184C2" wp14:editId="0E4EB45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553200" cy="523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27101" w:rsidRPr="007774D0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FICHE DE SUIVI DES</w:t>
                            </w:r>
                            <w:r w:rsidR="00844C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CANDIDATURES SUR POSTES PROFILÉ</w:t>
                            </w:r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 (</w:t>
                            </w:r>
                            <w:proofErr w:type="spellStart"/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PPr</w:t>
                            </w:r>
                            <w:proofErr w:type="spellEnd"/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E27101" w:rsidRPr="007774D0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84C2" id="Zone de texte 4" o:spid="_x0000_s1029" type="#_x0000_t202" style="position:absolute;margin-left:0;margin-top:1.15pt;width:516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AVgIAAJwEAAAOAAAAZHJzL2Uyb0RvYy54bWysVE1vGjEQvVfqf7B8b5bPJEUsESVKVSlK&#10;IkEVqTfj9cJKXo9rG3bpr++zFwhKe6rKwdie8Xy892and22t2V45X5HJef+qx5kykorKbHL+ffXw&#10;6ZYzH4QphCajcn5Qnt/NPn6YNnaiBrQlXSjHEMT4SWNzvg3BTrLMy62qhb8iqwyMJblaBBzdJiuc&#10;aBC91tmg17vOGnKFdSSV97i974x8luKXpZLhuSy9CkznHLWFtLq0ruOazaZisnHCbit5LEP8QxW1&#10;qAySnkPdiyDYzlV/hKor6chTGa4k1RmVZSVV6gHd9HvvulluhVWpF4Dj7Rkm///Cyqf9i2NVkfMR&#10;Z0bUoOgHiGKFYkG1QbFRhKixfgLPpYVvaL9QC6pP9x6XsfO2dHX8R08MdoB9OAOMSEzi8no8HoI1&#10;ziRs48Hw9mYcw2Rvr63z4auimsVNzh0ITLiK/aMPnevJJSYz9FBpnUjUhjXIMBz30gNPuiqiMbr5&#10;g19ox/YCKoB4CmpWKIkzLXyAAXWm37GWi6eoTBsUGAHoGo270K7bhNnwBMKaigOwcdQJzFv5UKGB&#10;R8R/EQ6KQs+YkvCMpdSEQum442xL7tff7qM/iIaVswYKzbn/uRNOoexvBhL43B+NoqTTYTS+GeDg&#10;Li3rS4vZ1QtC+33Mo5VpG/2DPm1LR/Urhmkes8IkjETunMvgTodF6CYH4yjVfJ7cIGMrwqNZWhmD&#10;R7QjQav2VTh7ZDEq6YlOahaTd2R2vh2d812gskpMR6Q7XI8EYASSVo7jGmfs8py83j4qs98AAAD/&#10;/wMAUEsDBBQABgAIAAAAIQBV5W4S2wAAAAYBAAAPAAAAZHJzL2Rvd25yZXYueG1sTI/BTsMwEETv&#10;SPyDtUi9UYekghCyqQCpKgcuLRx6dOJtEhGvI9tp07/HPcFxZ0Yzb8v1bAZxIud7ywgPywQEcWN1&#10;zy3C99fmPgfhg2KtBsuEcCEP6+r2plSFtmfe0WkfWhFL2BcKoQthLKT0TUdG+aUdiaN3tM6oEE/X&#10;Su3UOZabQaZJ8iiN6jkudGqk946an/1kEJ7Dgd4+x4ubGq63x6f8w+vsgLi4m19fQASaw18YrvgR&#10;HarIVNuJtRcDQnwkIKQZiKuZZGkUaoR8lYOsSvkfv/oFAAD//wMAUEsBAi0AFAAGAAgAAAAhALaD&#10;OJL+AAAA4QEAABMAAAAAAAAAAAAAAAAAAAAAAFtDb250ZW50X1R5cGVzXS54bWxQSwECLQAUAAYA&#10;CAAAACEAOP0h/9YAAACUAQAACwAAAAAAAAAAAAAAAAAvAQAAX3JlbHMvLnJlbHNQSwECLQAUAAYA&#10;CAAAACEAAYwbgFYCAACcBAAADgAAAAAAAAAAAAAAAAAuAgAAZHJzL2Uyb0RvYy54bWxQSwECLQAU&#10;AAYACAAAACEAVeVuEtsAAAAGAQAADwAAAAAAAAAAAAAAAACwBAAAZHJzL2Rvd25yZXYueG1sUEsF&#10;BgAAAAAEAAQA8wAAALgFAAAAAA==&#10;" filled="f" strokecolor="windowText" strokeweight=".5pt">
                <v:textbox>
                  <w:txbxContent>
                    <w:p w:rsidR="00E27101" w:rsidRPr="007774D0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FICHE DE SUIVI DES</w:t>
                      </w:r>
                      <w:r w:rsidR="00844CD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CANDIDATURES SUR POSTES PROFILÉ</w:t>
                      </w:r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S (</w:t>
                      </w:r>
                      <w:proofErr w:type="spellStart"/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PPr</w:t>
                      </w:r>
                      <w:proofErr w:type="spellEnd"/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  <w:p w:rsidR="00E27101" w:rsidRPr="007774D0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(2 pages)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bookmarkStart w:id="0" w:name="_GoBack"/>
      <w:bookmarkEnd w:id="0"/>
    </w:p>
    <w:p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:rsidR="00E27101" w:rsidRP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  <w:r w:rsidRPr="00E27101">
        <w:rPr>
          <w:rFonts w:ascii="Arial" w:hAnsi="Arial" w:cs="Arial"/>
          <w:b/>
          <w:bCs/>
          <w:noProof/>
          <w:sz w:val="22"/>
          <w:u w:val="single"/>
        </w:rPr>
        <w:t>Le cand</w:t>
      </w:r>
      <w:r>
        <w:rPr>
          <w:rFonts w:ascii="Arial" w:hAnsi="Arial" w:cs="Arial"/>
          <w:b/>
          <w:bCs/>
          <w:noProof/>
          <w:sz w:val="22"/>
          <w:u w:val="single"/>
        </w:rPr>
        <w:t>idat retenu</w:t>
      </w: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9463"/>
      </w:tblGrid>
      <w:tr w:rsidR="00E27101" w:rsidTr="00E27101">
        <w:tc>
          <w:tcPr>
            <w:tcW w:w="2263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2268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9463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Commentaires</w:t>
            </w:r>
          </w:p>
        </w:tc>
      </w:tr>
      <w:tr w:rsidR="00E27101" w:rsidTr="00E27101">
        <w:trPr>
          <w:trHeight w:val="1526"/>
        </w:trPr>
        <w:tc>
          <w:tcPr>
            <w:tcW w:w="2263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9463" w:type="dxa"/>
            <w:vAlign w:val="center"/>
          </w:tcPr>
          <w:p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  <w:r>
        <w:rPr>
          <w:rFonts w:ascii="Arial" w:hAnsi="Arial"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1626870</wp:posOffset>
                </wp:positionV>
                <wp:extent cx="3743325" cy="16287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AVIS A RENVOYER (</w:t>
                            </w:r>
                            <w:r w:rsidRPr="007774D0">
                              <w:rPr>
                                <w:rFonts w:ascii="Arial" w:hAnsi="Arial" w:cs="Arial"/>
                                <w:b/>
                              </w:rPr>
                              <w:t xml:space="preserve">avant le </w:t>
                            </w:r>
                            <w:r w:rsidR="007774D0" w:rsidRPr="007774D0">
                              <w:rPr>
                                <w:rFonts w:ascii="Arial" w:hAnsi="Arial" w:cs="Arial"/>
                                <w:b/>
                              </w:rPr>
                              <w:t>26</w:t>
                            </w:r>
                            <w:r w:rsidRPr="007774D0">
                              <w:rPr>
                                <w:rFonts w:ascii="Arial" w:hAnsi="Arial" w:cs="Arial"/>
                                <w:b/>
                              </w:rPr>
                              <w:t xml:space="preserve"> mai 202</w:t>
                            </w:r>
                            <w:r w:rsidR="007774D0" w:rsidRPr="007774D0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) : 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Par courriel à : </w:t>
                            </w:r>
                            <w:r w:rsidR="007774D0">
                              <w:rPr>
                                <w:rFonts w:ascii="Arial" w:hAnsi="Arial" w:cs="Arial"/>
                              </w:rPr>
                              <w:t>dpate.atss@ac-reims.fr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Par courrier : 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Rectorat de Reims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DPATE</w:t>
                            </w:r>
                            <w:r w:rsidR="007774D0">
                              <w:rPr>
                                <w:rFonts w:ascii="Arial" w:hAnsi="Arial" w:cs="Arial"/>
                              </w:rPr>
                              <w:t xml:space="preserve"> – Bureau des personnels ATSS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1 rue Navier</w:t>
                            </w:r>
                          </w:p>
                          <w:p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51082 REIMS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margin-left:0;margin-top:128.1pt;width:294.75pt;height:128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YSVQIAAK4EAAAOAAAAZHJzL2Uyb0RvYy54bWysVE1v2zAMvQ/YfxB0X5zvdEacIkuRYUDQ&#10;FkiHArspspQYk0VNUmJnv76UbKdpt9Owi0yJT0/kI+n5bV0qchLWFaAzOuj1KRGaQ17ofUa/P60/&#10;3VDiPNM5U6BFRs/C0dvFxw/zyqRiCAdQubAESbRLK5PRg/cmTRLHD6JkrgdGaHRKsCXzuLX7JLes&#10;QvZSJcN+f5pUYHNjgQvn8PSucdJF5JdScP8gpROeqIxibD6uNq67sCaLOUv3lplDwdsw2D9EUbJC&#10;46MXqjvmGTna4g+qsuAWHEjf41AmIGXBRcwBsxn032WzPTAjYi4ojjMXmdz/o+X3p0dLijyjU0o0&#10;K7FEP7BQJBfEi9oLMg0SVcaliNwaxPr6C9RY6u7c4WHIvJa2DF/MiaAfxT5fBEYmwvFwNBuPRsMJ&#10;JRx9g+nwZjabBJ7k9bqxzn8VUJJgZNRiBaOw7LRxvoF2kPCaA1Xk60KpuAldI1bKkhPDeisfg0Ty&#10;NyilSYXpjib9SPzGF6gv93eK8Z9teFco5FMaYw6iNMkHy9e7Ouo47oTZQX5GvSw0TecMXxdIv2HO&#10;PzKLXYYS4eT4B1ykAowJWouSA9jffzsPeCw+eimpsGsz6n4dmRWUqG8a2+LzYDwObR4348lsiBt7&#10;7dlde/SxXAEKNcAZNTyaAe9VZ0oL5TMO2DK8ii6mOb6dUd+ZK9/MEg4oF8tlBGFjG+Y3emt4oA6F&#10;CbI+1c/Mmrasobfuoetvlr6rboMNNzUsjx5kEUsfdG5UbeXHoYjN0w5wmLrrfUS9/mYWLwAAAP//&#10;AwBQSwMEFAAGAAgAAAAhAK4R3VfcAAAACAEAAA8AAABkcnMvZG93bnJldi54bWxMj8FOwzAQRO9I&#10;/IO1SNyo00gpaRqnAlS4cKJFnN3Yta3G68h20/D3LCe4zWpWM2/a7ewHNumYXEABy0UBTGMflEMj&#10;4PPw+lADS1mikkNALeBbJ9h2tzetbFS44oee9tkwCsHUSAE257HhPPVWe5kWYdRI3ilELzOd0XAV&#10;5ZXC/cDLolhxLx1Sg5WjfrG6P+8vXsDu2axNX8tod7Vybpq/Tu/mTYj7u/lpAyzrOf89wy8+oUNH&#10;TMdwQZXYIICGZAFltSqBkV3V6wrYkcSyfATetfz/gO4HAAD//wMAUEsBAi0AFAAGAAgAAAAhALaD&#10;OJL+AAAA4QEAABMAAAAAAAAAAAAAAAAAAAAAAFtDb250ZW50X1R5cGVzXS54bWxQSwECLQAUAAYA&#10;CAAAACEAOP0h/9YAAACUAQAACwAAAAAAAAAAAAAAAAAvAQAAX3JlbHMvLnJlbHNQSwECLQAUAAYA&#10;CAAAACEAZQ+WElUCAACuBAAADgAAAAAAAAAAAAAAAAAuAgAAZHJzL2Uyb0RvYy54bWxQSwECLQAU&#10;AAYACAAAACEArhHdV9wAAAAIAQAADwAAAAAAAAAAAAAAAACvBAAAZHJzL2Rvd25yZXYueG1sUEsF&#10;BgAAAAAEAAQA8wAAALgFAAAAAA==&#10;" fillcolor="white [3201]" strokeweight=".5pt">
                <v:textbox>
                  <w:txbxContent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AVIS A RENVOYER (</w:t>
                      </w:r>
                      <w:bookmarkStart w:id="1" w:name="_GoBack"/>
                      <w:r w:rsidRPr="007774D0">
                        <w:rPr>
                          <w:rFonts w:ascii="Arial" w:hAnsi="Arial" w:cs="Arial"/>
                          <w:b/>
                        </w:rPr>
                        <w:t xml:space="preserve">avant le </w:t>
                      </w:r>
                      <w:r w:rsidR="007774D0" w:rsidRPr="007774D0">
                        <w:rPr>
                          <w:rFonts w:ascii="Arial" w:hAnsi="Arial" w:cs="Arial"/>
                          <w:b/>
                        </w:rPr>
                        <w:t>26</w:t>
                      </w:r>
                      <w:r w:rsidRPr="007774D0">
                        <w:rPr>
                          <w:rFonts w:ascii="Arial" w:hAnsi="Arial" w:cs="Arial"/>
                          <w:b/>
                        </w:rPr>
                        <w:t xml:space="preserve"> mai 202</w:t>
                      </w:r>
                      <w:r w:rsidR="007774D0" w:rsidRPr="007774D0">
                        <w:rPr>
                          <w:rFonts w:ascii="Arial" w:hAnsi="Arial" w:cs="Arial"/>
                          <w:b/>
                        </w:rPr>
                        <w:t>3</w:t>
                      </w:r>
                      <w:bookmarkEnd w:id="1"/>
                      <w:r w:rsidRPr="00E27101">
                        <w:rPr>
                          <w:rFonts w:ascii="Arial" w:hAnsi="Arial" w:cs="Arial"/>
                        </w:rPr>
                        <w:t xml:space="preserve">) : 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 xml:space="preserve">Par courriel à : </w:t>
                      </w:r>
                      <w:r w:rsidR="007774D0">
                        <w:rPr>
                          <w:rFonts w:ascii="Arial" w:hAnsi="Arial" w:cs="Arial"/>
                        </w:rPr>
                        <w:t>dpate.atss@ac-reims.fr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 xml:space="preserve">Par courrier : 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Rectorat de Reims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DPATE</w:t>
                      </w:r>
                      <w:r w:rsidR="007774D0">
                        <w:rPr>
                          <w:rFonts w:ascii="Arial" w:hAnsi="Arial" w:cs="Arial"/>
                        </w:rPr>
                        <w:t xml:space="preserve"> – Bureau des personnels ATSS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1 rue Navier</w:t>
                      </w:r>
                    </w:p>
                    <w:p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51082 REIMS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101" w:rsidRDefault="00E27101" w:rsidP="00E27101">
      <w:pPr>
        <w:rPr>
          <w:rFonts w:ascii="Arial" w:hAnsi="Arial" w:cs="Arial"/>
          <w:sz w:val="22"/>
        </w:rPr>
      </w:pPr>
    </w:p>
    <w:p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Fait le……………………………. A ………………………….</w:t>
      </w:r>
    </w:p>
    <w:p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Signature :</w:t>
      </w:r>
    </w:p>
    <w:p w:rsidR="00E27101" w:rsidRPr="00E27101" w:rsidRDefault="00E27101" w:rsidP="00E27101">
      <w:pPr>
        <w:tabs>
          <w:tab w:val="left" w:pos="8445"/>
        </w:tabs>
        <w:rPr>
          <w:rFonts w:ascii="Arial" w:hAnsi="Arial" w:cs="Arial"/>
          <w:sz w:val="22"/>
        </w:rPr>
      </w:pPr>
    </w:p>
    <w:sectPr w:rsidR="00E27101" w:rsidRPr="00E27101" w:rsidSect="00253E8A">
      <w:headerReference w:type="default" r:id="rId7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A8" w:rsidRDefault="009511A8" w:rsidP="0054363E">
      <w:r>
        <w:separator/>
      </w:r>
    </w:p>
  </w:endnote>
  <w:endnote w:type="continuationSeparator" w:id="0">
    <w:p w:rsidR="009511A8" w:rsidRDefault="009511A8" w:rsidP="005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A8" w:rsidRDefault="009511A8" w:rsidP="0054363E">
      <w:r>
        <w:separator/>
      </w:r>
    </w:p>
  </w:footnote>
  <w:footnote w:type="continuationSeparator" w:id="0">
    <w:p w:rsidR="009511A8" w:rsidRDefault="009511A8" w:rsidP="005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-230505</wp:posOffset>
          </wp:positionV>
          <wp:extent cx="1610360" cy="1619250"/>
          <wp:effectExtent l="0" t="0" r="8890" b="0"/>
          <wp:wrapSquare wrapText="bothSides"/>
          <wp:docPr id="8" name="Image 8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63E">
      <w:rPr>
        <w:rFonts w:ascii="Arial" w:hAnsi="Arial" w:cs="Arial"/>
        <w:b/>
        <w:sz w:val="24"/>
      </w:rPr>
      <w:t>Rectorat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Direction des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Ressources Humaines</w:t>
    </w:r>
  </w:p>
  <w:p w:rsidR="0054363E" w:rsidRDefault="005436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9A6"/>
    <w:multiLevelType w:val="hybridMultilevel"/>
    <w:tmpl w:val="C5BC4BB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CF5127"/>
    <w:multiLevelType w:val="hybridMultilevel"/>
    <w:tmpl w:val="0A34D436"/>
    <w:lvl w:ilvl="0" w:tplc="DE4817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2387C11"/>
    <w:multiLevelType w:val="hybridMultilevel"/>
    <w:tmpl w:val="1100A11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84549E8"/>
    <w:multiLevelType w:val="hybridMultilevel"/>
    <w:tmpl w:val="435EE25A"/>
    <w:lvl w:ilvl="0" w:tplc="2B98F1F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ED450D"/>
    <w:multiLevelType w:val="hybridMultilevel"/>
    <w:tmpl w:val="7A14E0F0"/>
    <w:lvl w:ilvl="0" w:tplc="7B5ABA3E">
      <w:numFmt w:val="bullet"/>
      <w:lvlText w:val=""/>
      <w:lvlJc w:val="left"/>
      <w:pPr>
        <w:ind w:left="-4" w:hanging="705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A1603A0"/>
    <w:multiLevelType w:val="hybridMultilevel"/>
    <w:tmpl w:val="7B7A8D18"/>
    <w:lvl w:ilvl="0" w:tplc="D38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A84722E"/>
    <w:multiLevelType w:val="hybridMultilevel"/>
    <w:tmpl w:val="4364BBF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E"/>
    <w:rsid w:val="00020659"/>
    <w:rsid w:val="00253E8A"/>
    <w:rsid w:val="002A744B"/>
    <w:rsid w:val="0054363E"/>
    <w:rsid w:val="00710371"/>
    <w:rsid w:val="007774D0"/>
    <w:rsid w:val="007F4615"/>
    <w:rsid w:val="00844CD8"/>
    <w:rsid w:val="008532AB"/>
    <w:rsid w:val="009511A8"/>
    <w:rsid w:val="009B1B01"/>
    <w:rsid w:val="00A330A8"/>
    <w:rsid w:val="00AF1988"/>
    <w:rsid w:val="00B04531"/>
    <w:rsid w:val="00B123F6"/>
    <w:rsid w:val="00CC3867"/>
    <w:rsid w:val="00CD3480"/>
    <w:rsid w:val="00D46CF1"/>
    <w:rsid w:val="00DE7106"/>
    <w:rsid w:val="00E27090"/>
    <w:rsid w:val="00E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17DB"/>
  <w15:chartTrackingRefBased/>
  <w15:docId w15:val="{3900B825-0815-4AD8-AF44-35673B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3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63E"/>
  </w:style>
  <w:style w:type="paragraph" w:styleId="Pieddepage">
    <w:name w:val="footer"/>
    <w:basedOn w:val="Normal"/>
    <w:link w:val="Pieddepag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63E"/>
  </w:style>
  <w:style w:type="paragraph" w:styleId="Paragraphedeliste">
    <w:name w:val="List Paragraph"/>
    <w:basedOn w:val="Normal"/>
    <w:uiPriority w:val="34"/>
    <w:qFormat/>
    <w:rsid w:val="00B045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E271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615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615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duplessis</dc:creator>
  <cp:keywords/>
  <dc:description/>
  <cp:lastModifiedBy>alison mouget</cp:lastModifiedBy>
  <cp:revision>5</cp:revision>
  <cp:lastPrinted>2022-03-10T12:52:00Z</cp:lastPrinted>
  <dcterms:created xsi:type="dcterms:W3CDTF">2023-03-23T15:37:00Z</dcterms:created>
  <dcterms:modified xsi:type="dcterms:W3CDTF">2023-03-31T11:00:00Z</dcterms:modified>
</cp:coreProperties>
</file>