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51" w:rsidRDefault="001738AD" w:rsidP="001429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-546100</wp:posOffset>
                </wp:positionV>
                <wp:extent cx="2647950" cy="69977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51" w:rsidRDefault="00142951" w:rsidP="001429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Alliance du Peuple pour la République</w:t>
                            </w:r>
                          </w:p>
                          <w:p w:rsidR="00142951" w:rsidRDefault="00142951" w:rsidP="0014295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Union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 Paix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Prospérité</w:t>
                            </w:r>
                          </w:p>
                          <w:p w:rsidR="00142951" w:rsidRDefault="00142951" w:rsidP="001429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-43pt;width:208.5pt;height:5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" strokecolor="white [3212]">
                <v:textbox>
                  <w:txbxContent>
                    <w:p w:rsidR="00142951" w:rsidRDefault="00142951" w:rsidP="001429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Alliance du Peuple pour la République</w:t>
                      </w:r>
                    </w:p>
                    <w:p w:rsidR="00142951" w:rsidRDefault="00142951" w:rsidP="0014295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Union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-  Paix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– Prospérité</w:t>
                      </w:r>
                    </w:p>
                    <w:p w:rsidR="00142951" w:rsidRDefault="00142951" w:rsidP="001429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-582295</wp:posOffset>
                </wp:positionV>
                <wp:extent cx="1457325" cy="1149350"/>
                <wp:effectExtent l="0" t="317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951" w:rsidRDefault="00142951" w:rsidP="00142951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68730" cy="972185"/>
                                  <wp:effectExtent l="19050" t="0" r="7620" b="0"/>
                                  <wp:docPr id="1" name="Image 1" descr="ap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p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69.9pt;margin-top:-45.85pt;width:114.7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" stroked="f">
                <v:textbox>
                  <w:txbxContent>
                    <w:p w:rsidR="00142951" w:rsidRDefault="00142951" w:rsidP="00142951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68730" cy="972185"/>
                            <wp:effectExtent l="19050" t="0" r="7620" b="0"/>
                            <wp:docPr id="1" name="Image 1" descr="ap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p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730" cy="97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-582295</wp:posOffset>
                </wp:positionV>
                <wp:extent cx="2838450" cy="735965"/>
                <wp:effectExtent l="0" t="0" r="19050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51" w:rsidRDefault="00142951" w:rsidP="001429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rtl/>
                              </w:rPr>
                              <w:t xml:space="preserve">التحالف الشعبي من أجل الجمهورية </w:t>
                            </w:r>
                          </w:p>
                          <w:p w:rsidR="00142951" w:rsidRDefault="00142951" w:rsidP="0014295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  <w:t>وحدة – سلام – ازدهار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4.65pt;margin-top:-45.85pt;width:223.5pt;height:5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" strokecolor="white [3212]">
                <v:textbox>
                  <w:txbxContent>
                    <w:p w:rsidR="00142951" w:rsidRDefault="00142951" w:rsidP="00142951">
                      <w:pP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rtl/>
                        </w:rPr>
                        <w:t xml:space="preserve">التحالف الشعبي من أجل الجمهورية </w:t>
                      </w:r>
                    </w:p>
                    <w:p w:rsidR="00142951" w:rsidRDefault="00142951" w:rsidP="0014295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  <w:t>وحدة – سلام – ازدهار</w:t>
                      </w:r>
                    </w:p>
                  </w:txbxContent>
                </v:textbox>
              </v:shape>
            </w:pict>
          </mc:Fallback>
        </mc:AlternateContent>
      </w:r>
    </w:p>
    <w:p w:rsidR="00142951" w:rsidRDefault="00142951" w:rsidP="00142951">
      <w:pPr>
        <w:rPr>
          <w:b/>
        </w:rPr>
      </w:pPr>
    </w:p>
    <w:p w:rsidR="00142951" w:rsidRDefault="00142951" w:rsidP="0014295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LE TCHAD POUR TOUS</w:t>
      </w:r>
    </w:p>
    <w:p w:rsidR="00142951" w:rsidRDefault="00142951" w:rsidP="00142951">
      <w:r>
        <w:rPr>
          <w:b/>
          <w:u w:val="single"/>
        </w:rPr>
        <w:t>Adresse :</w:t>
      </w:r>
      <w:r>
        <w:rPr>
          <w:b/>
          <w:bCs/>
        </w:rPr>
        <w:t xml:space="preserve"> BP : 998 Tel : </w:t>
      </w:r>
      <w:proofErr w:type="gramStart"/>
      <w:r>
        <w:rPr>
          <w:b/>
          <w:bCs/>
        </w:rPr>
        <w:t>66333245  99973480</w:t>
      </w:r>
      <w:proofErr w:type="gramEnd"/>
      <w:r>
        <w:rPr>
          <w:b/>
          <w:bCs/>
        </w:rPr>
        <w:t>.  Email : aprtchad@gmail.com</w:t>
      </w:r>
    </w:p>
    <w:p w:rsidR="00142951" w:rsidRDefault="00142951" w:rsidP="00142951">
      <w:pPr>
        <w:pBdr>
          <w:bottom w:val="single" w:sz="4" w:space="1" w:color="auto"/>
        </w:pBdr>
        <w:rPr>
          <w:b/>
          <w:bCs/>
        </w:rPr>
      </w:pPr>
      <w:r>
        <w:rPr>
          <w:b/>
          <w:u w:val="single"/>
        </w:rPr>
        <w:t xml:space="preserve"> Siège</w:t>
      </w:r>
      <w:r>
        <w:t> </w:t>
      </w:r>
      <w:r>
        <w:rPr>
          <w:b/>
          <w:bCs/>
        </w:rPr>
        <w:t xml:space="preserve">: Quartier </w:t>
      </w:r>
      <w:proofErr w:type="spellStart"/>
      <w:r>
        <w:rPr>
          <w:b/>
          <w:bCs/>
        </w:rPr>
        <w:t>Amriguebé</w:t>
      </w:r>
      <w:proofErr w:type="spellEnd"/>
      <w:r>
        <w:rPr>
          <w:b/>
          <w:bCs/>
        </w:rPr>
        <w:t>, carré 20, derrière le lycée féminin, en face du terrain ZENE BADA</w:t>
      </w:r>
    </w:p>
    <w:p w:rsidR="00142951" w:rsidRDefault="00142951" w:rsidP="00142951">
      <w:pPr>
        <w:tabs>
          <w:tab w:val="center" w:pos="4536"/>
          <w:tab w:val="left" w:pos="5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</w:t>
      </w:r>
    </w:p>
    <w:p w:rsidR="00142951" w:rsidRPr="00816880" w:rsidRDefault="00142951" w:rsidP="00142951">
      <w:pPr>
        <w:tabs>
          <w:tab w:val="center" w:pos="4536"/>
          <w:tab w:val="left" w:pos="5371"/>
        </w:tabs>
        <w:jc w:val="center"/>
        <w:rPr>
          <w:b/>
          <w:sz w:val="28"/>
          <w:szCs w:val="28"/>
          <w:u w:val="single"/>
        </w:rPr>
      </w:pPr>
      <w:r w:rsidRPr="00816880">
        <w:rPr>
          <w:b/>
          <w:sz w:val="28"/>
          <w:szCs w:val="28"/>
          <w:u w:val="single"/>
        </w:rPr>
        <w:t>COMMUNIQUE DE PRESSE N° 008/APR/BN/2917</w:t>
      </w:r>
    </w:p>
    <w:p w:rsidR="00E93BA1" w:rsidRDefault="004A05A6" w:rsidP="001429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Suite aux images choquantes</w:t>
      </w:r>
      <w:r w:rsidR="00D06C30">
        <w:rPr>
          <w:rFonts w:ascii="Tahoma" w:hAnsi="Tahoma" w:cs="Tahoma"/>
          <w:sz w:val="24"/>
          <w:szCs w:val="24"/>
        </w:rPr>
        <w:t xml:space="preserve"> diffusées par la </w:t>
      </w:r>
      <w:r w:rsidR="006C4918">
        <w:rPr>
          <w:rFonts w:ascii="Tahoma" w:hAnsi="Tahoma" w:cs="Tahoma"/>
          <w:sz w:val="24"/>
          <w:szCs w:val="24"/>
        </w:rPr>
        <w:t>chaine</w:t>
      </w:r>
      <w:r w:rsidR="00D06C30">
        <w:rPr>
          <w:rFonts w:ascii="Tahoma" w:hAnsi="Tahoma" w:cs="Tahoma"/>
          <w:sz w:val="24"/>
          <w:szCs w:val="24"/>
        </w:rPr>
        <w:t xml:space="preserve"> </w:t>
      </w:r>
      <w:r w:rsidR="006C4918">
        <w:rPr>
          <w:rFonts w:ascii="Tahoma" w:hAnsi="Tahoma" w:cs="Tahoma"/>
          <w:sz w:val="24"/>
          <w:szCs w:val="24"/>
        </w:rPr>
        <w:t>américaine CNN montrant la vente aux enchères des migrants africains</w:t>
      </w:r>
      <w:r w:rsidR="00845C43">
        <w:rPr>
          <w:rFonts w:ascii="Tahoma" w:hAnsi="Tahoma" w:cs="Tahoma"/>
          <w:sz w:val="24"/>
          <w:szCs w:val="24"/>
        </w:rPr>
        <w:t xml:space="preserve"> en quête d’une meilleure vie </w:t>
      </w:r>
      <w:r w:rsidR="006C4918">
        <w:rPr>
          <w:rFonts w:ascii="Tahoma" w:hAnsi="Tahoma" w:cs="Tahoma"/>
          <w:sz w:val="24"/>
          <w:szCs w:val="24"/>
        </w:rPr>
        <w:t xml:space="preserve"> traités comme des esclaves  en Libye</w:t>
      </w:r>
      <w:r>
        <w:rPr>
          <w:rFonts w:ascii="Tahoma" w:hAnsi="Tahoma" w:cs="Tahoma"/>
          <w:sz w:val="24"/>
          <w:szCs w:val="24"/>
        </w:rPr>
        <w:t xml:space="preserve"> et vendus à 400 DOLARS</w:t>
      </w:r>
      <w:r w:rsidR="006C4918">
        <w:rPr>
          <w:rFonts w:ascii="Tahoma" w:hAnsi="Tahoma" w:cs="Tahoma"/>
          <w:sz w:val="24"/>
          <w:szCs w:val="24"/>
        </w:rPr>
        <w:t xml:space="preserve">, </w:t>
      </w:r>
      <w:r w:rsidR="00AA67A5">
        <w:rPr>
          <w:rFonts w:ascii="Tahoma" w:hAnsi="Tahoma" w:cs="Tahoma"/>
          <w:sz w:val="24"/>
          <w:szCs w:val="24"/>
        </w:rPr>
        <w:t>le parti APR condamne</w:t>
      </w:r>
      <w:r w:rsidR="00BA0EB3">
        <w:rPr>
          <w:rFonts w:ascii="Tahoma" w:hAnsi="Tahoma" w:cs="Tahoma"/>
          <w:sz w:val="24"/>
          <w:szCs w:val="24"/>
        </w:rPr>
        <w:t xml:space="preserve"> avec le terme le plus approprié</w:t>
      </w:r>
      <w:r w:rsidR="00AA67A5">
        <w:rPr>
          <w:rFonts w:ascii="Tahoma" w:hAnsi="Tahoma" w:cs="Tahoma"/>
          <w:sz w:val="24"/>
          <w:szCs w:val="24"/>
        </w:rPr>
        <w:t xml:space="preserve"> </w:t>
      </w:r>
      <w:r w:rsidR="00BA0EB3">
        <w:rPr>
          <w:rFonts w:ascii="Tahoma" w:hAnsi="Tahoma" w:cs="Tahoma"/>
          <w:sz w:val="24"/>
          <w:szCs w:val="24"/>
        </w:rPr>
        <w:t>cet acte criminel relevant d’une ère</w:t>
      </w:r>
      <w:r w:rsidR="00E93BA1">
        <w:rPr>
          <w:rFonts w:ascii="Tahoma" w:hAnsi="Tahoma" w:cs="Tahoma"/>
          <w:sz w:val="24"/>
          <w:szCs w:val="24"/>
        </w:rPr>
        <w:t xml:space="preserve"> barbare.</w:t>
      </w:r>
    </w:p>
    <w:p w:rsidR="004A05A6" w:rsidRDefault="00E93BA1" w:rsidP="001429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même, </w:t>
      </w:r>
      <w:r w:rsidR="001277FE">
        <w:rPr>
          <w:rFonts w:ascii="Tahoma" w:hAnsi="Tahoma" w:cs="Tahoma"/>
          <w:sz w:val="24"/>
          <w:szCs w:val="24"/>
        </w:rPr>
        <w:t>le parti dénonce</w:t>
      </w:r>
      <w:r>
        <w:rPr>
          <w:rFonts w:ascii="Tahoma" w:hAnsi="Tahoma" w:cs="Tahoma"/>
          <w:sz w:val="24"/>
          <w:szCs w:val="24"/>
        </w:rPr>
        <w:t xml:space="preserve"> le silence du gouvernement tchadien face </w:t>
      </w:r>
      <w:r w:rsidR="00ED7571">
        <w:rPr>
          <w:rFonts w:ascii="Tahoma" w:hAnsi="Tahoma" w:cs="Tahoma"/>
          <w:sz w:val="24"/>
          <w:szCs w:val="24"/>
        </w:rPr>
        <w:t xml:space="preserve">à </w:t>
      </w:r>
      <w:r>
        <w:rPr>
          <w:rFonts w:ascii="Tahoma" w:hAnsi="Tahoma" w:cs="Tahoma"/>
          <w:sz w:val="24"/>
          <w:szCs w:val="24"/>
        </w:rPr>
        <w:t>cet événement qui le concerne directement</w:t>
      </w:r>
      <w:r w:rsidR="002A165D">
        <w:rPr>
          <w:rFonts w:ascii="Tahoma" w:hAnsi="Tahoma" w:cs="Tahoma"/>
          <w:sz w:val="24"/>
          <w:szCs w:val="24"/>
        </w:rPr>
        <w:t xml:space="preserve"> car la Libye abrite des milliers des tchadiens</w:t>
      </w:r>
      <w:r w:rsidR="00F5543D">
        <w:rPr>
          <w:rFonts w:ascii="Tahoma" w:hAnsi="Tahoma" w:cs="Tahoma"/>
          <w:sz w:val="24"/>
          <w:szCs w:val="24"/>
        </w:rPr>
        <w:t xml:space="preserve"> sur son sol</w:t>
      </w:r>
      <w:r w:rsidR="002A165D">
        <w:rPr>
          <w:rFonts w:ascii="Tahoma" w:hAnsi="Tahoma" w:cs="Tahoma"/>
          <w:sz w:val="24"/>
          <w:szCs w:val="24"/>
        </w:rPr>
        <w:t xml:space="preserve">. Plusieurs </w:t>
      </w:r>
      <w:proofErr w:type="spellStart"/>
      <w:r w:rsidR="002A165D">
        <w:rPr>
          <w:rFonts w:ascii="Tahoma" w:hAnsi="Tahoma" w:cs="Tahoma"/>
          <w:sz w:val="24"/>
          <w:szCs w:val="24"/>
        </w:rPr>
        <w:t>des</w:t>
      </w:r>
      <w:proofErr w:type="spellEnd"/>
      <w:r w:rsidR="002A165D">
        <w:rPr>
          <w:rFonts w:ascii="Tahoma" w:hAnsi="Tahoma" w:cs="Tahoma"/>
          <w:sz w:val="24"/>
          <w:szCs w:val="24"/>
        </w:rPr>
        <w:t xml:space="preserve"> nos compatriotes seraient même en p</w:t>
      </w:r>
      <w:r w:rsidR="00ED7571">
        <w:rPr>
          <w:rFonts w:ascii="Tahoma" w:hAnsi="Tahoma" w:cs="Tahoma"/>
          <w:sz w:val="24"/>
          <w:szCs w:val="24"/>
        </w:rPr>
        <w:t xml:space="preserve">rison dans plusieurs </w:t>
      </w:r>
      <w:proofErr w:type="gramStart"/>
      <w:r w:rsidR="00ED7571">
        <w:rPr>
          <w:rFonts w:ascii="Tahoma" w:hAnsi="Tahoma" w:cs="Tahoma"/>
          <w:sz w:val="24"/>
          <w:szCs w:val="24"/>
        </w:rPr>
        <w:t>camps</w:t>
      </w:r>
      <w:proofErr w:type="gramEnd"/>
      <w:r w:rsidR="00ED7571">
        <w:rPr>
          <w:rFonts w:ascii="Tahoma" w:hAnsi="Tahoma" w:cs="Tahoma"/>
          <w:sz w:val="24"/>
          <w:szCs w:val="24"/>
        </w:rPr>
        <w:t xml:space="preserve"> de concentration</w:t>
      </w:r>
      <w:r w:rsidR="002A165D">
        <w:rPr>
          <w:rFonts w:ascii="Tahoma" w:hAnsi="Tahoma" w:cs="Tahoma"/>
          <w:sz w:val="24"/>
          <w:szCs w:val="24"/>
        </w:rPr>
        <w:t xml:space="preserve"> en Libye. </w:t>
      </w:r>
    </w:p>
    <w:p w:rsidR="00142951" w:rsidRPr="00D06C30" w:rsidRDefault="004A05A6" w:rsidP="001429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parti APR lance un appel au gouvernement tchadien de réagir </w:t>
      </w:r>
      <w:r w:rsidR="00905399">
        <w:rPr>
          <w:rFonts w:ascii="Tahoma" w:hAnsi="Tahoma" w:cs="Tahoma"/>
          <w:sz w:val="24"/>
          <w:szCs w:val="24"/>
        </w:rPr>
        <w:t>rapidement pour</w:t>
      </w:r>
      <w:r>
        <w:rPr>
          <w:rFonts w:ascii="Tahoma" w:hAnsi="Tahoma" w:cs="Tahoma"/>
          <w:sz w:val="24"/>
          <w:szCs w:val="24"/>
        </w:rPr>
        <w:t xml:space="preserve"> venir en aide à nos compatriotes en détresse afin de garantir leurs dignités.</w:t>
      </w:r>
      <w:r w:rsidR="002A165D">
        <w:rPr>
          <w:rFonts w:ascii="Tahoma" w:hAnsi="Tahoma" w:cs="Tahoma"/>
          <w:sz w:val="24"/>
          <w:szCs w:val="24"/>
        </w:rPr>
        <w:t xml:space="preserve"> </w:t>
      </w:r>
      <w:r w:rsidR="00E93BA1">
        <w:rPr>
          <w:rFonts w:ascii="Tahoma" w:hAnsi="Tahoma" w:cs="Tahoma"/>
          <w:sz w:val="24"/>
          <w:szCs w:val="24"/>
        </w:rPr>
        <w:t xml:space="preserve">  </w:t>
      </w:r>
    </w:p>
    <w:p w:rsidR="00142951" w:rsidRDefault="004A05A6" w:rsidP="004A05A6">
      <w:pPr>
        <w:jc w:val="right"/>
        <w:rPr>
          <w:rFonts w:ascii="Tahoma" w:hAnsi="Tahoma" w:cs="Tahoma"/>
          <w:sz w:val="28"/>
          <w:szCs w:val="28"/>
        </w:rPr>
      </w:pPr>
      <w:r w:rsidRPr="004A05A6">
        <w:rPr>
          <w:rFonts w:ascii="Tahoma" w:hAnsi="Tahoma" w:cs="Tahoma"/>
          <w:sz w:val="28"/>
          <w:szCs w:val="28"/>
        </w:rPr>
        <w:t xml:space="preserve">Fait à N’Djamena, le </w:t>
      </w:r>
      <w:r>
        <w:rPr>
          <w:rFonts w:ascii="Tahoma" w:hAnsi="Tahoma" w:cs="Tahoma"/>
          <w:sz w:val="28"/>
          <w:szCs w:val="28"/>
        </w:rPr>
        <w:t>21 novembre 2017</w:t>
      </w:r>
    </w:p>
    <w:p w:rsidR="004A05A6" w:rsidRDefault="004A05A6" w:rsidP="004A05A6">
      <w:pPr>
        <w:jc w:val="right"/>
        <w:rPr>
          <w:rFonts w:ascii="Tahoma" w:hAnsi="Tahoma" w:cs="Tahoma"/>
          <w:sz w:val="28"/>
          <w:szCs w:val="28"/>
        </w:rPr>
      </w:pPr>
      <w:r w:rsidRPr="004A05A6">
        <w:rPr>
          <w:rFonts w:ascii="Tahoma" w:hAnsi="Tahoma" w:cs="Tahoma"/>
          <w:sz w:val="28"/>
          <w:szCs w:val="28"/>
        </w:rPr>
        <w:t>Le Président National du parti</w:t>
      </w:r>
    </w:p>
    <w:p w:rsidR="004A05A6" w:rsidRDefault="004A05A6" w:rsidP="004A05A6">
      <w:pPr>
        <w:jc w:val="right"/>
        <w:rPr>
          <w:rFonts w:ascii="Tahoma" w:hAnsi="Tahoma" w:cs="Tahoma"/>
          <w:sz w:val="28"/>
          <w:szCs w:val="28"/>
        </w:rPr>
      </w:pPr>
    </w:p>
    <w:p w:rsidR="004A05A6" w:rsidRDefault="004A05A6" w:rsidP="004A05A6">
      <w:pPr>
        <w:jc w:val="right"/>
        <w:rPr>
          <w:rFonts w:ascii="Tahoma" w:hAnsi="Tahoma" w:cs="Tahoma"/>
          <w:sz w:val="28"/>
          <w:szCs w:val="28"/>
        </w:rPr>
      </w:pPr>
    </w:p>
    <w:p w:rsidR="004A05A6" w:rsidRPr="004A05A6" w:rsidRDefault="00905399" w:rsidP="004A05A6">
      <w:pPr>
        <w:jc w:val="right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ATTAHIR MAHAMAT MOUSSA</w:t>
      </w:r>
    </w:p>
    <w:p w:rsidR="00142951" w:rsidRPr="004A05A6" w:rsidRDefault="00142951" w:rsidP="00142951">
      <w:pPr>
        <w:rPr>
          <w:rFonts w:ascii="Tahoma" w:hAnsi="Tahoma" w:cs="Tahoma"/>
          <w:b/>
          <w:sz w:val="28"/>
          <w:szCs w:val="28"/>
          <w:u w:val="single"/>
        </w:rPr>
      </w:pPr>
    </w:p>
    <w:p w:rsidR="00142951" w:rsidRDefault="00142951" w:rsidP="00142951">
      <w:pPr>
        <w:rPr>
          <w:rFonts w:ascii="Tahoma" w:hAnsi="Tahoma" w:cs="Tahoma"/>
          <w:b/>
          <w:sz w:val="28"/>
          <w:szCs w:val="28"/>
        </w:rPr>
      </w:pPr>
    </w:p>
    <w:p w:rsidR="00142951" w:rsidRDefault="00142951" w:rsidP="00142951">
      <w:pPr>
        <w:jc w:val="both"/>
        <w:rPr>
          <w:rFonts w:ascii="Tahoma" w:hAnsi="Tahoma" w:cs="Tahoma"/>
          <w:b/>
          <w:sz w:val="28"/>
          <w:szCs w:val="28"/>
        </w:rPr>
      </w:pPr>
    </w:p>
    <w:p w:rsidR="00142951" w:rsidRDefault="00142951" w:rsidP="00142951">
      <w:pPr>
        <w:jc w:val="both"/>
        <w:rPr>
          <w:rFonts w:ascii="Tahoma" w:hAnsi="Tahoma" w:cs="Tahoma"/>
          <w:b/>
          <w:sz w:val="28"/>
          <w:szCs w:val="28"/>
        </w:rPr>
      </w:pPr>
    </w:p>
    <w:p w:rsidR="00142951" w:rsidRDefault="00142951" w:rsidP="00142951">
      <w:pPr>
        <w:rPr>
          <w:bCs/>
          <w:sz w:val="36"/>
          <w:szCs w:val="36"/>
        </w:rPr>
      </w:pPr>
    </w:p>
    <w:bookmarkEnd w:id="0"/>
    <w:p w:rsidR="00142951" w:rsidRDefault="00142951" w:rsidP="00142951">
      <w:pPr>
        <w:tabs>
          <w:tab w:val="left" w:pos="2102"/>
        </w:tabs>
        <w:jc w:val="both"/>
        <w:rPr>
          <w:b/>
          <w:sz w:val="28"/>
          <w:szCs w:val="28"/>
        </w:rPr>
      </w:pPr>
    </w:p>
    <w:p w:rsidR="00142951" w:rsidRDefault="00142951" w:rsidP="00142951"/>
    <w:p w:rsidR="00142951" w:rsidRDefault="00142951" w:rsidP="00142951"/>
    <w:p w:rsidR="00560E8C" w:rsidRDefault="00560E8C"/>
    <w:sectPr w:rsidR="00560E8C" w:rsidSect="0056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1"/>
    <w:rsid w:val="000F2EA9"/>
    <w:rsid w:val="00123455"/>
    <w:rsid w:val="001277FE"/>
    <w:rsid w:val="00142951"/>
    <w:rsid w:val="001738AD"/>
    <w:rsid w:val="002A165D"/>
    <w:rsid w:val="002E0A23"/>
    <w:rsid w:val="00343B26"/>
    <w:rsid w:val="004138DB"/>
    <w:rsid w:val="004A05A6"/>
    <w:rsid w:val="00560E8C"/>
    <w:rsid w:val="006C4918"/>
    <w:rsid w:val="00816880"/>
    <w:rsid w:val="00845C43"/>
    <w:rsid w:val="00905399"/>
    <w:rsid w:val="00AA67A5"/>
    <w:rsid w:val="00B63E20"/>
    <w:rsid w:val="00BA0EB3"/>
    <w:rsid w:val="00BA3DDB"/>
    <w:rsid w:val="00CC18B6"/>
    <w:rsid w:val="00D06C30"/>
    <w:rsid w:val="00D94FA5"/>
    <w:rsid w:val="00DB6427"/>
    <w:rsid w:val="00E93BA1"/>
    <w:rsid w:val="00ED7571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4AA8-F5C9-43D5-A38E-BCEE46F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5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2017-11-22T01:35:00Z</dcterms:created>
  <dcterms:modified xsi:type="dcterms:W3CDTF">2017-11-22T01:35:00Z</dcterms:modified>
</cp:coreProperties>
</file>