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02CA" w14:textId="143C375E" w:rsidR="000136CA" w:rsidRPr="00F53D58" w:rsidRDefault="008C6D09" w:rsidP="00F53D58">
      <w:pPr>
        <w:jc w:val="center"/>
        <w:rPr>
          <w:b/>
          <w:bCs/>
          <w:color w:val="FF0000"/>
          <w:sz w:val="32"/>
          <w:szCs w:val="32"/>
        </w:rPr>
      </w:pPr>
      <w:r w:rsidRPr="00F53D58">
        <w:rPr>
          <w:b/>
          <w:bCs/>
          <w:color w:val="FF0000"/>
          <w:sz w:val="32"/>
          <w:szCs w:val="32"/>
        </w:rPr>
        <w:t>P</w:t>
      </w:r>
      <w:r w:rsidR="00F53D58" w:rsidRPr="00F53D58">
        <w:rPr>
          <w:b/>
          <w:bCs/>
          <w:color w:val="FF0000"/>
          <w:sz w:val="32"/>
          <w:szCs w:val="32"/>
        </w:rPr>
        <w:t xml:space="preserve">rogramme de </w:t>
      </w:r>
      <w:r w:rsidR="000136CA" w:rsidRPr="00F53D58">
        <w:rPr>
          <w:rFonts w:ascii="Calibri" w:hAnsi="Calibri" w:cs="Calibri"/>
          <w:b/>
          <w:bCs/>
          <w:color w:val="FF0000"/>
          <w:sz w:val="29"/>
          <w:szCs w:val="29"/>
        </w:rPr>
        <w:t>Seconde : L’Art de vivre ensemble</w:t>
      </w:r>
    </w:p>
    <w:p w14:paraId="32CBE0F1" w14:textId="77777777" w:rsidR="00F906BC" w:rsidRDefault="00F906BC" w:rsidP="00D22A38">
      <w:pPr>
        <w:jc w:val="center"/>
        <w:rPr>
          <w:color w:val="000000" w:themeColor="text1"/>
          <w:sz w:val="32"/>
          <w:szCs w:val="32"/>
        </w:rPr>
      </w:pPr>
    </w:p>
    <w:p w14:paraId="5281440F" w14:textId="77777777" w:rsidR="00751C26" w:rsidRDefault="00B81001" w:rsidP="00D22A38">
      <w:pPr>
        <w:jc w:val="center"/>
        <w:rPr>
          <w:color w:val="000000" w:themeColor="text1"/>
          <w:sz w:val="32"/>
          <w:szCs w:val="32"/>
        </w:rPr>
      </w:pPr>
      <w:r w:rsidRPr="00B81001">
        <w:rPr>
          <w:color w:val="000000" w:themeColor="text1"/>
          <w:sz w:val="32"/>
          <w:szCs w:val="32"/>
        </w:rPr>
        <w:t xml:space="preserve">Contenu des cours et fiches d’activités à retrouver sur : </w:t>
      </w:r>
    </w:p>
    <w:p w14:paraId="441CCA5E" w14:textId="77777777" w:rsidR="00B81001" w:rsidRPr="00B565E6" w:rsidRDefault="00B81001" w:rsidP="00751C26">
      <w:pPr>
        <w:jc w:val="center"/>
        <w:rPr>
          <w:rStyle w:val="Lienhypertexte"/>
          <w:color w:val="0070C0"/>
          <w:sz w:val="32"/>
          <w:szCs w:val="32"/>
        </w:rPr>
      </w:pPr>
      <w:r w:rsidRPr="00B81001">
        <w:rPr>
          <w:color w:val="000000" w:themeColor="text1"/>
          <w:sz w:val="32"/>
          <w:szCs w:val="32"/>
        </w:rPr>
        <w:t>Le blog de Miss Conrard</w:t>
      </w:r>
      <w:r w:rsidR="00751C26">
        <w:rPr>
          <w:color w:val="000000" w:themeColor="text1"/>
          <w:sz w:val="32"/>
          <w:szCs w:val="32"/>
        </w:rPr>
        <w:t xml:space="preserve"> : </w:t>
      </w:r>
      <w:hyperlink r:id="rId4" w:history="1">
        <w:r w:rsidR="00751C26" w:rsidRPr="00B565E6">
          <w:rPr>
            <w:rStyle w:val="Lienhypertexte"/>
            <w:color w:val="0070C0"/>
            <w:sz w:val="32"/>
            <w:szCs w:val="32"/>
          </w:rPr>
          <w:t>http://florenceconrard.over-blog.com/</w:t>
        </w:r>
      </w:hyperlink>
    </w:p>
    <w:p w14:paraId="2D1917F1" w14:textId="341D98FD" w:rsidR="00CE28B3" w:rsidRPr="00B565E6" w:rsidRDefault="00CE28B3" w:rsidP="00751C26">
      <w:pPr>
        <w:jc w:val="center"/>
        <w:rPr>
          <w:color w:val="0070C0"/>
          <w:sz w:val="32"/>
          <w:szCs w:val="32"/>
        </w:rPr>
      </w:pPr>
      <w:r w:rsidRPr="00CE28B3">
        <w:rPr>
          <w:rStyle w:val="Lienhypertexte"/>
          <w:color w:val="000000" w:themeColor="text1"/>
          <w:sz w:val="32"/>
          <w:szCs w:val="32"/>
          <w:u w:val="none"/>
        </w:rPr>
        <w:t xml:space="preserve">Adresse </w:t>
      </w:r>
      <w:proofErr w:type="gramStart"/>
      <w:r w:rsidRPr="00CE28B3">
        <w:rPr>
          <w:rStyle w:val="Lienhypertexte"/>
          <w:color w:val="000000" w:themeColor="text1"/>
          <w:sz w:val="32"/>
          <w:szCs w:val="32"/>
          <w:u w:val="none"/>
        </w:rPr>
        <w:t>mail</w:t>
      </w:r>
      <w:proofErr w:type="gramEnd"/>
      <w:r w:rsidRPr="00CE28B3">
        <w:rPr>
          <w:rStyle w:val="Lienhypertexte"/>
          <w:color w:val="000000" w:themeColor="text1"/>
          <w:sz w:val="32"/>
          <w:szCs w:val="32"/>
          <w:u w:val="none"/>
        </w:rPr>
        <w:t xml:space="preserve"> de M</w:t>
      </w:r>
      <w:r>
        <w:rPr>
          <w:rStyle w:val="Lienhypertexte"/>
          <w:color w:val="000000" w:themeColor="text1"/>
          <w:sz w:val="32"/>
          <w:szCs w:val="32"/>
          <w:u w:val="none"/>
        </w:rPr>
        <w:t>iss</w:t>
      </w:r>
      <w:r w:rsidRPr="00CE28B3">
        <w:rPr>
          <w:rStyle w:val="Lienhypertexte"/>
          <w:color w:val="000000" w:themeColor="text1"/>
          <w:sz w:val="32"/>
          <w:szCs w:val="32"/>
          <w:u w:val="none"/>
        </w:rPr>
        <w:t xml:space="preserve"> C</w:t>
      </w:r>
      <w:r>
        <w:rPr>
          <w:rStyle w:val="Lienhypertexte"/>
          <w:color w:val="000000" w:themeColor="text1"/>
          <w:sz w:val="32"/>
          <w:szCs w:val="32"/>
          <w:u w:val="none"/>
        </w:rPr>
        <w:t>onrard</w:t>
      </w:r>
      <w:r w:rsidRPr="00CE28B3">
        <w:rPr>
          <w:rStyle w:val="Lienhypertexte"/>
          <w:color w:val="000000" w:themeColor="text1"/>
          <w:sz w:val="32"/>
          <w:szCs w:val="32"/>
          <w:u w:val="none"/>
        </w:rPr>
        <w:t> :</w:t>
      </w:r>
      <w:r w:rsidRPr="00B565E6">
        <w:rPr>
          <w:rStyle w:val="Lienhypertexte"/>
          <w:color w:val="000000" w:themeColor="text1"/>
          <w:sz w:val="32"/>
          <w:szCs w:val="32"/>
          <w:u w:val="none"/>
        </w:rPr>
        <w:t xml:space="preserve"> </w:t>
      </w:r>
      <w:r w:rsidRPr="00B565E6">
        <w:rPr>
          <w:rStyle w:val="Lienhypertexte"/>
          <w:color w:val="0070C0"/>
          <w:sz w:val="32"/>
          <w:szCs w:val="32"/>
        </w:rPr>
        <w:t>conrard.florence@gmail.com</w:t>
      </w:r>
    </w:p>
    <w:p w14:paraId="1F8C469A" w14:textId="3AE92A34" w:rsidR="000136CA" w:rsidRPr="00915585" w:rsidRDefault="00915585" w:rsidP="00915585">
      <w:pPr>
        <w:pStyle w:val="NormalWeb"/>
        <w:rPr>
          <w:i/>
          <w:sz w:val="28"/>
          <w:szCs w:val="28"/>
        </w:rPr>
      </w:pPr>
      <w:r w:rsidRPr="00915585">
        <w:rPr>
          <w:i/>
          <w:sz w:val="28"/>
          <w:szCs w:val="28"/>
        </w:rPr>
        <w:t xml:space="preserve">Au fil de l’année, </w:t>
      </w:r>
      <w:r w:rsidR="00751C26">
        <w:rPr>
          <w:i/>
          <w:sz w:val="28"/>
          <w:szCs w:val="28"/>
        </w:rPr>
        <w:t>nous aborderons</w:t>
      </w:r>
      <w:r w:rsidRPr="00915585">
        <w:rPr>
          <w:i/>
          <w:sz w:val="28"/>
          <w:szCs w:val="28"/>
        </w:rPr>
        <w:t xml:space="preserve"> </w:t>
      </w:r>
      <w:r w:rsidR="00CE28B3">
        <w:rPr>
          <w:i/>
          <w:sz w:val="28"/>
          <w:szCs w:val="28"/>
        </w:rPr>
        <w:t>certains axes de la liste suivante</w:t>
      </w:r>
      <w:r w:rsidRPr="00915585">
        <w:rPr>
          <w:i/>
          <w:sz w:val="28"/>
          <w:szCs w:val="28"/>
        </w:rPr>
        <w:t>, selon un</w:t>
      </w:r>
      <w:r w:rsidRPr="00915585">
        <w:rPr>
          <w:i/>
          <w:sz w:val="28"/>
          <w:szCs w:val="28"/>
        </w:rPr>
        <w:br/>
        <w:t>ordre qu</w:t>
      </w:r>
      <w:r w:rsidR="00751C26">
        <w:rPr>
          <w:i/>
          <w:sz w:val="28"/>
          <w:szCs w:val="28"/>
        </w:rPr>
        <w:t>e le professeur choisira.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"/>
        <w:gridCol w:w="2100"/>
        <w:gridCol w:w="7932"/>
      </w:tblGrid>
      <w:tr w:rsidR="00D22A38" w:rsidRPr="00D22A38" w14:paraId="5D802929" w14:textId="77777777" w:rsidTr="00F906BC">
        <w:tc>
          <w:tcPr>
            <w:tcW w:w="418" w:type="dxa"/>
          </w:tcPr>
          <w:p w14:paraId="637D3C3D" w14:textId="77777777" w:rsidR="00D22A38" w:rsidRPr="00D22A38" w:rsidRDefault="00D22A38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 w14:paraId="567CD623" w14:textId="77777777" w:rsidR="00D22A38" w:rsidRPr="00D22A38" w:rsidRDefault="00D22A38" w:rsidP="00D22A3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22A38">
              <w:rPr>
                <w:b/>
                <w:color w:val="FF0000"/>
                <w:sz w:val="32"/>
                <w:szCs w:val="32"/>
              </w:rPr>
              <w:t>8 AXES</w:t>
            </w:r>
          </w:p>
        </w:tc>
        <w:tc>
          <w:tcPr>
            <w:tcW w:w="7932" w:type="dxa"/>
          </w:tcPr>
          <w:p w14:paraId="0E2FDEB9" w14:textId="77777777" w:rsidR="00D22A38" w:rsidRPr="00D22A38" w:rsidRDefault="00D22A38">
            <w:pPr>
              <w:rPr>
                <w:b/>
                <w:sz w:val="32"/>
                <w:szCs w:val="32"/>
              </w:rPr>
            </w:pPr>
            <w:r w:rsidRPr="00D22A38">
              <w:rPr>
                <w:b/>
                <w:sz w:val="32"/>
                <w:szCs w:val="32"/>
              </w:rPr>
              <w:t>Thèmes abordés</w:t>
            </w:r>
          </w:p>
        </w:tc>
      </w:tr>
      <w:tr w:rsidR="00D22A38" w:rsidRPr="00751C26" w14:paraId="57445B44" w14:textId="77777777" w:rsidTr="00F906BC">
        <w:tc>
          <w:tcPr>
            <w:tcW w:w="418" w:type="dxa"/>
          </w:tcPr>
          <w:p w14:paraId="18B7EE73" w14:textId="77777777" w:rsidR="00D22A38" w:rsidRPr="00751C26" w:rsidRDefault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63438279" w14:textId="77777777" w:rsidR="00D22A38" w:rsidRPr="00751C26" w:rsidRDefault="00751C26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1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Vivre entre générations</w:t>
            </w:r>
          </w:p>
        </w:tc>
        <w:tc>
          <w:tcPr>
            <w:tcW w:w="7932" w:type="dxa"/>
          </w:tcPr>
          <w:p w14:paraId="2FF14DD9" w14:textId="77777777" w:rsidR="00D22A38" w:rsidRPr="00751C26" w:rsidRDefault="000136CA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Bouleversements démographiques, liens intergénérationnels, traditions</w:t>
            </w:r>
          </w:p>
        </w:tc>
      </w:tr>
      <w:tr w:rsidR="00D22A38" w:rsidRPr="00751C26" w14:paraId="081157B5" w14:textId="77777777" w:rsidTr="00F906BC">
        <w:tc>
          <w:tcPr>
            <w:tcW w:w="418" w:type="dxa"/>
          </w:tcPr>
          <w:p w14:paraId="746E2CF2" w14:textId="77777777" w:rsidR="00D22A38" w:rsidRPr="00751C26" w:rsidRDefault="00D22A38" w:rsidP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41BF39AC" w14:textId="77777777" w:rsidR="00D22A38" w:rsidRPr="00751C26" w:rsidRDefault="00751C26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2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Les univers professionnels, le monde du travail</w:t>
            </w:r>
          </w:p>
        </w:tc>
        <w:tc>
          <w:tcPr>
            <w:tcW w:w="7932" w:type="dxa"/>
          </w:tcPr>
          <w:p w14:paraId="60145BC4" w14:textId="77777777" w:rsidR="00D22A38" w:rsidRPr="00751C26" w:rsidRDefault="000136CA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Réflexion sur l’avenir professionnel, orientation, métiers possibles, conditions d’emploi, qualité de vie et exigences économiques, migrations</w:t>
            </w:r>
          </w:p>
        </w:tc>
      </w:tr>
      <w:tr w:rsidR="00D22A38" w:rsidRPr="00751C26" w14:paraId="229C60E0" w14:textId="77777777" w:rsidTr="00F906BC">
        <w:tc>
          <w:tcPr>
            <w:tcW w:w="418" w:type="dxa"/>
          </w:tcPr>
          <w:p w14:paraId="1C5E64A4" w14:textId="77777777" w:rsidR="00D22A38" w:rsidRPr="00751C26" w:rsidRDefault="00D22A38" w:rsidP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6C47AFA8" w14:textId="77777777" w:rsidR="00D22A38" w:rsidRPr="00751C26" w:rsidRDefault="00751C26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3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Le village, le quartier, la ville</w:t>
            </w:r>
          </w:p>
        </w:tc>
        <w:tc>
          <w:tcPr>
            <w:tcW w:w="7932" w:type="dxa"/>
          </w:tcPr>
          <w:p w14:paraId="152AB632" w14:textId="77777777" w:rsidR="00D22A38" w:rsidRPr="00751C26" w:rsidRDefault="000136CA" w:rsidP="00D22A38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Relations de voisinage, espaces émotionnellement chargés, réalités sociologiques, villes babel, villes-monde, grandes mégalopoles</w:t>
            </w:r>
          </w:p>
        </w:tc>
      </w:tr>
      <w:tr w:rsidR="00D22A38" w:rsidRPr="00751C26" w14:paraId="60FDCE75" w14:textId="77777777" w:rsidTr="00F906BC">
        <w:tc>
          <w:tcPr>
            <w:tcW w:w="418" w:type="dxa"/>
          </w:tcPr>
          <w:p w14:paraId="643D3A81" w14:textId="77777777" w:rsidR="00D22A38" w:rsidRPr="00751C26" w:rsidRDefault="00D22A38" w:rsidP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1BFA4B7F" w14:textId="77777777" w:rsidR="00D22A38" w:rsidRPr="00751C26" w:rsidRDefault="00751C26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4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Représentation de soi et rapport à autrui </w:t>
            </w:r>
          </w:p>
        </w:tc>
        <w:tc>
          <w:tcPr>
            <w:tcW w:w="7932" w:type="dxa"/>
          </w:tcPr>
          <w:p w14:paraId="6C2EF870" w14:textId="77777777" w:rsidR="00D22A38" w:rsidRPr="00751C26" w:rsidRDefault="000136CA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Style, codes vestimentaires, groupe social, usages de réseaux sociaux, rapport de soi à autrui, faux-semblants</w:t>
            </w:r>
          </w:p>
        </w:tc>
      </w:tr>
      <w:tr w:rsidR="00D22A38" w:rsidRPr="00751C26" w14:paraId="08520046" w14:textId="77777777" w:rsidTr="00F906BC">
        <w:tc>
          <w:tcPr>
            <w:tcW w:w="418" w:type="dxa"/>
          </w:tcPr>
          <w:p w14:paraId="03E63C65" w14:textId="77777777" w:rsidR="00D22A38" w:rsidRPr="00751C26" w:rsidRDefault="00D22A38" w:rsidP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32A792A8" w14:textId="77777777" w:rsidR="00D22A38" w:rsidRPr="00751C26" w:rsidRDefault="00751C26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5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Sports et société </w:t>
            </w:r>
          </w:p>
        </w:tc>
        <w:tc>
          <w:tcPr>
            <w:tcW w:w="7932" w:type="dxa"/>
          </w:tcPr>
          <w:p w14:paraId="61B21810" w14:textId="77777777" w:rsidR="00D22A38" w:rsidRPr="00751C26" w:rsidRDefault="000136CA" w:rsidP="00D22A38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Accomplissement de soi, socialisation, jeux de quartier, cérémonies, liesse collective, opposition entre supporters, culte de la performance</w:t>
            </w:r>
          </w:p>
        </w:tc>
      </w:tr>
      <w:tr w:rsidR="00D22A38" w:rsidRPr="00751C26" w14:paraId="50846E8C" w14:textId="77777777" w:rsidTr="00F906BC">
        <w:tc>
          <w:tcPr>
            <w:tcW w:w="418" w:type="dxa"/>
          </w:tcPr>
          <w:p w14:paraId="4CE12478" w14:textId="77777777" w:rsidR="00D22A38" w:rsidRPr="00751C26" w:rsidRDefault="00D22A38" w:rsidP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7440DB6B" w14:textId="77777777" w:rsidR="00D22A38" w:rsidRPr="00751C26" w:rsidRDefault="00751C26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6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La création et le rapport aux arts </w:t>
            </w:r>
          </w:p>
        </w:tc>
        <w:tc>
          <w:tcPr>
            <w:tcW w:w="7932" w:type="dxa"/>
          </w:tcPr>
          <w:p w14:paraId="772E912D" w14:textId="77777777" w:rsidR="00D22A38" w:rsidRPr="00751C26" w:rsidRDefault="000136CA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Place de l’art dans le quotidien, émotion, plaisir esthétique, utilité de l’Art, nouveaux médiums, nouveaux lieux</w:t>
            </w:r>
          </w:p>
        </w:tc>
      </w:tr>
      <w:tr w:rsidR="00D22A38" w:rsidRPr="00751C26" w14:paraId="2043CEC7" w14:textId="77777777" w:rsidTr="00F906BC">
        <w:tc>
          <w:tcPr>
            <w:tcW w:w="418" w:type="dxa"/>
          </w:tcPr>
          <w:p w14:paraId="0391CCCD" w14:textId="77777777" w:rsidR="00D22A38" w:rsidRPr="00751C26" w:rsidRDefault="00D22A38" w:rsidP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0B6A8315" w14:textId="77777777" w:rsidR="00D22A38" w:rsidRPr="00751C26" w:rsidRDefault="00751C26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7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Sauver la planète, penser les futurs possibles</w:t>
            </w:r>
          </w:p>
        </w:tc>
        <w:tc>
          <w:tcPr>
            <w:tcW w:w="7932" w:type="dxa"/>
          </w:tcPr>
          <w:p w14:paraId="10336F5C" w14:textId="77777777" w:rsidR="00D22A38" w:rsidRPr="00751C26" w:rsidRDefault="000136CA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Avenir de la planète, préoccupation écologique, rapport à la nature, codes de conduite, cause animal, rapport à la consommation</w:t>
            </w:r>
          </w:p>
        </w:tc>
      </w:tr>
      <w:tr w:rsidR="00D22A38" w:rsidRPr="00751C26" w14:paraId="5CA9F4EF" w14:textId="77777777" w:rsidTr="00F906BC">
        <w:tc>
          <w:tcPr>
            <w:tcW w:w="418" w:type="dxa"/>
          </w:tcPr>
          <w:p w14:paraId="64605E2A" w14:textId="77777777" w:rsidR="00D22A38" w:rsidRPr="00751C26" w:rsidRDefault="00D22A38" w:rsidP="00D22A3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60096219" w14:textId="77777777" w:rsidR="00D22A38" w:rsidRPr="00751C26" w:rsidRDefault="00751C26" w:rsidP="00D22A3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8 :</w:t>
            </w:r>
            <w:r w:rsidR="000136CA"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 Le passé dans le présent</w:t>
            </w:r>
          </w:p>
        </w:tc>
        <w:tc>
          <w:tcPr>
            <w:tcW w:w="7932" w:type="dxa"/>
          </w:tcPr>
          <w:p w14:paraId="6305480D" w14:textId="77777777" w:rsidR="00D22A38" w:rsidRPr="00751C26" w:rsidRDefault="000136CA" w:rsidP="00704F6C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Persistance du passé, poids de l’histoire, traditions, cérémonies, musées, lieux de mémoire</w:t>
            </w:r>
          </w:p>
        </w:tc>
      </w:tr>
    </w:tbl>
    <w:p w14:paraId="7F266956" w14:textId="77777777" w:rsidR="00D22A38" w:rsidRDefault="00D22A38" w:rsidP="001D2660">
      <w:pPr>
        <w:rPr>
          <w:sz w:val="28"/>
          <w:szCs w:val="28"/>
        </w:rPr>
      </w:pPr>
    </w:p>
    <w:p w14:paraId="2134DCC7" w14:textId="77777777" w:rsidR="009265C7" w:rsidRDefault="009265C7" w:rsidP="001D2660">
      <w:pPr>
        <w:rPr>
          <w:sz w:val="28"/>
          <w:szCs w:val="28"/>
        </w:rPr>
      </w:pPr>
    </w:p>
    <w:p w14:paraId="752FBC80" w14:textId="77777777" w:rsidR="009265C7" w:rsidRPr="00F53D58" w:rsidRDefault="009265C7" w:rsidP="009265C7">
      <w:pPr>
        <w:jc w:val="center"/>
        <w:rPr>
          <w:b/>
          <w:bCs/>
          <w:color w:val="FF0000"/>
          <w:sz w:val="32"/>
          <w:szCs w:val="32"/>
        </w:rPr>
      </w:pPr>
      <w:r w:rsidRPr="00F53D58">
        <w:rPr>
          <w:b/>
          <w:bCs/>
          <w:color w:val="FF0000"/>
          <w:sz w:val="32"/>
          <w:szCs w:val="32"/>
        </w:rPr>
        <w:lastRenderedPageBreak/>
        <w:t xml:space="preserve">Programme de </w:t>
      </w:r>
      <w:r w:rsidRPr="00F53D58">
        <w:rPr>
          <w:rFonts w:ascii="Calibri" w:hAnsi="Calibri" w:cs="Calibri"/>
          <w:b/>
          <w:bCs/>
          <w:color w:val="FF0000"/>
          <w:sz w:val="29"/>
          <w:szCs w:val="29"/>
        </w:rPr>
        <w:t>Seconde : L’Art de vivre ensemble</w:t>
      </w:r>
    </w:p>
    <w:p w14:paraId="435F6FFD" w14:textId="77777777" w:rsidR="009265C7" w:rsidRDefault="009265C7" w:rsidP="009265C7">
      <w:pPr>
        <w:jc w:val="center"/>
        <w:rPr>
          <w:color w:val="000000" w:themeColor="text1"/>
          <w:sz w:val="32"/>
          <w:szCs w:val="32"/>
        </w:rPr>
      </w:pPr>
    </w:p>
    <w:p w14:paraId="3F580F8E" w14:textId="77777777" w:rsidR="009265C7" w:rsidRDefault="009265C7" w:rsidP="009265C7">
      <w:pPr>
        <w:jc w:val="center"/>
        <w:rPr>
          <w:color w:val="000000" w:themeColor="text1"/>
          <w:sz w:val="32"/>
          <w:szCs w:val="32"/>
        </w:rPr>
      </w:pPr>
      <w:r w:rsidRPr="00B81001">
        <w:rPr>
          <w:color w:val="000000" w:themeColor="text1"/>
          <w:sz w:val="32"/>
          <w:szCs w:val="32"/>
        </w:rPr>
        <w:t xml:space="preserve">Contenu des cours et fiches d’activités à retrouver sur : </w:t>
      </w:r>
    </w:p>
    <w:p w14:paraId="3059A1D7" w14:textId="77777777" w:rsidR="009265C7" w:rsidRPr="00B565E6" w:rsidRDefault="009265C7" w:rsidP="009265C7">
      <w:pPr>
        <w:jc w:val="center"/>
        <w:rPr>
          <w:rStyle w:val="Lienhypertexte"/>
          <w:color w:val="0070C0"/>
          <w:sz w:val="32"/>
          <w:szCs w:val="32"/>
        </w:rPr>
      </w:pPr>
      <w:r w:rsidRPr="00B81001">
        <w:rPr>
          <w:color w:val="000000" w:themeColor="text1"/>
          <w:sz w:val="32"/>
          <w:szCs w:val="32"/>
        </w:rPr>
        <w:t>Le blog de Miss Conrard</w:t>
      </w:r>
      <w:r>
        <w:rPr>
          <w:color w:val="000000" w:themeColor="text1"/>
          <w:sz w:val="32"/>
          <w:szCs w:val="32"/>
        </w:rPr>
        <w:t xml:space="preserve"> : </w:t>
      </w:r>
      <w:hyperlink r:id="rId5" w:history="1">
        <w:r w:rsidRPr="00B565E6">
          <w:rPr>
            <w:rStyle w:val="Lienhypertexte"/>
            <w:color w:val="0070C0"/>
            <w:sz w:val="32"/>
            <w:szCs w:val="32"/>
          </w:rPr>
          <w:t>http://florenceconrard.over-blog.com/</w:t>
        </w:r>
      </w:hyperlink>
    </w:p>
    <w:p w14:paraId="79A2741E" w14:textId="77777777" w:rsidR="009265C7" w:rsidRPr="00B565E6" w:rsidRDefault="009265C7" w:rsidP="009265C7">
      <w:pPr>
        <w:jc w:val="center"/>
        <w:rPr>
          <w:color w:val="0070C0"/>
          <w:sz w:val="32"/>
          <w:szCs w:val="32"/>
        </w:rPr>
      </w:pPr>
      <w:r w:rsidRPr="00CE28B3">
        <w:rPr>
          <w:rStyle w:val="Lienhypertexte"/>
          <w:color w:val="000000" w:themeColor="text1"/>
          <w:sz w:val="32"/>
          <w:szCs w:val="32"/>
          <w:u w:val="none"/>
        </w:rPr>
        <w:t xml:space="preserve">Adresse </w:t>
      </w:r>
      <w:proofErr w:type="gramStart"/>
      <w:r w:rsidRPr="00CE28B3">
        <w:rPr>
          <w:rStyle w:val="Lienhypertexte"/>
          <w:color w:val="000000" w:themeColor="text1"/>
          <w:sz w:val="32"/>
          <w:szCs w:val="32"/>
          <w:u w:val="none"/>
        </w:rPr>
        <w:t>mail</w:t>
      </w:r>
      <w:proofErr w:type="gramEnd"/>
      <w:r w:rsidRPr="00CE28B3">
        <w:rPr>
          <w:rStyle w:val="Lienhypertexte"/>
          <w:color w:val="000000" w:themeColor="text1"/>
          <w:sz w:val="32"/>
          <w:szCs w:val="32"/>
          <w:u w:val="none"/>
        </w:rPr>
        <w:t xml:space="preserve"> de M</w:t>
      </w:r>
      <w:r>
        <w:rPr>
          <w:rStyle w:val="Lienhypertexte"/>
          <w:color w:val="000000" w:themeColor="text1"/>
          <w:sz w:val="32"/>
          <w:szCs w:val="32"/>
          <w:u w:val="none"/>
        </w:rPr>
        <w:t>iss</w:t>
      </w:r>
      <w:r w:rsidRPr="00CE28B3">
        <w:rPr>
          <w:rStyle w:val="Lienhypertexte"/>
          <w:color w:val="000000" w:themeColor="text1"/>
          <w:sz w:val="32"/>
          <w:szCs w:val="32"/>
          <w:u w:val="none"/>
        </w:rPr>
        <w:t xml:space="preserve"> C</w:t>
      </w:r>
      <w:r>
        <w:rPr>
          <w:rStyle w:val="Lienhypertexte"/>
          <w:color w:val="000000" w:themeColor="text1"/>
          <w:sz w:val="32"/>
          <w:szCs w:val="32"/>
          <w:u w:val="none"/>
        </w:rPr>
        <w:t>onrard</w:t>
      </w:r>
      <w:r w:rsidRPr="00CE28B3">
        <w:rPr>
          <w:rStyle w:val="Lienhypertexte"/>
          <w:color w:val="000000" w:themeColor="text1"/>
          <w:sz w:val="32"/>
          <w:szCs w:val="32"/>
          <w:u w:val="none"/>
        </w:rPr>
        <w:t> :</w:t>
      </w:r>
      <w:r w:rsidRPr="00B565E6">
        <w:rPr>
          <w:rStyle w:val="Lienhypertexte"/>
          <w:color w:val="000000" w:themeColor="text1"/>
          <w:sz w:val="32"/>
          <w:szCs w:val="32"/>
          <w:u w:val="none"/>
        </w:rPr>
        <w:t xml:space="preserve"> </w:t>
      </w:r>
      <w:r w:rsidRPr="00B565E6">
        <w:rPr>
          <w:rStyle w:val="Lienhypertexte"/>
          <w:color w:val="0070C0"/>
          <w:sz w:val="32"/>
          <w:szCs w:val="32"/>
        </w:rPr>
        <w:t>conrard.florence@gmail.com</w:t>
      </w:r>
    </w:p>
    <w:p w14:paraId="684D99E2" w14:textId="77777777" w:rsidR="009265C7" w:rsidRPr="00915585" w:rsidRDefault="009265C7" w:rsidP="009265C7">
      <w:pPr>
        <w:pStyle w:val="NormalWeb"/>
        <w:rPr>
          <w:i/>
          <w:sz w:val="28"/>
          <w:szCs w:val="28"/>
        </w:rPr>
      </w:pPr>
      <w:r w:rsidRPr="00915585">
        <w:rPr>
          <w:i/>
          <w:sz w:val="28"/>
          <w:szCs w:val="28"/>
        </w:rPr>
        <w:t xml:space="preserve">Au fil de l’année, </w:t>
      </w:r>
      <w:r>
        <w:rPr>
          <w:i/>
          <w:sz w:val="28"/>
          <w:szCs w:val="28"/>
        </w:rPr>
        <w:t>nous aborderons</w:t>
      </w:r>
      <w:r w:rsidRPr="009155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certains axes de la liste suivante</w:t>
      </w:r>
      <w:r w:rsidRPr="00915585">
        <w:rPr>
          <w:i/>
          <w:sz w:val="28"/>
          <w:szCs w:val="28"/>
        </w:rPr>
        <w:t>, selon un</w:t>
      </w:r>
      <w:r w:rsidRPr="00915585">
        <w:rPr>
          <w:i/>
          <w:sz w:val="28"/>
          <w:szCs w:val="28"/>
        </w:rPr>
        <w:br/>
        <w:t>ordre qu</w:t>
      </w:r>
      <w:r>
        <w:rPr>
          <w:i/>
          <w:sz w:val="28"/>
          <w:szCs w:val="28"/>
        </w:rPr>
        <w:t>e le professeur choisira.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"/>
        <w:gridCol w:w="2100"/>
        <w:gridCol w:w="7932"/>
      </w:tblGrid>
      <w:tr w:rsidR="009265C7" w:rsidRPr="00D22A38" w14:paraId="354E728A" w14:textId="77777777" w:rsidTr="007700F1">
        <w:tc>
          <w:tcPr>
            <w:tcW w:w="418" w:type="dxa"/>
          </w:tcPr>
          <w:p w14:paraId="04155E07" w14:textId="77777777" w:rsidR="009265C7" w:rsidRPr="00D22A38" w:rsidRDefault="009265C7" w:rsidP="007700F1">
            <w:pPr>
              <w:rPr>
                <w:sz w:val="32"/>
                <w:szCs w:val="32"/>
              </w:rPr>
            </w:pPr>
          </w:p>
        </w:tc>
        <w:tc>
          <w:tcPr>
            <w:tcW w:w="2100" w:type="dxa"/>
          </w:tcPr>
          <w:p w14:paraId="42C4EDBD" w14:textId="77777777" w:rsidR="009265C7" w:rsidRPr="00D22A38" w:rsidRDefault="009265C7" w:rsidP="007700F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D22A38">
              <w:rPr>
                <w:b/>
                <w:color w:val="FF0000"/>
                <w:sz w:val="32"/>
                <w:szCs w:val="32"/>
              </w:rPr>
              <w:t>8 AXES</w:t>
            </w:r>
          </w:p>
        </w:tc>
        <w:tc>
          <w:tcPr>
            <w:tcW w:w="7932" w:type="dxa"/>
          </w:tcPr>
          <w:p w14:paraId="17E1322C" w14:textId="77777777" w:rsidR="009265C7" w:rsidRPr="00D22A38" w:rsidRDefault="009265C7" w:rsidP="007700F1">
            <w:pPr>
              <w:rPr>
                <w:b/>
                <w:sz w:val="32"/>
                <w:szCs w:val="32"/>
              </w:rPr>
            </w:pPr>
            <w:r w:rsidRPr="00D22A38">
              <w:rPr>
                <w:b/>
                <w:sz w:val="32"/>
                <w:szCs w:val="32"/>
              </w:rPr>
              <w:t>Thèmes abordés</w:t>
            </w:r>
          </w:p>
        </w:tc>
      </w:tr>
      <w:tr w:rsidR="009265C7" w:rsidRPr="00751C26" w14:paraId="2DE3DEA5" w14:textId="77777777" w:rsidTr="007700F1">
        <w:tc>
          <w:tcPr>
            <w:tcW w:w="418" w:type="dxa"/>
          </w:tcPr>
          <w:p w14:paraId="1D8CE696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4176C2C9" w14:textId="77777777" w:rsidR="009265C7" w:rsidRPr="00751C26" w:rsidRDefault="009265C7" w:rsidP="007700F1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1 : Vivre entre générations</w:t>
            </w:r>
          </w:p>
        </w:tc>
        <w:tc>
          <w:tcPr>
            <w:tcW w:w="7932" w:type="dxa"/>
          </w:tcPr>
          <w:p w14:paraId="041B7F00" w14:textId="77777777" w:rsidR="009265C7" w:rsidRPr="00751C26" w:rsidRDefault="009265C7" w:rsidP="007700F1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Bouleversements démographiques, liens intergénérationnels, traditions</w:t>
            </w:r>
          </w:p>
        </w:tc>
      </w:tr>
      <w:tr w:rsidR="009265C7" w:rsidRPr="00751C26" w14:paraId="115D3199" w14:textId="77777777" w:rsidTr="007700F1">
        <w:tc>
          <w:tcPr>
            <w:tcW w:w="418" w:type="dxa"/>
          </w:tcPr>
          <w:p w14:paraId="19E129E6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6E111ABE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2 : Les univers professionnels, le monde du travail</w:t>
            </w:r>
          </w:p>
        </w:tc>
        <w:tc>
          <w:tcPr>
            <w:tcW w:w="7932" w:type="dxa"/>
          </w:tcPr>
          <w:p w14:paraId="213BE216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Réflexion sur l’avenir professionnel, orientation, métiers possibles, conditions d’emploi, qualité de vie et exigences économiques, migrations</w:t>
            </w:r>
          </w:p>
        </w:tc>
      </w:tr>
      <w:tr w:rsidR="009265C7" w:rsidRPr="00751C26" w14:paraId="43E4467C" w14:textId="77777777" w:rsidTr="007700F1">
        <w:tc>
          <w:tcPr>
            <w:tcW w:w="418" w:type="dxa"/>
          </w:tcPr>
          <w:p w14:paraId="3F44789F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40D454E3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3 : Le village, le quartier, la ville</w:t>
            </w:r>
          </w:p>
        </w:tc>
        <w:tc>
          <w:tcPr>
            <w:tcW w:w="7932" w:type="dxa"/>
          </w:tcPr>
          <w:p w14:paraId="2CC95C3C" w14:textId="77777777" w:rsidR="009265C7" w:rsidRPr="00751C26" w:rsidRDefault="009265C7" w:rsidP="007700F1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Relations de voisinage, espaces émotionnellement chargés, réalités sociologiques, villes babel, villes-monde, grandes mégalopoles</w:t>
            </w:r>
          </w:p>
        </w:tc>
      </w:tr>
      <w:tr w:rsidR="009265C7" w:rsidRPr="00751C26" w14:paraId="6EA613CB" w14:textId="77777777" w:rsidTr="007700F1">
        <w:tc>
          <w:tcPr>
            <w:tcW w:w="418" w:type="dxa"/>
          </w:tcPr>
          <w:p w14:paraId="2770D0F9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2E0DB6B3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AXE 4 : Représentation de soi et rapport à autrui </w:t>
            </w:r>
          </w:p>
        </w:tc>
        <w:tc>
          <w:tcPr>
            <w:tcW w:w="7932" w:type="dxa"/>
          </w:tcPr>
          <w:p w14:paraId="5F26CD7D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Style, codes vestimentaires, groupe social, usages de réseaux sociaux, rapport de soi à autrui, faux-semblants</w:t>
            </w:r>
          </w:p>
        </w:tc>
      </w:tr>
      <w:tr w:rsidR="009265C7" w:rsidRPr="00751C26" w14:paraId="1822D220" w14:textId="77777777" w:rsidTr="007700F1">
        <w:tc>
          <w:tcPr>
            <w:tcW w:w="418" w:type="dxa"/>
          </w:tcPr>
          <w:p w14:paraId="74523559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10D59909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AXE 5 : Sports et société </w:t>
            </w:r>
          </w:p>
        </w:tc>
        <w:tc>
          <w:tcPr>
            <w:tcW w:w="7932" w:type="dxa"/>
          </w:tcPr>
          <w:p w14:paraId="6D5CB1ED" w14:textId="77777777" w:rsidR="009265C7" w:rsidRPr="00751C26" w:rsidRDefault="009265C7" w:rsidP="007700F1">
            <w:pPr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Accomplissement de soi, socialisation, jeux de quartier, cérémonies, liesse collective, opposition entre supporters, culte de la performance</w:t>
            </w:r>
          </w:p>
        </w:tc>
      </w:tr>
      <w:tr w:rsidR="009265C7" w:rsidRPr="00751C26" w14:paraId="28006A9F" w14:textId="77777777" w:rsidTr="007700F1">
        <w:tc>
          <w:tcPr>
            <w:tcW w:w="418" w:type="dxa"/>
          </w:tcPr>
          <w:p w14:paraId="0AE3E73A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642A4820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 xml:space="preserve">AXE 6 : La création et le rapport aux arts </w:t>
            </w:r>
          </w:p>
        </w:tc>
        <w:tc>
          <w:tcPr>
            <w:tcW w:w="7932" w:type="dxa"/>
          </w:tcPr>
          <w:p w14:paraId="451DEC56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Place de l’art dans le quotidien, émotion, plaisir esthétique, utilité de l’Art, nouveaux médiums, nouveaux lieux</w:t>
            </w:r>
          </w:p>
        </w:tc>
      </w:tr>
      <w:tr w:rsidR="009265C7" w:rsidRPr="00751C26" w14:paraId="1F4C3DA1" w14:textId="77777777" w:rsidTr="007700F1">
        <w:tc>
          <w:tcPr>
            <w:tcW w:w="418" w:type="dxa"/>
          </w:tcPr>
          <w:p w14:paraId="33072543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342D4A77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7 : Sauver la planète, penser les futurs possibles</w:t>
            </w:r>
          </w:p>
        </w:tc>
        <w:tc>
          <w:tcPr>
            <w:tcW w:w="7932" w:type="dxa"/>
          </w:tcPr>
          <w:p w14:paraId="488E89E0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Avenir de la planète, préoccupation écologique, rapport à la nature, codes de conduite, cause animal, rapport à la consommation</w:t>
            </w:r>
          </w:p>
        </w:tc>
      </w:tr>
      <w:tr w:rsidR="009265C7" w:rsidRPr="00751C26" w14:paraId="41C463A7" w14:textId="77777777" w:rsidTr="007700F1">
        <w:tc>
          <w:tcPr>
            <w:tcW w:w="418" w:type="dxa"/>
          </w:tcPr>
          <w:p w14:paraId="4AE50881" w14:textId="77777777" w:rsidR="009265C7" w:rsidRPr="00751C26" w:rsidRDefault="009265C7" w:rsidP="007700F1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4F840D7C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8"/>
                <w:szCs w:val="28"/>
              </w:rPr>
            </w:pPr>
            <w:r w:rsidRPr="00751C26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AXE 8 : Le passé dans le présent</w:t>
            </w:r>
          </w:p>
        </w:tc>
        <w:tc>
          <w:tcPr>
            <w:tcW w:w="7932" w:type="dxa"/>
          </w:tcPr>
          <w:p w14:paraId="180638F9" w14:textId="77777777" w:rsidR="009265C7" w:rsidRPr="00751C26" w:rsidRDefault="009265C7" w:rsidP="007700F1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sz w:val="28"/>
                <w:szCs w:val="28"/>
              </w:rPr>
            </w:pPr>
            <w:r w:rsidRPr="00751C26">
              <w:rPr>
                <w:rFonts w:ascii="Calibri" w:hAnsi="Calibri" w:cs="Calibri"/>
                <w:color w:val="000000"/>
                <w:sz w:val="28"/>
                <w:szCs w:val="28"/>
              </w:rPr>
              <w:t>Persistance du passé, poids de l’histoire, traditions, cérémonies, musées, lieux de mémoire</w:t>
            </w:r>
          </w:p>
        </w:tc>
      </w:tr>
    </w:tbl>
    <w:p w14:paraId="262FC42D" w14:textId="77777777" w:rsidR="009265C7" w:rsidRPr="00751C26" w:rsidRDefault="009265C7" w:rsidP="009265C7">
      <w:pPr>
        <w:rPr>
          <w:sz w:val="28"/>
          <w:szCs w:val="28"/>
        </w:rPr>
      </w:pPr>
    </w:p>
    <w:p w14:paraId="0AE7AEF6" w14:textId="77777777" w:rsidR="009265C7" w:rsidRPr="00751C26" w:rsidRDefault="009265C7" w:rsidP="001D2660">
      <w:pPr>
        <w:rPr>
          <w:sz w:val="28"/>
          <w:szCs w:val="28"/>
        </w:rPr>
      </w:pPr>
    </w:p>
    <w:sectPr w:rsidR="009265C7" w:rsidRPr="00751C26" w:rsidSect="00D22A3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09"/>
    <w:rsid w:val="000136CA"/>
    <w:rsid w:val="001C6229"/>
    <w:rsid w:val="001D2660"/>
    <w:rsid w:val="002363D5"/>
    <w:rsid w:val="003C719A"/>
    <w:rsid w:val="00704F6C"/>
    <w:rsid w:val="00751C26"/>
    <w:rsid w:val="0080774A"/>
    <w:rsid w:val="00826AEC"/>
    <w:rsid w:val="008604A4"/>
    <w:rsid w:val="008C6D09"/>
    <w:rsid w:val="00915585"/>
    <w:rsid w:val="009265C7"/>
    <w:rsid w:val="009A5C25"/>
    <w:rsid w:val="00AA189C"/>
    <w:rsid w:val="00B565E6"/>
    <w:rsid w:val="00B81001"/>
    <w:rsid w:val="00CE28B3"/>
    <w:rsid w:val="00D22A38"/>
    <w:rsid w:val="00E158CC"/>
    <w:rsid w:val="00F53D58"/>
    <w:rsid w:val="00F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ABE4"/>
  <w15:chartTrackingRefBased/>
  <w15:docId w15:val="{38D5ABE7-459A-CC49-9F98-24A0E6D2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2A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A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55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renceconrard.over-blog.com/" TargetMode="External"/><Relationship Id="rId4" Type="http://schemas.openxmlformats.org/officeDocument/2006/relationships/hyperlink" Target="http://florenceconrard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Florence Conrard</cp:lastModifiedBy>
  <cp:revision>15</cp:revision>
  <cp:lastPrinted>2022-09-01T07:46:00Z</cp:lastPrinted>
  <dcterms:created xsi:type="dcterms:W3CDTF">2019-09-01T10:47:00Z</dcterms:created>
  <dcterms:modified xsi:type="dcterms:W3CDTF">2023-09-02T08:46:00Z</dcterms:modified>
</cp:coreProperties>
</file>