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C1" w:rsidRPr="005D74F6" w:rsidRDefault="004F38C1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était </w:t>
      </w:r>
      <w:r w:rsidR="005D74F6"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nom de l’organisation qui existait avant l’UE </w: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style="width:20.25pt;height:18pt" o:ole="">
            <v:imagedata r:id="rId6" o:title=""/>
          </v:shape>
          <w:control r:id="rId7" w:name="DefaultOcxName" w:shapeid="_x0000_i1327"/>
        </w:object>
      </w:r>
      <w:r w:rsidR="005D74F6"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L'UEE (l'Union é</w: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conomique européenne)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4" type="#_x0000_t75" style="width:20.25pt;height:18pt" o:ole="">
            <v:imagedata r:id="rId6" o:title=""/>
          </v:shape>
          <w:control r:id="rId8" w:name="DefaultOcxName1" w:shapeid="_x0000_i1304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La PESC (Politique étrangère de Sécurité commune)</w:t>
      </w:r>
    </w:p>
    <w:p w:rsidR="004F38C1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25pt;height:18pt" o:ole="">
            <v:imagedata r:id="rId6" o:title=""/>
          </v:shape>
          <w:control r:id="rId9" w:name="DefaultOcxName2" w:shapeid="_x0000_i1302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La CEE (Communauté économique européenne)</w:t>
      </w:r>
    </w:p>
    <w:p w:rsidR="005D74F6" w:rsidRPr="005D74F6" w:rsidRDefault="005D74F6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74F6" w:rsidRPr="005D74F6" w:rsidRDefault="005D74F6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Qui était président de la Commission Européenne en 1992 ?</w:t>
      </w:r>
    </w:p>
    <w:p w:rsid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Raymond Barre</w:t>
      </w:r>
    </w:p>
    <w:p w:rsidR="005D74F6" w:rsidRPr="005D74F6" w:rsidRDefault="005D74F6" w:rsidP="005D74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Jacques Delors</w:t>
      </w:r>
    </w:p>
    <w:p w:rsidR="005D74F6" w:rsidRP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Valéry Giscard d’Estaing</w:t>
      </w:r>
    </w:p>
    <w:p w:rsidR="005D74F6" w:rsidRP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4F38C1" w:rsidRPr="005D74F6" w:rsidRDefault="004F38C1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Combien y avait-il de membres dans l'UE en 1992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8" type="#_x0000_t75" style="width:20.25pt;height:18pt" o:ole="">
            <v:imagedata r:id="rId6" o:title=""/>
          </v:shape>
          <w:control r:id="rId10" w:name="DefaultOcxName3" w:shapeid="_x0000_i1328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10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6" o:title=""/>
          </v:shape>
          <w:control r:id="rId11" w:name="DefaultOcxName4" w:shapeid="_x0000_i1128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12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6" o:title=""/>
          </v:shape>
          <w:control r:id="rId12" w:name="DefaultOcxName5" w:shapeid="_x0000_i1131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18</w:t>
      </w:r>
    </w:p>
    <w:p w:rsidR="004F38C1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74F6" w:rsidRPr="005D74F6" w:rsidRDefault="005D74F6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3 piliers du Traité de Maastricht ?</w:t>
      </w:r>
    </w:p>
    <w:p w:rsid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L’économie avec la mise en place d’un marché commun</w:t>
      </w:r>
    </w:p>
    <w:p w:rsidR="005D74F6" w:rsidRDefault="005D74F6" w:rsidP="005D74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politique étrangère avec la création de la PESC</w:t>
      </w:r>
    </w:p>
    <w:p w:rsidR="005D74F6" w:rsidRDefault="005D74F6" w:rsidP="005D74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L’économie avec la mise en place d’un marché commun et d’une monnaie unique</w:t>
      </w:r>
    </w:p>
    <w:p w:rsid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L’ordre public par l’instauration d’une coopération politique et judiciaire</w:t>
      </w:r>
    </w:p>
    <w:p w:rsid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L’économie avec une monnaie unique</w:t>
      </w:r>
    </w:p>
    <w:p w:rsidR="005D74F6" w:rsidRPr="005D74F6" w:rsidRDefault="005D74F6" w:rsidP="005D7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5D74F6" w:rsidRDefault="004F38C1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Qui forme le couple franco-allemand et souhaite relancer la construction européenne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13" w:name="DefaultOcxName12" w:shapeid="_x0000_i1152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Helmut Kohl et François Mitterrand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14" w:name="DefaultOcxName13" w:shapeid="_x0000_i1155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Angela Merkel et Nicolas Sarkozy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15" w:name="DefaultOcxName14" w:shapeid="_x0000_i1158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Konrad Adenauer et de Gaulle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5D74F6" w:rsidRDefault="004F38C1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Que signifie PAC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6" o:title=""/>
          </v:shape>
          <w:control r:id="rId16" w:name="DefaultOcxName15" w:shapeid="_x0000_i1161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Pacte agricole commun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17" w:name="DefaultOcxName16" w:shapeid="_x0000_i1164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Politique agricole commune</w:t>
      </w:r>
    </w:p>
    <w:p w:rsidR="004F38C1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18" w:name="DefaultOcxName17" w:shapeid="_x0000_i1167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Participation active commune</w:t>
      </w:r>
    </w:p>
    <w:p w:rsidR="005D74F6" w:rsidRDefault="005D74F6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74F6" w:rsidRDefault="005D74F6" w:rsidP="005D74F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Qu’est-ce que l’effet cliquet ?</w:t>
      </w:r>
    </w:p>
    <w:p w:rsidR="00E4227B" w:rsidRDefault="00E4227B" w:rsidP="00E4227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D74F6" w:rsidRDefault="005D74F6" w:rsidP="005D74F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politique d’avancée économique par petit pas</w:t>
      </w:r>
    </w:p>
    <w:p w:rsidR="005D74F6" w:rsidRDefault="005D74F6" w:rsidP="005D74F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Fonctionnement qui ne permet pas de retour en arrière</w:t>
      </w:r>
    </w:p>
    <w:p w:rsidR="00E4227B" w:rsidRPr="005D74F6" w:rsidRDefault="00E4227B" w:rsidP="005D74F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Changement radical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E4227B" w:rsidRDefault="004F38C1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7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Qu'est-ce-que les critères de convergence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6" o:title=""/>
          </v:shape>
          <w:control r:id="rId19" w:name="DefaultOcxName21" w:shapeid="_x0000_i1179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Les pays membres doivent avoir un déficit inférieur à 3% de leur PIB et une dette publique limitée à 60% de leur PIB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6" o:title=""/>
          </v:shape>
          <w:control r:id="rId20" w:name="DefaultOcxName22" w:shapeid="_x0000_i1182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Les pays membres doivent tous être d'accord pour prendre les décisions et donc voter à l'unanimité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6" o:title=""/>
          </v:shape>
          <w:control r:id="rId21" w:name="DefaultOcxName23" w:shapeid="_x0000_i1185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Il faut la majorité qualifiée soit 55% de oui pour un vote dans les autres domaines que la politique étrangère, fiscale et sociale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E4227B" w:rsidRDefault="004F38C1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7B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est apparu l'espace Schengen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6" o:title=""/>
          </v:shape>
          <w:control r:id="rId22" w:name="DefaultOcxName24" w:shapeid="_x0000_i1188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1993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6" o:title=""/>
          </v:shape>
          <w:control r:id="rId23" w:name="DefaultOcxName25" w:shapeid="_x0000_i1191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1994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6" o:title=""/>
          </v:shape>
          <w:control r:id="rId24" w:name="DefaultOcxName26" w:shapeid="_x0000_i1194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1995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E4227B" w:rsidRDefault="004F38C1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7B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s'appelle l'armée européenne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6" o:title=""/>
          </v:shape>
          <w:control r:id="rId25" w:name="DefaultOcxName27" w:shapeid="_x0000_i1197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L'Eurocorps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6" o:title=""/>
          </v:shape>
          <w:control r:id="rId26" w:name="DefaultOcxName28" w:shapeid="_x0000_i1200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Les Casques bleus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6" o:title=""/>
          </v:shape>
          <w:control r:id="rId27" w:name="DefaultOcxName29" w:shapeid="_x0000_i1203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L'armée européenne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E4227B" w:rsidRDefault="004F38C1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7B">
        <w:rPr>
          <w:rFonts w:ascii="Times New Roman" w:eastAsia="Times New Roman" w:hAnsi="Times New Roman" w:cs="Times New Roman"/>
          <w:sz w:val="24"/>
          <w:szCs w:val="24"/>
          <w:lang w:eastAsia="fr-FR"/>
        </w:rPr>
        <w:t>Qu'ont voté les français lors du référendum de 2005 à propos de la constitution européenne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6" o:title=""/>
          </v:shape>
          <w:control r:id="rId28" w:name="DefaultOcxName33" w:shapeid="_x0000_i1215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Oui à 55%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6" o:title=""/>
          </v:shape>
          <w:control r:id="rId29" w:name="DefaultOcxName34" w:shapeid="_x0000_i1218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Non à 55%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6" o:title=""/>
          </v:shape>
          <w:control r:id="rId30" w:name="DefaultOcxName35" w:shapeid="_x0000_i1221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Il n'y a pas eu de référendum, la Traité de Lisbonne de 2007 qui simplifie la Constitution a été adopté par le parlement européen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Pr="00E4227B" w:rsidRDefault="004F38C1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7B">
        <w:rPr>
          <w:rFonts w:ascii="Times New Roman" w:eastAsia="Times New Roman" w:hAnsi="Times New Roman" w:cs="Times New Roman"/>
          <w:sz w:val="24"/>
          <w:szCs w:val="24"/>
          <w:lang w:eastAsia="fr-FR"/>
        </w:rPr>
        <w:t>Que signifie le sigle PIGS ?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6" o:title=""/>
          </v:shape>
          <w:control r:id="rId31" w:name="DefaultOcxName36" w:shapeid="_x0000_i1224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Cochons</w:t>
      </w:r>
    </w:p>
    <w:p w:rsidR="004F38C1" w:rsidRPr="005D74F6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6" o:title=""/>
          </v:shape>
          <w:control r:id="rId32" w:name="DefaultOcxName37" w:shapeid="_x0000_i1227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Portugal, Italie, Grèce, Slovénie</w:t>
      </w:r>
    </w:p>
    <w:p w:rsidR="004F38C1" w:rsidRDefault="004F38C1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74F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6" o:title=""/>
          </v:shape>
          <w:control r:id="rId33" w:name="DefaultOcxName38" w:shapeid="_x0000_i1230"/>
        </w:object>
      </w:r>
      <w:r w:rsidRPr="005D74F6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Portugal, Italie, Grèce, Spain</w:t>
      </w:r>
    </w:p>
    <w:p w:rsidR="00E4227B" w:rsidRPr="005D74F6" w:rsidRDefault="00E4227B" w:rsidP="004F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38C1" w:rsidRDefault="00E4227B" w:rsidP="00E4227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Qu’est-ce que l’euroscepticisme ?</w:t>
      </w:r>
    </w:p>
    <w:p w:rsidR="00E4227B" w:rsidRDefault="00E4227B" w:rsidP="00E4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27B" w:rsidRDefault="00E4227B" w:rsidP="00E422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volonté de se battre pour la construction européenne</w:t>
      </w:r>
    </w:p>
    <w:p w:rsidR="00E4227B" w:rsidRDefault="00E4227B" w:rsidP="00E422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attitude de doutes ou d’opposition à la construction européenne</w:t>
      </w:r>
    </w:p>
    <w:p w:rsidR="00E4227B" w:rsidRPr="00E4227B" w:rsidRDefault="00E4227B" w:rsidP="00E422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maladie</w:t>
      </w:r>
      <w:bookmarkStart w:id="0" w:name="_GoBack"/>
      <w:bookmarkEnd w:id="0"/>
    </w:p>
    <w:sectPr w:rsidR="00E4227B" w:rsidRPr="00E4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60EE"/>
    <w:multiLevelType w:val="hybridMultilevel"/>
    <w:tmpl w:val="D8C22E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C1"/>
    <w:rsid w:val="000463A7"/>
    <w:rsid w:val="004F38C1"/>
    <w:rsid w:val="005D74F6"/>
    <w:rsid w:val="00E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596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017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534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991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02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44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76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23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46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9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85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9948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64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01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2018-05-24T20:22:00Z</cp:lastPrinted>
  <dcterms:created xsi:type="dcterms:W3CDTF">2018-05-24T20:22:00Z</dcterms:created>
  <dcterms:modified xsi:type="dcterms:W3CDTF">2018-05-24T20:22:00Z</dcterms:modified>
</cp:coreProperties>
</file>