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A9" w:rsidRDefault="00AC55A9" w:rsidP="00E471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76469" wp14:editId="1503D6F4">
                <wp:simplePos x="0" y="0"/>
                <wp:positionH relativeFrom="column">
                  <wp:posOffset>948055</wp:posOffset>
                </wp:positionH>
                <wp:positionV relativeFrom="paragraph">
                  <wp:posOffset>-280670</wp:posOffset>
                </wp:positionV>
                <wp:extent cx="4779010" cy="1085850"/>
                <wp:effectExtent l="0" t="0" r="2159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901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C55A9" w:rsidRDefault="00AC55A9" w:rsidP="00AC55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76D2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Thème </w:t>
                            </w:r>
                            <w:proofErr w:type="spellStart"/>
                            <w:r w:rsidRPr="00E76D2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n°I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I</w:t>
                            </w:r>
                            <w:proofErr w:type="spellEnd"/>
                            <w:r w:rsidRPr="00E76D2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 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Dynamiques géographiques de grandes aires continentales</w:t>
                            </w:r>
                          </w:p>
                          <w:p w:rsidR="00AC55A9" w:rsidRPr="00E76D29" w:rsidRDefault="00AC55A9" w:rsidP="00AC55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L’Amérique : puissance du Nord, affirmation du Sud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4.65pt;margin-top:-22.1pt;width:376.3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" fillcolor="window" strokecolor="windowText" strokeweight="2pt">
                <v:textbox>
                  <w:txbxContent>
                    <w:p w:rsidR="00AC55A9" w:rsidRDefault="00AC55A9" w:rsidP="00AC55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76D2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Thème </w:t>
                      </w:r>
                      <w:proofErr w:type="spellStart"/>
                      <w:r w:rsidRPr="00E76D2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n°I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I</w:t>
                      </w:r>
                      <w:proofErr w:type="spellEnd"/>
                      <w:r w:rsidRPr="00E76D2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 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Dynamiques géographiques de grandes aires continentales</w:t>
                      </w:r>
                    </w:p>
                    <w:p w:rsidR="00AC55A9" w:rsidRPr="00E76D29" w:rsidRDefault="00AC55A9" w:rsidP="00AC55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L’Amérique : puissance du Nord, affirmation du Sud</w:t>
                      </w:r>
                    </w:p>
                  </w:txbxContent>
                </v:textbox>
              </v:shape>
            </w:pict>
          </mc:Fallback>
        </mc:AlternateContent>
      </w:r>
    </w:p>
    <w:p w:rsidR="00AC55A9" w:rsidRDefault="00AC55A9" w:rsidP="00E471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:rsidR="00AC55A9" w:rsidRDefault="00AC55A9" w:rsidP="00E471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:rsidR="00231EB3" w:rsidRPr="00231EB3" w:rsidRDefault="00231EB3" w:rsidP="00231EB3">
      <w:pPr>
        <w:rPr>
          <w:rFonts w:ascii="Comic Sans MS" w:hAnsi="Comic Sans MS" w:cs="Times New Roman"/>
          <w:b/>
          <w:sz w:val="24"/>
          <w:szCs w:val="24"/>
          <w:u w:val="single"/>
        </w:rPr>
      </w:pPr>
      <w:r w:rsidRPr="00231EB3">
        <w:rPr>
          <w:rFonts w:ascii="Comic Sans MS" w:hAnsi="Comic Sans MS" w:cs="Times New Roman"/>
          <w:b/>
          <w:sz w:val="24"/>
          <w:szCs w:val="24"/>
          <w:u w:val="single"/>
        </w:rPr>
        <w:t>G II</w:t>
      </w:r>
      <w:r>
        <w:rPr>
          <w:rFonts w:ascii="Comic Sans MS" w:hAnsi="Comic Sans MS" w:cs="Times New Roman"/>
          <w:b/>
          <w:sz w:val="24"/>
          <w:szCs w:val="24"/>
          <w:u w:val="single"/>
        </w:rPr>
        <w:t xml:space="preserve"> : </w:t>
      </w:r>
    </w:p>
    <w:p w:rsidR="00231EB3" w:rsidRPr="00231EB3" w:rsidRDefault="00231EB3" w:rsidP="00231EB3">
      <w:pPr>
        <w:rPr>
          <w:rFonts w:ascii="Comic Sans MS" w:hAnsi="Comic Sans MS" w:cs="Times New Roman"/>
          <w:b/>
          <w:i/>
          <w:sz w:val="24"/>
          <w:szCs w:val="24"/>
          <w:u w:val="single"/>
        </w:rPr>
      </w:pPr>
      <w:r w:rsidRPr="00231EB3">
        <w:rPr>
          <w:rFonts w:ascii="Comic Sans MS" w:hAnsi="Comic Sans MS" w:cs="Times New Roman"/>
          <w:b/>
          <w:i/>
          <w:sz w:val="24"/>
          <w:szCs w:val="24"/>
          <w:u w:val="single"/>
        </w:rPr>
        <w:t>Notions du chapitre :</w:t>
      </w:r>
    </w:p>
    <w:p w:rsidR="00231EB3" w:rsidRPr="00231EB3" w:rsidRDefault="00231EB3" w:rsidP="00231EB3">
      <w:pPr>
        <w:rPr>
          <w:rFonts w:ascii="Comic Sans MS" w:hAnsi="Comic Sans MS" w:cs="Times New Roman"/>
          <w:b/>
          <w:sz w:val="24"/>
          <w:szCs w:val="24"/>
        </w:rPr>
      </w:pPr>
      <w:r w:rsidRPr="00231EB3">
        <w:rPr>
          <w:rFonts w:ascii="Comic Sans MS" w:hAnsi="Comic Sans MS" w:cs="Times New Roman"/>
          <w:b/>
          <w:i/>
          <w:sz w:val="24"/>
          <w:szCs w:val="24"/>
        </w:rPr>
        <w:t>Intégration régionale</w:t>
      </w:r>
      <w:r w:rsidRPr="00231EB3">
        <w:rPr>
          <w:rFonts w:ascii="Comic Sans MS" w:hAnsi="Comic Sans MS" w:cs="Times New Roman"/>
          <w:b/>
          <w:sz w:val="24"/>
          <w:szCs w:val="24"/>
        </w:rPr>
        <w:t xml:space="preserve"> : </w:t>
      </w:r>
      <w:r w:rsidRPr="00231EB3">
        <w:rPr>
          <w:rFonts w:ascii="Comic Sans MS" w:hAnsi="Comic Sans MS" w:cs="Times New Roman"/>
          <w:sz w:val="24"/>
          <w:szCs w:val="24"/>
        </w:rPr>
        <w:t>processus de renforcement des relations entre différents territoires d’un même ensemble géographique, processus d’interdépendance croissante.</w:t>
      </w:r>
    </w:p>
    <w:p w:rsidR="00231EB3" w:rsidRPr="00231EB3" w:rsidRDefault="00231EB3" w:rsidP="00231EB3">
      <w:pPr>
        <w:rPr>
          <w:rFonts w:ascii="Comic Sans MS" w:hAnsi="Comic Sans MS" w:cs="Times New Roman"/>
          <w:b/>
          <w:sz w:val="24"/>
          <w:szCs w:val="24"/>
        </w:rPr>
      </w:pPr>
      <w:r w:rsidRPr="00231EB3">
        <w:rPr>
          <w:rFonts w:ascii="Comic Sans MS" w:hAnsi="Comic Sans MS" w:cs="Times New Roman"/>
          <w:b/>
          <w:i/>
          <w:sz w:val="24"/>
          <w:szCs w:val="24"/>
        </w:rPr>
        <w:t>Tensions</w:t>
      </w:r>
      <w:r w:rsidRPr="00231EB3">
        <w:rPr>
          <w:rFonts w:ascii="Comic Sans MS" w:hAnsi="Comic Sans MS" w:cs="Times New Roman"/>
          <w:b/>
          <w:sz w:val="24"/>
          <w:szCs w:val="24"/>
        </w:rPr>
        <w:t xml:space="preserve"> : </w:t>
      </w:r>
      <w:r w:rsidRPr="00231EB3">
        <w:rPr>
          <w:rFonts w:ascii="Comic Sans MS" w:hAnsi="Comic Sans MS" w:cs="Times New Roman"/>
          <w:sz w:val="24"/>
          <w:szCs w:val="24"/>
        </w:rPr>
        <w:t>conflits</w:t>
      </w:r>
    </w:p>
    <w:p w:rsidR="00231EB3" w:rsidRPr="00231EB3" w:rsidRDefault="00231EB3" w:rsidP="00231EB3">
      <w:pPr>
        <w:rPr>
          <w:rFonts w:ascii="Comic Sans MS" w:hAnsi="Comic Sans MS" w:cs="Times New Roman"/>
          <w:b/>
          <w:sz w:val="24"/>
          <w:szCs w:val="24"/>
          <w:u w:val="single"/>
        </w:rPr>
      </w:pPr>
      <w:r w:rsidRPr="00231EB3">
        <w:rPr>
          <w:rFonts w:ascii="Comic Sans MS" w:hAnsi="Comic Sans MS" w:cs="Times New Roman"/>
          <w:b/>
          <w:sz w:val="24"/>
          <w:szCs w:val="24"/>
          <w:u w:val="single"/>
        </w:rPr>
        <w:t>G III</w:t>
      </w:r>
    </w:p>
    <w:p w:rsidR="00231EB3" w:rsidRPr="00231EB3" w:rsidRDefault="00231EB3" w:rsidP="00231EB3">
      <w:pPr>
        <w:rPr>
          <w:rFonts w:ascii="Comic Sans MS" w:hAnsi="Comic Sans MS" w:cs="Times New Roman"/>
          <w:b/>
          <w:i/>
          <w:sz w:val="24"/>
          <w:szCs w:val="24"/>
          <w:u w:val="single"/>
        </w:rPr>
      </w:pPr>
      <w:r w:rsidRPr="00231EB3">
        <w:rPr>
          <w:rFonts w:ascii="Comic Sans MS" w:hAnsi="Comic Sans MS" w:cs="Times New Roman"/>
          <w:b/>
          <w:i/>
          <w:sz w:val="24"/>
          <w:szCs w:val="24"/>
          <w:u w:val="single"/>
        </w:rPr>
        <w:t>Notions du chapitre :</w:t>
      </w:r>
    </w:p>
    <w:p w:rsidR="00231EB3" w:rsidRPr="00231EB3" w:rsidRDefault="00231EB3" w:rsidP="00231EB3">
      <w:pPr>
        <w:rPr>
          <w:rFonts w:ascii="Comic Sans MS" w:hAnsi="Comic Sans MS" w:cs="Times New Roman"/>
          <w:b/>
          <w:bCs/>
          <w:sz w:val="24"/>
          <w:szCs w:val="24"/>
        </w:rPr>
      </w:pPr>
      <w:r w:rsidRPr="00231EB3">
        <w:rPr>
          <w:rFonts w:ascii="Comic Sans MS" w:hAnsi="Comic Sans MS" w:cs="Times New Roman"/>
          <w:b/>
          <w:i/>
          <w:sz w:val="24"/>
          <w:szCs w:val="24"/>
        </w:rPr>
        <w:t>Rôle mondial :</w:t>
      </w:r>
      <w:r w:rsidRPr="00231EB3"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  <w:r w:rsidRPr="00231EB3">
        <w:rPr>
          <w:rFonts w:ascii="Comic Sans MS" w:hAnsi="Comic Sans MS" w:cs="Times New Roman"/>
          <w:bCs/>
          <w:sz w:val="24"/>
          <w:szCs w:val="24"/>
        </w:rPr>
        <w:t>capacité d’un état à influer sur le monde, par son poids territorial, démographique et économique et par les moyens dont il dispose pour s’assurer d’une influence durable</w:t>
      </w:r>
    </w:p>
    <w:p w:rsidR="00231EB3" w:rsidRPr="00231EB3" w:rsidRDefault="00231EB3" w:rsidP="00231EB3">
      <w:pPr>
        <w:rPr>
          <w:rFonts w:ascii="Comic Sans MS" w:hAnsi="Comic Sans MS" w:cs="Times New Roman"/>
          <w:bCs/>
          <w:sz w:val="24"/>
          <w:szCs w:val="24"/>
        </w:rPr>
      </w:pPr>
      <w:r w:rsidRPr="00231EB3">
        <w:rPr>
          <w:rFonts w:ascii="Comic Sans MS" w:hAnsi="Comic Sans MS" w:cs="Times New Roman"/>
          <w:b/>
          <w:bCs/>
          <w:i/>
          <w:sz w:val="24"/>
          <w:szCs w:val="24"/>
        </w:rPr>
        <w:t xml:space="preserve">Dynamique territoriale : </w:t>
      </w:r>
      <w:r w:rsidRPr="00231EB3">
        <w:rPr>
          <w:rFonts w:ascii="Comic Sans MS" w:hAnsi="Comic Sans MS" w:cs="Times New Roman"/>
          <w:sz w:val="24"/>
          <w:szCs w:val="24"/>
        </w:rPr>
        <w:t>la façon dont les états  maîtrisent leur territoire et celle dont ils articulent ce territoire dans l'espace de la mondialisation.</w:t>
      </w:r>
    </w:p>
    <w:p w:rsidR="00AC55A9" w:rsidRPr="00231EB3" w:rsidRDefault="00AC55A9" w:rsidP="00AC55A9">
      <w:pPr>
        <w:rPr>
          <w:rFonts w:ascii="Comic Sans MS" w:hAnsi="Comic Sans MS" w:cs="Times New Roman"/>
          <w:b/>
          <w:u w:val="single"/>
        </w:rPr>
      </w:pPr>
      <w:r w:rsidRPr="00231EB3">
        <w:rPr>
          <w:rFonts w:ascii="Comic Sans MS" w:hAnsi="Comic Sans MS" w:cs="Times New Roman"/>
          <w:b/>
          <w:u w:val="single"/>
        </w:rPr>
        <w:t xml:space="preserve">Compositions possibles : </w:t>
      </w:r>
    </w:p>
    <w:p w:rsidR="00231EB3" w:rsidRDefault="00231EB3" w:rsidP="00231EB3">
      <w:pPr>
        <w:numPr>
          <w:ilvl w:val="0"/>
          <w:numId w:val="11"/>
        </w:numPr>
        <w:rPr>
          <w:rFonts w:ascii="Comic Sans MS" w:hAnsi="Comic Sans MS" w:cs="Times New Roman"/>
          <w:b/>
          <w:u w:val="single"/>
        </w:rPr>
      </w:pPr>
      <w:r w:rsidRPr="00231EB3">
        <w:rPr>
          <w:rFonts w:ascii="Comic Sans MS" w:hAnsi="Comic Sans MS" w:cs="Times New Roman"/>
          <w:b/>
          <w:u w:val="single"/>
        </w:rPr>
        <w:t>Le continent américain entre tensions et intégrations régionales</w:t>
      </w:r>
    </w:p>
    <w:p w:rsidR="00231EB3" w:rsidRPr="00231EB3" w:rsidRDefault="00231EB3" w:rsidP="00231EB3">
      <w:pPr>
        <w:numPr>
          <w:ilvl w:val="0"/>
          <w:numId w:val="11"/>
        </w:numPr>
        <w:rPr>
          <w:rFonts w:ascii="Comic Sans MS" w:hAnsi="Comic Sans MS" w:cs="Times New Roman"/>
          <w:b/>
          <w:u w:val="single"/>
        </w:rPr>
      </w:pPr>
      <w:r w:rsidRPr="00231EB3">
        <w:rPr>
          <w:rFonts w:ascii="Comic Sans MS" w:hAnsi="Comic Sans MS" w:cs="Times New Roman"/>
          <w:b/>
          <w:u w:val="single"/>
        </w:rPr>
        <w:t>Etats-Unis/Brésil : rôle mondial</w:t>
      </w:r>
    </w:p>
    <w:p w:rsidR="00231EB3" w:rsidRPr="00231EB3" w:rsidRDefault="00231EB3" w:rsidP="00231EB3">
      <w:pPr>
        <w:pStyle w:val="Paragraphedeliste"/>
        <w:numPr>
          <w:ilvl w:val="0"/>
          <w:numId w:val="11"/>
        </w:numPr>
        <w:rPr>
          <w:rFonts w:ascii="Comic Sans MS" w:hAnsi="Comic Sans MS" w:cs="Times New Roman"/>
          <w:b/>
          <w:u w:val="single"/>
        </w:rPr>
      </w:pPr>
      <w:r w:rsidRPr="00231EB3">
        <w:rPr>
          <w:rFonts w:ascii="Comic Sans MS" w:hAnsi="Comic Sans MS" w:cs="Times New Roman"/>
          <w:b/>
          <w:u w:val="single"/>
        </w:rPr>
        <w:t>Etats-Unis/Brésil : les dynamiques territoriales</w:t>
      </w:r>
    </w:p>
    <w:p w:rsidR="00AC55A9" w:rsidRPr="00050C74" w:rsidRDefault="00AC55A9" w:rsidP="00AC55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color w:val="000000"/>
        </w:rPr>
      </w:pPr>
      <w:r w:rsidRPr="00050C74">
        <w:rPr>
          <w:rFonts w:ascii="Comic Sans MS" w:hAnsi="Comic Sans MS" w:cs="Times New Roman"/>
          <w:b/>
          <w:bCs/>
          <w:color w:val="000000"/>
        </w:rPr>
        <w:t>Analyse d'un ou deux documents</w:t>
      </w:r>
    </w:p>
    <w:p w:rsidR="00AC55A9" w:rsidRDefault="00AC55A9" w:rsidP="00AC55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color w:val="000000"/>
        </w:rPr>
      </w:pPr>
    </w:p>
    <w:p w:rsidR="00231EB3" w:rsidRPr="00050C74" w:rsidRDefault="00231EB3" w:rsidP="00AC55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color w:val="000000"/>
        </w:rPr>
      </w:pPr>
      <w:r>
        <w:rPr>
          <w:rFonts w:ascii="Comic Sans MS" w:hAnsi="Comic Sans MS" w:cs="Times New Roman"/>
          <w:b/>
          <w:bCs/>
          <w:color w:val="000000"/>
        </w:rPr>
        <w:t>Croquis</w:t>
      </w:r>
    </w:p>
    <w:p w:rsidR="00AC55A9" w:rsidRPr="00231EB3" w:rsidRDefault="00231EB3" w:rsidP="00E47133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lang w:eastAsia="fr-FR"/>
        </w:rPr>
      </w:pPr>
      <w:r w:rsidRPr="00231EB3">
        <w:rPr>
          <w:rFonts w:ascii="Comic Sans MS" w:eastAsia="Times New Roman" w:hAnsi="Comic Sans MS" w:cs="Times New Roman"/>
          <w:b/>
          <w:bCs/>
          <w:lang w:eastAsia="fr-FR"/>
        </w:rPr>
        <w:t>• Les dynamiques territoriales des États-Unis.</w:t>
      </w:r>
      <w:r w:rsidRPr="00231EB3">
        <w:rPr>
          <w:rFonts w:ascii="Comic Sans MS" w:eastAsia="Times New Roman" w:hAnsi="Comic Sans MS" w:cs="Times New Roman"/>
          <w:b/>
          <w:bCs/>
          <w:lang w:eastAsia="fr-FR"/>
        </w:rPr>
        <w:br/>
        <w:t>• Les dynamiques territoriales du Brésil.</w:t>
      </w:r>
      <w:r w:rsidRPr="00231EB3">
        <w:rPr>
          <w:rFonts w:ascii="Comic Sans MS" w:eastAsia="Times New Roman" w:hAnsi="Comic Sans MS" w:cs="Times New Roman"/>
          <w:b/>
          <w:bCs/>
          <w:lang w:eastAsia="fr-FR"/>
        </w:rPr>
        <w:br/>
      </w:r>
    </w:p>
    <w:p w:rsidR="00AC55A9" w:rsidRDefault="00AC55A9" w:rsidP="00E471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:rsidR="00AC55A9" w:rsidRDefault="00AC55A9" w:rsidP="00E471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:rsidR="00AC55A9" w:rsidRPr="00231EB3" w:rsidRDefault="00231EB3" w:rsidP="00E47133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44"/>
          <w:szCs w:val="44"/>
          <w:u w:val="single"/>
          <w:lang w:eastAsia="fr-FR"/>
        </w:rPr>
      </w:pPr>
      <w:r w:rsidRPr="00231EB3">
        <w:rPr>
          <w:rFonts w:ascii="Comic Sans MS" w:eastAsia="Times New Roman" w:hAnsi="Comic Sans MS" w:cs="Times New Roman"/>
          <w:b/>
          <w:bCs/>
          <w:sz w:val="44"/>
          <w:szCs w:val="44"/>
          <w:u w:val="single"/>
          <w:lang w:eastAsia="fr-FR"/>
        </w:rPr>
        <w:lastRenderedPageBreak/>
        <w:t>GII : Le continent américain entre tensions et intégrations régionales</w:t>
      </w:r>
    </w:p>
    <w:p w:rsidR="00E47133" w:rsidRPr="00231EB3" w:rsidRDefault="00E47133" w:rsidP="00E47133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u w:val="single"/>
          <w:lang w:eastAsia="fr-FR"/>
        </w:rPr>
      </w:pPr>
      <w:r w:rsidRPr="00231EB3">
        <w:rPr>
          <w:rFonts w:ascii="Comic Sans MS" w:eastAsia="Times New Roman" w:hAnsi="Comic Sans MS" w:cs="Times New Roman"/>
          <w:b/>
          <w:bCs/>
          <w:u w:val="single"/>
          <w:lang w:eastAsia="fr-FR"/>
        </w:rPr>
        <w:t>I L’Amérique, un continent pluriel</w:t>
      </w:r>
    </w:p>
    <w:p w:rsidR="00E47133" w:rsidRPr="00231EB3" w:rsidRDefault="00E47133" w:rsidP="00E47133">
      <w:pPr>
        <w:spacing w:after="0" w:line="240" w:lineRule="auto"/>
        <w:rPr>
          <w:rFonts w:ascii="Comic Sans MS" w:eastAsia="Times New Roman" w:hAnsi="Comic Sans MS" w:cs="Times New Roman"/>
          <w:bCs/>
          <w:u w:val="single"/>
          <w:lang w:eastAsia="fr-FR"/>
        </w:rPr>
      </w:pPr>
      <w:r w:rsidRPr="00231EB3">
        <w:rPr>
          <w:rFonts w:ascii="Comic Sans MS" w:eastAsia="Times New Roman" w:hAnsi="Comic Sans MS" w:cs="Times New Roman"/>
          <w:u w:val="single"/>
          <w:lang w:eastAsia="fr-FR"/>
        </w:rPr>
        <w:t xml:space="preserve">A) </w:t>
      </w:r>
      <w:r w:rsidRPr="00231EB3">
        <w:rPr>
          <w:rFonts w:ascii="Comic Sans MS" w:eastAsia="Times New Roman" w:hAnsi="Comic Sans MS" w:cs="Times New Roman"/>
          <w:bCs/>
          <w:u w:val="single"/>
          <w:lang w:eastAsia="fr-FR"/>
        </w:rPr>
        <w:t>Les contrastes culturels</w:t>
      </w:r>
    </w:p>
    <w:p w:rsidR="00E47133" w:rsidRPr="00231EB3" w:rsidRDefault="00E47133" w:rsidP="00E75BC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231EB3">
        <w:rPr>
          <w:rFonts w:ascii="Comic Sans MS" w:eastAsia="Times New Roman" w:hAnsi="Comic Sans MS" w:cs="Times New Roman"/>
          <w:bCs/>
          <w:lang w:eastAsia="fr-FR"/>
        </w:rPr>
        <w:t>Nord</w:t>
      </w:r>
      <w:r w:rsidR="00E75BC6">
        <w:rPr>
          <w:rFonts w:ascii="Comic Sans MS" w:eastAsia="Times New Roman" w:hAnsi="Comic Sans MS" w:cs="Times New Roman"/>
          <w:lang w:eastAsia="fr-FR"/>
        </w:rPr>
        <w:t>=</w:t>
      </w:r>
      <w:r w:rsidRPr="00231EB3">
        <w:rPr>
          <w:rFonts w:ascii="Comic Sans MS" w:eastAsia="Times New Roman" w:hAnsi="Comic Sans MS" w:cs="Times New Roman"/>
          <w:lang w:eastAsia="fr-FR"/>
        </w:rPr>
        <w:t xml:space="preserve"> </w:t>
      </w:r>
      <w:r w:rsidRPr="00231EB3">
        <w:rPr>
          <w:rFonts w:ascii="Comic Sans MS" w:eastAsia="Times New Roman" w:hAnsi="Comic Sans MS" w:cs="Times New Roman"/>
          <w:bCs/>
          <w:lang w:eastAsia="fr-FR"/>
        </w:rPr>
        <w:t>Amérique anglo-saxonne</w:t>
      </w:r>
      <w:r w:rsidRPr="00231EB3">
        <w:rPr>
          <w:rFonts w:ascii="Comic Sans MS" w:eastAsia="Times New Roman" w:hAnsi="Comic Sans MS" w:cs="Times New Roman"/>
          <w:lang w:eastAsia="fr-FR"/>
        </w:rPr>
        <w:t xml:space="preserve"> </w:t>
      </w:r>
      <w:r w:rsidR="00E75BC6">
        <w:rPr>
          <w:rFonts w:ascii="Comic Sans MS" w:eastAsia="Times New Roman" w:hAnsi="Comic Sans MS" w:cs="Times New Roman"/>
          <w:lang w:eastAsia="fr-FR"/>
        </w:rPr>
        <w:t>//</w:t>
      </w:r>
      <w:r w:rsidRPr="00231EB3">
        <w:rPr>
          <w:rFonts w:ascii="Comic Sans MS" w:eastAsia="Times New Roman" w:hAnsi="Comic Sans MS" w:cs="Times New Roman"/>
          <w:bCs/>
          <w:lang w:eastAsia="fr-FR"/>
        </w:rPr>
        <w:t xml:space="preserve"> Sud</w:t>
      </w:r>
      <w:r w:rsidRPr="00231EB3">
        <w:rPr>
          <w:rFonts w:ascii="Comic Sans MS" w:eastAsia="Times New Roman" w:hAnsi="Comic Sans MS" w:cs="Times New Roman"/>
          <w:lang w:eastAsia="fr-FR"/>
        </w:rPr>
        <w:t xml:space="preserve"> </w:t>
      </w:r>
      <w:r w:rsidR="00E75BC6">
        <w:rPr>
          <w:rFonts w:ascii="Comic Sans MS" w:eastAsia="Times New Roman" w:hAnsi="Comic Sans MS" w:cs="Times New Roman"/>
          <w:lang w:eastAsia="fr-FR"/>
        </w:rPr>
        <w:t>=</w:t>
      </w:r>
      <w:r w:rsidRPr="00231EB3">
        <w:rPr>
          <w:rFonts w:ascii="Comic Sans MS" w:eastAsia="Times New Roman" w:hAnsi="Comic Sans MS" w:cs="Times New Roman"/>
          <w:lang w:eastAsia="fr-FR"/>
        </w:rPr>
        <w:t xml:space="preserve">Amérique </w:t>
      </w:r>
      <w:r w:rsidRPr="00231EB3">
        <w:rPr>
          <w:rFonts w:ascii="Comic Sans MS" w:eastAsia="Times New Roman" w:hAnsi="Comic Sans MS" w:cs="Times New Roman"/>
          <w:bCs/>
          <w:lang w:eastAsia="fr-FR"/>
        </w:rPr>
        <w:t>latine</w:t>
      </w:r>
    </w:p>
    <w:p w:rsidR="00E75BC6" w:rsidRDefault="00E75BC6" w:rsidP="00E75BC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>
        <w:rPr>
          <w:rFonts w:ascii="Comic Sans MS" w:eastAsia="Times New Roman" w:hAnsi="Comic Sans MS" w:cs="Times New Roman"/>
          <w:lang w:eastAsia="fr-FR"/>
        </w:rPr>
        <w:t>N</w:t>
      </w:r>
      <w:r w:rsidR="00E47133" w:rsidRPr="00231EB3">
        <w:rPr>
          <w:rFonts w:ascii="Comic Sans MS" w:eastAsia="Times New Roman" w:hAnsi="Comic Sans MS" w:cs="Times New Roman"/>
          <w:lang w:eastAsia="fr-FR"/>
        </w:rPr>
        <w:t xml:space="preserve">ombreux faits </w:t>
      </w:r>
      <w:r>
        <w:rPr>
          <w:rFonts w:ascii="Comic Sans MS" w:eastAsia="Times New Roman" w:hAnsi="Comic Sans MS" w:cs="Times New Roman"/>
          <w:lang w:eastAsia="fr-FR"/>
        </w:rPr>
        <w:t xml:space="preserve"> </w:t>
      </w:r>
      <w:r w:rsidR="00E47133" w:rsidRPr="00231EB3">
        <w:rPr>
          <w:rFonts w:ascii="Comic Sans MS" w:eastAsia="Times New Roman" w:hAnsi="Comic Sans MS" w:cs="Times New Roman"/>
          <w:lang w:eastAsia="fr-FR"/>
        </w:rPr>
        <w:t xml:space="preserve">contredisent cette vision binaire </w:t>
      </w:r>
    </w:p>
    <w:p w:rsidR="00E75BC6" w:rsidRDefault="00E47133" w:rsidP="00E4713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E75BC6">
        <w:rPr>
          <w:rFonts w:ascii="Comic Sans MS" w:eastAsia="Times New Roman" w:hAnsi="Comic Sans MS" w:cs="Times New Roman"/>
          <w:bCs/>
          <w:lang w:eastAsia="fr-FR"/>
        </w:rPr>
        <w:t>Nord</w:t>
      </w:r>
      <w:r w:rsidR="00E75BC6">
        <w:rPr>
          <w:rFonts w:ascii="Comic Sans MS" w:eastAsia="Times New Roman" w:hAnsi="Comic Sans MS" w:cs="Times New Roman"/>
          <w:bCs/>
          <w:lang w:eastAsia="fr-FR"/>
        </w:rPr>
        <w:t xml:space="preserve"> </w:t>
      </w:r>
      <w:r w:rsidR="00E75BC6" w:rsidRPr="00E75BC6">
        <w:rPr>
          <w:rFonts w:ascii="Comic Sans MS" w:eastAsia="Times New Roman" w:hAnsi="Comic Sans MS" w:cs="Times New Roman"/>
          <w:lang w:eastAsia="fr-FR"/>
        </w:rPr>
        <w:t>=</w:t>
      </w:r>
      <w:r w:rsidRPr="00E75BC6">
        <w:rPr>
          <w:rFonts w:ascii="Comic Sans MS" w:eastAsia="Times New Roman" w:hAnsi="Comic Sans MS" w:cs="Times New Roman"/>
          <w:lang w:eastAsia="fr-FR"/>
        </w:rPr>
        <w:t xml:space="preserve"> d'importantes communautés de </w:t>
      </w:r>
      <w:r w:rsidRPr="00E75BC6">
        <w:rPr>
          <w:rFonts w:ascii="Comic Sans MS" w:eastAsia="Times New Roman" w:hAnsi="Comic Sans MS" w:cs="Times New Roman"/>
          <w:bCs/>
          <w:lang w:eastAsia="fr-FR"/>
        </w:rPr>
        <w:t>langue latine</w:t>
      </w:r>
      <w:r w:rsidR="00E75BC6" w:rsidRPr="00E75BC6">
        <w:rPr>
          <w:rFonts w:ascii="Comic Sans MS" w:eastAsia="Times New Roman" w:hAnsi="Comic Sans MS" w:cs="Times New Roman"/>
          <w:bCs/>
          <w:lang w:eastAsia="fr-FR"/>
        </w:rPr>
        <w:t xml:space="preserve"> </w:t>
      </w:r>
      <w:r w:rsidRPr="00E75BC6">
        <w:rPr>
          <w:rFonts w:ascii="Comic Sans MS" w:eastAsia="Times New Roman" w:hAnsi="Comic Sans MS" w:cs="Times New Roman"/>
          <w:bCs/>
          <w:lang w:eastAsia="fr-FR"/>
        </w:rPr>
        <w:t>"</w:t>
      </w:r>
      <w:proofErr w:type="spellStart"/>
      <w:r w:rsidRPr="00E75BC6">
        <w:rPr>
          <w:rFonts w:ascii="Comic Sans MS" w:eastAsia="Times New Roman" w:hAnsi="Comic Sans MS" w:cs="Times New Roman"/>
          <w:bCs/>
          <w:lang w:eastAsia="fr-FR"/>
        </w:rPr>
        <w:t>latinaméricanisation</w:t>
      </w:r>
      <w:proofErr w:type="spellEnd"/>
      <w:r w:rsidRPr="00E75BC6">
        <w:rPr>
          <w:rFonts w:ascii="Comic Sans MS" w:eastAsia="Times New Roman" w:hAnsi="Comic Sans MS" w:cs="Times New Roman"/>
          <w:bCs/>
          <w:lang w:eastAsia="fr-FR"/>
        </w:rPr>
        <w:t xml:space="preserve">" </w:t>
      </w:r>
      <w:r w:rsidRPr="00E75BC6">
        <w:rPr>
          <w:rFonts w:ascii="Comic Sans MS" w:eastAsia="Times New Roman" w:hAnsi="Comic Sans MS" w:cs="Times New Roman"/>
          <w:lang w:eastAsia="fr-FR"/>
        </w:rPr>
        <w:t>des Etats-Unis</w:t>
      </w:r>
      <w:r w:rsidR="00E75BC6">
        <w:rPr>
          <w:rFonts w:ascii="Comic Sans MS" w:eastAsia="Times New Roman" w:hAnsi="Comic Sans MS" w:cs="Times New Roman"/>
          <w:lang w:eastAsia="fr-FR"/>
        </w:rPr>
        <w:t xml:space="preserve"> </w:t>
      </w:r>
      <w:r w:rsidR="00E75BC6">
        <w:rPr>
          <w:rFonts w:ascii="Comic Sans MS" w:eastAsia="Times New Roman" w:hAnsi="Comic Sans MS" w:cs="Times New Roman"/>
          <w:lang w:eastAsia="fr-FR"/>
        </w:rPr>
        <w:t>+</w:t>
      </w:r>
      <w:r w:rsidR="00E75BC6" w:rsidRPr="00E75BC6">
        <w:rPr>
          <w:rFonts w:ascii="Comic Sans MS" w:eastAsia="Times New Roman" w:hAnsi="Comic Sans MS" w:cs="Times New Roman"/>
          <w:lang w:eastAsia="fr-FR"/>
        </w:rPr>
        <w:t xml:space="preserve"> </w:t>
      </w:r>
      <w:r w:rsidR="00E75BC6" w:rsidRPr="00E75BC6">
        <w:rPr>
          <w:rFonts w:ascii="Comic Sans MS" w:eastAsia="Times New Roman" w:hAnsi="Comic Sans MS" w:cs="Times New Roman"/>
          <w:bCs/>
          <w:lang w:eastAsia="fr-FR"/>
        </w:rPr>
        <w:t>Québécois</w:t>
      </w:r>
      <w:r w:rsidR="00E75BC6" w:rsidRPr="00E75BC6">
        <w:rPr>
          <w:rFonts w:ascii="Comic Sans MS" w:eastAsia="Times New Roman" w:hAnsi="Comic Sans MS" w:cs="Times New Roman"/>
          <w:lang w:eastAsia="fr-FR"/>
        </w:rPr>
        <w:t xml:space="preserve"> parlent français</w:t>
      </w:r>
    </w:p>
    <w:p w:rsidR="00E47133" w:rsidRPr="00E75BC6" w:rsidRDefault="00E47133" w:rsidP="00E4713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E75BC6">
        <w:rPr>
          <w:rFonts w:ascii="Comic Sans MS" w:eastAsia="Times New Roman" w:hAnsi="Comic Sans MS" w:cs="Times New Roman"/>
          <w:bCs/>
          <w:lang w:eastAsia="fr-FR"/>
        </w:rPr>
        <w:t>Sud</w:t>
      </w:r>
      <w:r w:rsidR="00E75BC6">
        <w:rPr>
          <w:rFonts w:ascii="Comic Sans MS" w:eastAsia="Times New Roman" w:hAnsi="Comic Sans MS" w:cs="Times New Roman"/>
          <w:bCs/>
          <w:lang w:eastAsia="fr-FR"/>
        </w:rPr>
        <w:t xml:space="preserve"> </w:t>
      </w:r>
      <w:r w:rsidR="00E75BC6">
        <w:rPr>
          <w:rFonts w:ascii="Comic Sans MS" w:eastAsia="Times New Roman" w:hAnsi="Comic Sans MS" w:cs="Times New Roman"/>
          <w:lang w:eastAsia="fr-FR"/>
        </w:rPr>
        <w:t xml:space="preserve">= </w:t>
      </w:r>
      <w:r w:rsidRPr="00E75BC6">
        <w:rPr>
          <w:rFonts w:ascii="Comic Sans MS" w:eastAsia="Times New Roman" w:hAnsi="Comic Sans MS" w:cs="Times New Roman"/>
          <w:lang w:eastAsia="fr-FR"/>
        </w:rPr>
        <w:t xml:space="preserve"> certains pays </w:t>
      </w:r>
      <w:r w:rsidR="00E75BC6">
        <w:rPr>
          <w:rFonts w:ascii="Comic Sans MS" w:eastAsia="Times New Roman" w:hAnsi="Comic Sans MS" w:cs="Times New Roman"/>
          <w:lang w:eastAsia="fr-FR"/>
        </w:rPr>
        <w:t>=</w:t>
      </w:r>
      <w:r w:rsidRPr="00E75BC6">
        <w:rPr>
          <w:rFonts w:ascii="Comic Sans MS" w:eastAsia="Times New Roman" w:hAnsi="Comic Sans MS" w:cs="Times New Roman"/>
          <w:lang w:eastAsia="fr-FR"/>
        </w:rPr>
        <w:t xml:space="preserve"> langue majoritaire </w:t>
      </w:r>
      <w:r w:rsidRPr="00E75BC6">
        <w:rPr>
          <w:rFonts w:ascii="Comic Sans MS" w:eastAsia="Times New Roman" w:hAnsi="Comic Sans MS" w:cs="Times New Roman"/>
          <w:bCs/>
          <w:lang w:eastAsia="fr-FR"/>
        </w:rPr>
        <w:t xml:space="preserve">l'anglais </w:t>
      </w:r>
      <w:r w:rsidRPr="00E75BC6">
        <w:rPr>
          <w:rFonts w:ascii="Comic Sans MS" w:eastAsia="Times New Roman" w:hAnsi="Comic Sans MS" w:cs="Times New Roman"/>
          <w:lang w:eastAsia="fr-FR"/>
        </w:rPr>
        <w:t>(Jamaïque, Guyana, Belize</w:t>
      </w:r>
      <w:r w:rsidR="00E75BC6">
        <w:rPr>
          <w:rFonts w:ascii="Comic Sans MS" w:eastAsia="Times New Roman" w:hAnsi="Comic Sans MS" w:cs="Times New Roman"/>
          <w:lang w:eastAsia="fr-FR"/>
        </w:rPr>
        <w:t xml:space="preserve"> </w:t>
      </w:r>
      <w:r w:rsidRPr="00E75BC6">
        <w:rPr>
          <w:rFonts w:ascii="Comic Sans MS" w:eastAsia="Times New Roman" w:hAnsi="Comic Sans MS" w:cs="Times New Roman"/>
          <w:lang w:eastAsia="fr-FR"/>
        </w:rPr>
        <w:t>certains Etats, comme l'Argentine et l'Uruguay, sont majoritairement peuplés de</w:t>
      </w:r>
      <w:r w:rsidRPr="00E75BC6">
        <w:rPr>
          <w:rFonts w:ascii="Comic Sans MS" w:eastAsia="Times New Roman" w:hAnsi="Comic Sans MS" w:cs="Times New Roman"/>
          <w:bCs/>
          <w:lang w:eastAsia="fr-FR"/>
        </w:rPr>
        <w:t xml:space="preserve"> blancs</w:t>
      </w:r>
      <w:r w:rsidRPr="00E75BC6">
        <w:rPr>
          <w:rFonts w:ascii="Comic Sans MS" w:eastAsia="Times New Roman" w:hAnsi="Comic Sans MS" w:cs="Times New Roman"/>
          <w:lang w:eastAsia="fr-FR"/>
        </w:rPr>
        <w:t>.</w:t>
      </w:r>
    </w:p>
    <w:p w:rsidR="00E47133" w:rsidRPr="00231EB3" w:rsidRDefault="00E75BC6" w:rsidP="00E4713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>
        <w:rPr>
          <w:rFonts w:ascii="Comic Sans MS" w:eastAsia="Times New Roman" w:hAnsi="Comic Sans MS" w:cs="Times New Roman"/>
          <w:bCs/>
          <w:lang w:eastAsia="fr-FR"/>
        </w:rPr>
        <w:t xml:space="preserve">+ </w:t>
      </w:r>
      <w:r w:rsidR="00E47133" w:rsidRPr="00231EB3">
        <w:rPr>
          <w:rFonts w:ascii="Comic Sans MS" w:eastAsia="Times New Roman" w:hAnsi="Comic Sans MS" w:cs="Times New Roman"/>
          <w:bCs/>
          <w:lang w:eastAsia="fr-FR"/>
        </w:rPr>
        <w:t xml:space="preserve">Amérindiens </w:t>
      </w:r>
      <w:r>
        <w:rPr>
          <w:rFonts w:ascii="Comic Sans MS" w:eastAsia="Times New Roman" w:hAnsi="Comic Sans MS" w:cs="Times New Roman"/>
          <w:bCs/>
          <w:lang w:eastAsia="fr-FR"/>
        </w:rPr>
        <w:t xml:space="preserve">dont </w:t>
      </w:r>
      <w:r w:rsidR="00E47133" w:rsidRPr="00231EB3">
        <w:rPr>
          <w:rFonts w:ascii="Comic Sans MS" w:eastAsia="Times New Roman" w:hAnsi="Comic Sans MS" w:cs="Times New Roman"/>
          <w:lang w:eastAsia="fr-FR"/>
        </w:rPr>
        <w:t xml:space="preserve">culture </w:t>
      </w:r>
      <w:r>
        <w:rPr>
          <w:rFonts w:ascii="Comic Sans MS" w:eastAsia="Times New Roman" w:hAnsi="Comic Sans MS" w:cs="Times New Roman"/>
          <w:lang w:eastAsia="fr-FR"/>
        </w:rPr>
        <w:t>=</w:t>
      </w:r>
      <w:r w:rsidR="00E47133" w:rsidRPr="00231EB3">
        <w:rPr>
          <w:rFonts w:ascii="Comic Sans MS" w:eastAsia="Times New Roman" w:hAnsi="Comic Sans MS" w:cs="Times New Roman"/>
          <w:lang w:eastAsia="fr-FR"/>
        </w:rPr>
        <w:t xml:space="preserve"> reconnue dans plusieurs pays (Brésil, Etats-Unis, Canada). </w:t>
      </w:r>
    </w:p>
    <w:p w:rsidR="00E47133" w:rsidRPr="00231EB3" w:rsidRDefault="00E47133" w:rsidP="00E47133">
      <w:pPr>
        <w:spacing w:after="0" w:line="240" w:lineRule="auto"/>
        <w:rPr>
          <w:rFonts w:ascii="Comic Sans MS" w:eastAsia="Times New Roman" w:hAnsi="Comic Sans MS" w:cs="Times New Roman"/>
          <w:bCs/>
          <w:u w:val="single"/>
          <w:lang w:eastAsia="fr-FR"/>
        </w:rPr>
      </w:pPr>
      <w:r w:rsidRPr="00231EB3">
        <w:rPr>
          <w:rFonts w:ascii="Comic Sans MS" w:eastAsia="Times New Roman" w:hAnsi="Comic Sans MS" w:cs="Times New Roman"/>
          <w:u w:val="single"/>
          <w:lang w:eastAsia="fr-FR"/>
        </w:rPr>
        <w:t xml:space="preserve">B) </w:t>
      </w:r>
      <w:r w:rsidRPr="00231EB3">
        <w:rPr>
          <w:rFonts w:ascii="Comic Sans MS" w:eastAsia="Times New Roman" w:hAnsi="Comic Sans MS" w:cs="Times New Roman"/>
          <w:bCs/>
          <w:u w:val="single"/>
          <w:lang w:eastAsia="fr-FR"/>
        </w:rPr>
        <w:t xml:space="preserve">Des contrastes </w:t>
      </w:r>
      <w:proofErr w:type="spellStart"/>
      <w:r w:rsidRPr="00231EB3">
        <w:rPr>
          <w:rFonts w:ascii="Comic Sans MS" w:eastAsia="Times New Roman" w:hAnsi="Comic Sans MS" w:cs="Times New Roman"/>
          <w:bCs/>
          <w:u w:val="single"/>
          <w:lang w:eastAsia="fr-FR"/>
        </w:rPr>
        <w:t>géo-économiques</w:t>
      </w:r>
      <w:proofErr w:type="spellEnd"/>
    </w:p>
    <w:p w:rsidR="00E47133" w:rsidRPr="00231EB3" w:rsidRDefault="00E47133" w:rsidP="00E47133">
      <w:pPr>
        <w:spacing w:after="0" w:line="240" w:lineRule="auto"/>
        <w:rPr>
          <w:rFonts w:ascii="Comic Sans MS" w:eastAsia="Times New Roman" w:hAnsi="Comic Sans MS" w:cs="Times New Roman"/>
          <w:bCs/>
          <w:lang w:eastAsia="fr-FR"/>
        </w:rPr>
      </w:pPr>
      <w:r w:rsidRPr="00231EB3">
        <w:rPr>
          <w:rFonts w:ascii="Comic Sans MS" w:eastAsia="Times New Roman" w:hAnsi="Comic Sans MS" w:cs="Times New Roman"/>
          <w:bCs/>
          <w:lang w:eastAsia="fr-FR"/>
        </w:rPr>
        <w:t xml:space="preserve"> </w:t>
      </w:r>
    </w:p>
    <w:p w:rsidR="00E47133" w:rsidRPr="00E75BC6" w:rsidRDefault="00E47133" w:rsidP="00E75BC6">
      <w:pPr>
        <w:pStyle w:val="Paragraphedeliste"/>
        <w:numPr>
          <w:ilvl w:val="0"/>
          <w:numId w:val="15"/>
        </w:numPr>
        <w:spacing w:after="0" w:line="240" w:lineRule="auto"/>
        <w:rPr>
          <w:rFonts w:ascii="Comic Sans MS" w:eastAsia="Times New Roman" w:hAnsi="Comic Sans MS" w:cs="Times New Roman"/>
          <w:bCs/>
          <w:lang w:eastAsia="fr-FR"/>
        </w:rPr>
      </w:pPr>
      <w:r w:rsidRPr="00E75BC6">
        <w:rPr>
          <w:rFonts w:ascii="Comic Sans MS" w:eastAsia="Times New Roman" w:hAnsi="Comic Sans MS" w:cs="Times New Roman"/>
          <w:bCs/>
          <w:lang w:eastAsia="fr-FR"/>
        </w:rPr>
        <w:t>Les deux pays les plus développés du continent</w:t>
      </w:r>
    </w:p>
    <w:p w:rsidR="00E75BC6" w:rsidRPr="00E75BC6" w:rsidRDefault="00E75BC6" w:rsidP="00E75BC6">
      <w:pPr>
        <w:pStyle w:val="Paragraphedeliste"/>
        <w:spacing w:after="0" w:line="240" w:lineRule="auto"/>
        <w:ind w:left="1068"/>
        <w:rPr>
          <w:rFonts w:ascii="Comic Sans MS" w:eastAsia="Times New Roman" w:hAnsi="Comic Sans MS" w:cs="Times New Roman"/>
          <w:bCs/>
          <w:lang w:eastAsia="fr-FR"/>
        </w:rPr>
      </w:pPr>
    </w:p>
    <w:p w:rsidR="00E47133" w:rsidRPr="00231EB3" w:rsidRDefault="00E75BC6" w:rsidP="00E75BC6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>
        <w:rPr>
          <w:rFonts w:ascii="Comic Sans MS" w:eastAsia="Times New Roman" w:hAnsi="Comic Sans MS" w:cs="Times New Roman"/>
          <w:lang w:eastAsia="fr-FR"/>
        </w:rPr>
        <w:t>=</w:t>
      </w:r>
      <w:r w:rsidR="00E47133" w:rsidRPr="00231EB3">
        <w:rPr>
          <w:rFonts w:ascii="Comic Sans MS" w:eastAsia="Times New Roman" w:hAnsi="Comic Sans MS" w:cs="Times New Roman"/>
          <w:lang w:eastAsia="fr-FR"/>
        </w:rPr>
        <w:t xml:space="preserve"> </w:t>
      </w:r>
      <w:r w:rsidR="00E47133" w:rsidRPr="00231EB3">
        <w:rPr>
          <w:rFonts w:ascii="Comic Sans MS" w:eastAsia="Times New Roman" w:hAnsi="Comic Sans MS" w:cs="Times New Roman"/>
          <w:bCs/>
          <w:lang w:eastAsia="fr-FR"/>
        </w:rPr>
        <w:t>les Etats-Unis et le Canada</w:t>
      </w:r>
      <w:r w:rsidR="00E47133" w:rsidRPr="00231EB3">
        <w:rPr>
          <w:rFonts w:ascii="Comic Sans MS" w:eastAsia="Times New Roman" w:hAnsi="Comic Sans MS" w:cs="Times New Roman"/>
          <w:lang w:eastAsia="fr-FR"/>
        </w:rPr>
        <w:t>, et constituent l'un des trois pôles les plus dynamiques de l'économie mondiale</w:t>
      </w:r>
      <w:r>
        <w:rPr>
          <w:rFonts w:ascii="Comic Sans MS" w:eastAsia="Times New Roman" w:hAnsi="Comic Sans MS" w:cs="Times New Roman"/>
          <w:lang w:eastAsia="fr-FR"/>
        </w:rPr>
        <w:t xml:space="preserve"> = </w:t>
      </w:r>
      <w:r w:rsidR="00E47133" w:rsidRPr="00231EB3">
        <w:rPr>
          <w:rFonts w:ascii="Comic Sans MS" w:eastAsia="Times New Roman" w:hAnsi="Comic Sans MS" w:cs="Times New Roman"/>
          <w:lang w:eastAsia="fr-FR"/>
        </w:rPr>
        <w:t xml:space="preserve"> pays </w:t>
      </w:r>
      <w:r>
        <w:rPr>
          <w:rFonts w:ascii="Comic Sans MS" w:eastAsia="Times New Roman" w:hAnsi="Comic Sans MS" w:cs="Times New Roman"/>
          <w:lang w:eastAsia="fr-FR"/>
        </w:rPr>
        <w:t xml:space="preserve">riches avec </w:t>
      </w:r>
      <w:r w:rsidR="00E47133" w:rsidRPr="00231EB3">
        <w:rPr>
          <w:rFonts w:ascii="Comic Sans MS" w:eastAsia="Times New Roman" w:hAnsi="Comic Sans MS" w:cs="Times New Roman"/>
          <w:bCs/>
          <w:lang w:eastAsia="fr-FR"/>
        </w:rPr>
        <w:t>économies diversifiées</w:t>
      </w:r>
      <w:r w:rsidR="00E47133" w:rsidRPr="00231EB3">
        <w:rPr>
          <w:rFonts w:ascii="Comic Sans MS" w:eastAsia="Times New Roman" w:hAnsi="Comic Sans MS" w:cs="Times New Roman"/>
          <w:lang w:eastAsia="fr-FR"/>
        </w:rPr>
        <w:t xml:space="preserve"> très </w:t>
      </w:r>
      <w:r w:rsidR="00E47133" w:rsidRPr="00231EB3">
        <w:rPr>
          <w:rFonts w:ascii="Comic Sans MS" w:eastAsia="Times New Roman" w:hAnsi="Comic Sans MS" w:cs="Times New Roman"/>
          <w:bCs/>
          <w:lang w:eastAsia="fr-FR"/>
        </w:rPr>
        <w:t>intégrées</w:t>
      </w:r>
      <w:r w:rsidR="00E47133" w:rsidRPr="00231EB3">
        <w:rPr>
          <w:rFonts w:ascii="Comic Sans MS" w:eastAsia="Times New Roman" w:hAnsi="Comic Sans MS" w:cs="Times New Roman"/>
          <w:lang w:eastAsia="fr-FR"/>
        </w:rPr>
        <w:t xml:space="preserve"> dans le commerce mondial</w:t>
      </w:r>
      <w:r>
        <w:rPr>
          <w:rFonts w:ascii="Comic Sans MS" w:eastAsia="Times New Roman" w:hAnsi="Comic Sans MS" w:cs="Times New Roman"/>
          <w:lang w:eastAsia="fr-FR"/>
        </w:rPr>
        <w:t xml:space="preserve"> </w:t>
      </w:r>
      <w:r w:rsidR="00E47133" w:rsidRPr="00231EB3">
        <w:rPr>
          <w:rFonts w:ascii="Comic Sans MS" w:eastAsia="Times New Roman" w:hAnsi="Comic Sans MS" w:cs="Times New Roman"/>
          <w:bCs/>
          <w:lang w:eastAsia="fr-FR"/>
        </w:rPr>
        <w:t xml:space="preserve"> FTN</w:t>
      </w:r>
      <w:r w:rsidR="00E47133" w:rsidRPr="00231EB3">
        <w:rPr>
          <w:rFonts w:ascii="Comic Sans MS" w:eastAsia="Times New Roman" w:hAnsi="Comic Sans MS" w:cs="Times New Roman"/>
          <w:lang w:eastAsia="fr-FR"/>
        </w:rPr>
        <w:t xml:space="preserve"> </w:t>
      </w:r>
      <w:r>
        <w:rPr>
          <w:rFonts w:ascii="Comic Sans MS" w:eastAsia="Times New Roman" w:hAnsi="Comic Sans MS" w:cs="Times New Roman"/>
          <w:lang w:eastAsia="fr-FR"/>
        </w:rPr>
        <w:t>+</w:t>
      </w:r>
      <w:r w:rsidR="00E47133" w:rsidRPr="00231EB3">
        <w:rPr>
          <w:rFonts w:ascii="Comic Sans MS" w:eastAsia="Times New Roman" w:hAnsi="Comic Sans MS" w:cs="Times New Roman"/>
          <w:lang w:eastAsia="fr-FR"/>
        </w:rPr>
        <w:t xml:space="preserve"> </w:t>
      </w:r>
      <w:r w:rsidR="00E47133" w:rsidRPr="00231EB3">
        <w:rPr>
          <w:rFonts w:ascii="Comic Sans MS" w:eastAsia="Times New Roman" w:hAnsi="Comic Sans MS" w:cs="Times New Roman"/>
          <w:bCs/>
          <w:lang w:eastAsia="fr-FR"/>
        </w:rPr>
        <w:t>métropoles mondiales</w:t>
      </w:r>
      <w:r w:rsidR="00E47133" w:rsidRPr="00231EB3">
        <w:rPr>
          <w:rFonts w:ascii="Comic Sans MS" w:eastAsia="Times New Roman" w:hAnsi="Comic Sans MS" w:cs="Times New Roman"/>
          <w:lang w:eastAsia="fr-FR"/>
        </w:rPr>
        <w:t>, dont la plus importante, New York.</w:t>
      </w:r>
    </w:p>
    <w:p w:rsidR="00E75BC6" w:rsidRDefault="00E75BC6" w:rsidP="00E47133">
      <w:pPr>
        <w:spacing w:after="0" w:line="240" w:lineRule="auto"/>
        <w:ind w:firstLine="360"/>
        <w:rPr>
          <w:rFonts w:ascii="Comic Sans MS" w:eastAsia="Times New Roman" w:hAnsi="Comic Sans MS" w:cs="Times New Roman"/>
          <w:lang w:eastAsia="fr-FR"/>
        </w:rPr>
      </w:pPr>
    </w:p>
    <w:p w:rsidR="00E47133" w:rsidRPr="00231EB3" w:rsidRDefault="00E47133" w:rsidP="00E47133">
      <w:pPr>
        <w:spacing w:after="0" w:line="240" w:lineRule="auto"/>
        <w:ind w:firstLine="360"/>
        <w:rPr>
          <w:rFonts w:ascii="Comic Sans MS" w:eastAsia="Times New Roman" w:hAnsi="Comic Sans MS" w:cs="Times New Roman"/>
          <w:bCs/>
          <w:lang w:eastAsia="fr-FR"/>
        </w:rPr>
      </w:pPr>
      <w:r w:rsidRPr="00231EB3">
        <w:rPr>
          <w:rFonts w:ascii="Comic Sans MS" w:eastAsia="Times New Roman" w:hAnsi="Comic Sans MS" w:cs="Times New Roman"/>
          <w:lang w:eastAsia="fr-FR"/>
        </w:rPr>
        <w:t xml:space="preserve">2) </w:t>
      </w:r>
      <w:r w:rsidRPr="00231EB3">
        <w:rPr>
          <w:rFonts w:ascii="Comic Sans MS" w:eastAsia="Times New Roman" w:hAnsi="Comic Sans MS" w:cs="Times New Roman"/>
          <w:bCs/>
          <w:lang w:eastAsia="fr-FR"/>
        </w:rPr>
        <w:t>Pays émergents et pays intermédiaires</w:t>
      </w:r>
    </w:p>
    <w:p w:rsidR="00E75BC6" w:rsidRPr="00E75BC6" w:rsidRDefault="00E75BC6" w:rsidP="00E47133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lang w:eastAsia="fr-FR"/>
        </w:rPr>
      </w:pPr>
      <w:r w:rsidRPr="00E75BC6">
        <w:rPr>
          <w:rFonts w:ascii="Comic Sans MS" w:eastAsia="Times New Roman" w:hAnsi="Comic Sans MS" w:cs="Times New Roman"/>
          <w:bCs/>
          <w:lang w:eastAsia="fr-FR"/>
        </w:rPr>
        <w:t>P</w:t>
      </w:r>
      <w:r w:rsidR="00E47133" w:rsidRPr="00E75BC6">
        <w:rPr>
          <w:rFonts w:ascii="Comic Sans MS" w:eastAsia="Times New Roman" w:hAnsi="Comic Sans MS" w:cs="Times New Roman"/>
          <w:bCs/>
          <w:lang w:eastAsia="fr-FR"/>
        </w:rPr>
        <w:t>ays émergents</w:t>
      </w:r>
      <w:r w:rsidR="00E47133" w:rsidRPr="00E75BC6">
        <w:rPr>
          <w:rFonts w:ascii="Comic Sans MS" w:eastAsia="Times New Roman" w:hAnsi="Comic Sans MS" w:cs="Times New Roman"/>
          <w:lang w:eastAsia="fr-FR"/>
        </w:rPr>
        <w:t xml:space="preserve"> : </w:t>
      </w:r>
    </w:p>
    <w:p w:rsidR="00E75BC6" w:rsidRPr="00E75BC6" w:rsidRDefault="00E47133" w:rsidP="00E75BC6">
      <w:pPr>
        <w:pStyle w:val="Paragraphedeliste"/>
        <w:numPr>
          <w:ilvl w:val="0"/>
          <w:numId w:val="1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lang w:eastAsia="fr-FR"/>
        </w:rPr>
      </w:pPr>
      <w:r w:rsidRPr="00E75BC6">
        <w:rPr>
          <w:rFonts w:ascii="Comic Sans MS" w:eastAsia="Times New Roman" w:hAnsi="Comic Sans MS" w:cs="Times New Roman"/>
          <w:bCs/>
          <w:lang w:eastAsia="fr-FR"/>
        </w:rPr>
        <w:t xml:space="preserve">Brésil </w:t>
      </w:r>
      <w:r w:rsidRPr="00E75BC6">
        <w:rPr>
          <w:rFonts w:ascii="Comic Sans MS" w:eastAsia="Times New Roman" w:hAnsi="Comic Sans MS" w:cs="Times New Roman"/>
          <w:lang w:eastAsia="fr-FR"/>
        </w:rPr>
        <w:t>première puissance de l'Amérique du Sud et la 7e puissance mondiale</w:t>
      </w:r>
      <w:r w:rsidR="00E75BC6" w:rsidRPr="00E75BC6">
        <w:rPr>
          <w:rFonts w:ascii="Comic Sans MS" w:eastAsia="Times New Roman" w:hAnsi="Comic Sans MS" w:cs="Times New Roman"/>
          <w:lang w:eastAsia="fr-FR"/>
        </w:rPr>
        <w:t xml:space="preserve"> =</w:t>
      </w:r>
      <w:r w:rsidRPr="00E75BC6">
        <w:rPr>
          <w:rFonts w:ascii="Comic Sans MS" w:eastAsia="Times New Roman" w:hAnsi="Comic Sans MS" w:cs="Times New Roman"/>
          <w:lang w:eastAsia="fr-FR"/>
        </w:rPr>
        <w:t xml:space="preserve"> sur une </w:t>
      </w:r>
      <w:r w:rsidRPr="00E75BC6">
        <w:rPr>
          <w:rFonts w:ascii="Comic Sans MS" w:eastAsia="Times New Roman" w:hAnsi="Comic Sans MS" w:cs="Times New Roman"/>
          <w:bCs/>
          <w:lang w:eastAsia="fr-FR"/>
        </w:rPr>
        <w:t xml:space="preserve">économie diversifiée </w:t>
      </w:r>
      <w:r w:rsidRPr="00E75BC6">
        <w:rPr>
          <w:rFonts w:ascii="Comic Sans MS" w:eastAsia="Times New Roman" w:hAnsi="Comic Sans MS" w:cs="Times New Roman"/>
          <w:lang w:eastAsia="fr-FR"/>
        </w:rPr>
        <w:t>(ser</w:t>
      </w:r>
      <w:r w:rsidR="00E75BC6" w:rsidRPr="00E75BC6">
        <w:rPr>
          <w:rFonts w:ascii="Comic Sans MS" w:eastAsia="Times New Roman" w:hAnsi="Comic Sans MS" w:cs="Times New Roman"/>
          <w:lang w:eastAsia="fr-FR"/>
        </w:rPr>
        <w:t xml:space="preserve">vices, industrie, agriculture) </w:t>
      </w:r>
    </w:p>
    <w:p w:rsidR="00E75BC6" w:rsidRDefault="00E75BC6" w:rsidP="00E75BC6">
      <w:pPr>
        <w:pStyle w:val="Paragraphedeliste"/>
        <w:numPr>
          <w:ilvl w:val="0"/>
          <w:numId w:val="1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lang w:eastAsia="fr-FR"/>
        </w:rPr>
      </w:pPr>
      <w:r w:rsidRPr="00E75BC6">
        <w:rPr>
          <w:rFonts w:ascii="Comic Sans MS" w:eastAsia="Times New Roman" w:hAnsi="Comic Sans MS" w:cs="Times New Roman"/>
          <w:bCs/>
          <w:lang w:eastAsia="fr-FR"/>
        </w:rPr>
        <w:t>Mexique, l'Argentine, le Chili =</w:t>
      </w:r>
      <w:r w:rsidR="00E47133" w:rsidRPr="00E75BC6">
        <w:rPr>
          <w:rFonts w:ascii="Comic Sans MS" w:eastAsia="Times New Roman" w:hAnsi="Comic Sans MS" w:cs="Times New Roman"/>
          <w:lang w:eastAsia="fr-FR"/>
        </w:rPr>
        <w:t xml:space="preserve">économies dynamiques et diversifiées mais accusent des </w:t>
      </w:r>
      <w:r w:rsidR="00E47133" w:rsidRPr="00E75BC6">
        <w:rPr>
          <w:rFonts w:ascii="Comic Sans MS" w:eastAsia="Times New Roman" w:hAnsi="Comic Sans MS" w:cs="Times New Roman"/>
          <w:bCs/>
          <w:lang w:eastAsia="fr-FR"/>
        </w:rPr>
        <w:t>retards de développement</w:t>
      </w:r>
    </w:p>
    <w:p w:rsidR="00E75BC6" w:rsidRDefault="00E75BC6" w:rsidP="00E75BC6">
      <w:pPr>
        <w:pStyle w:val="Paragraphedeliste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lang w:eastAsia="fr-FR"/>
        </w:rPr>
      </w:pPr>
    </w:p>
    <w:p w:rsidR="00E47133" w:rsidRPr="00E75BC6" w:rsidRDefault="00E75BC6" w:rsidP="00E75BC6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E75BC6">
        <w:rPr>
          <w:rFonts w:ascii="Comic Sans MS" w:eastAsia="Times New Roman" w:hAnsi="Comic Sans MS" w:cs="Times New Roman"/>
          <w:bCs/>
          <w:lang w:eastAsia="fr-FR"/>
        </w:rPr>
        <w:t>P</w:t>
      </w:r>
      <w:r w:rsidR="00E47133" w:rsidRPr="00E75BC6">
        <w:rPr>
          <w:rFonts w:ascii="Comic Sans MS" w:eastAsia="Times New Roman" w:hAnsi="Comic Sans MS" w:cs="Times New Roman"/>
          <w:bCs/>
          <w:lang w:eastAsia="fr-FR"/>
        </w:rPr>
        <w:t>ays intermédiaires</w:t>
      </w:r>
      <w:r w:rsidR="00E47133" w:rsidRPr="00E75BC6">
        <w:rPr>
          <w:rFonts w:ascii="Comic Sans MS" w:eastAsia="Times New Roman" w:hAnsi="Comic Sans MS" w:cs="Times New Roman"/>
          <w:lang w:eastAsia="fr-FR"/>
        </w:rPr>
        <w:t xml:space="preserve"> : </w:t>
      </w:r>
      <w:r w:rsidR="00E47133" w:rsidRPr="00E75BC6">
        <w:rPr>
          <w:rFonts w:ascii="Comic Sans MS" w:eastAsia="Times New Roman" w:hAnsi="Comic Sans MS" w:cs="Times New Roman"/>
          <w:bCs/>
          <w:lang w:eastAsia="fr-FR"/>
        </w:rPr>
        <w:t>Venezuela, la Colombie et le Pérou</w:t>
      </w:r>
      <w:r w:rsidR="00E47133" w:rsidRPr="00E75BC6">
        <w:rPr>
          <w:rFonts w:ascii="Comic Sans MS" w:eastAsia="Times New Roman" w:hAnsi="Comic Sans MS" w:cs="Times New Roman"/>
          <w:lang w:eastAsia="fr-FR"/>
        </w:rPr>
        <w:t xml:space="preserve"> </w:t>
      </w:r>
      <w:r>
        <w:rPr>
          <w:rFonts w:ascii="Comic Sans MS" w:eastAsia="Times New Roman" w:hAnsi="Comic Sans MS" w:cs="Times New Roman"/>
          <w:lang w:eastAsia="fr-FR"/>
        </w:rPr>
        <w:t xml:space="preserve">= </w:t>
      </w:r>
      <w:r w:rsidR="00E47133" w:rsidRPr="00E75BC6">
        <w:rPr>
          <w:rFonts w:ascii="Comic Sans MS" w:eastAsia="Times New Roman" w:hAnsi="Comic Sans MS" w:cs="Times New Roman"/>
          <w:lang w:eastAsia="fr-FR"/>
        </w:rPr>
        <w:t xml:space="preserve">revenus intermédiaires supérieurs mais </w:t>
      </w:r>
      <w:r w:rsidR="00E47133" w:rsidRPr="00E75BC6">
        <w:rPr>
          <w:rFonts w:ascii="Comic Sans MS" w:eastAsia="Times New Roman" w:hAnsi="Comic Sans MS" w:cs="Times New Roman"/>
          <w:bCs/>
          <w:lang w:eastAsia="fr-FR"/>
        </w:rPr>
        <w:t xml:space="preserve">économies peu diversifiées </w:t>
      </w:r>
      <w:r w:rsidR="00E47133" w:rsidRPr="00E75BC6">
        <w:rPr>
          <w:rFonts w:ascii="Comic Sans MS" w:eastAsia="Times New Roman" w:hAnsi="Comic Sans MS" w:cs="Times New Roman"/>
          <w:lang w:eastAsia="fr-FR"/>
        </w:rPr>
        <w:t xml:space="preserve">et dépendent des </w:t>
      </w:r>
      <w:r w:rsidR="00E47133" w:rsidRPr="00E75BC6">
        <w:rPr>
          <w:rFonts w:ascii="Comic Sans MS" w:eastAsia="Times New Roman" w:hAnsi="Comic Sans MS" w:cs="Times New Roman"/>
          <w:bCs/>
          <w:lang w:eastAsia="fr-FR"/>
        </w:rPr>
        <w:t xml:space="preserve">exportations </w:t>
      </w:r>
      <w:r w:rsidR="00E47133" w:rsidRPr="00E75BC6">
        <w:rPr>
          <w:rFonts w:ascii="Comic Sans MS" w:eastAsia="Times New Roman" w:hAnsi="Comic Sans MS" w:cs="Times New Roman"/>
          <w:lang w:eastAsia="fr-FR"/>
        </w:rPr>
        <w:t xml:space="preserve">(pétrole pour le Venezuela, produits agricoles pour la Colombie et ressources minières pour le Pérou). </w:t>
      </w:r>
    </w:p>
    <w:p w:rsidR="00E47133" w:rsidRPr="00231EB3" w:rsidRDefault="00E47133" w:rsidP="00E47133">
      <w:pPr>
        <w:spacing w:after="0" w:line="240" w:lineRule="auto"/>
        <w:ind w:firstLine="708"/>
        <w:rPr>
          <w:rFonts w:ascii="Comic Sans MS" w:eastAsia="Times New Roman" w:hAnsi="Comic Sans MS" w:cs="Times New Roman"/>
          <w:bCs/>
          <w:lang w:eastAsia="fr-FR"/>
        </w:rPr>
      </w:pPr>
      <w:r w:rsidRPr="00231EB3">
        <w:rPr>
          <w:rFonts w:ascii="Comic Sans MS" w:eastAsia="Times New Roman" w:hAnsi="Comic Sans MS" w:cs="Times New Roman"/>
          <w:lang w:eastAsia="fr-FR"/>
        </w:rPr>
        <w:t>3)</w:t>
      </w:r>
      <w:r w:rsidR="00AC55A9" w:rsidRPr="00231EB3">
        <w:rPr>
          <w:rFonts w:ascii="Comic Sans MS" w:eastAsia="Times New Roman" w:hAnsi="Comic Sans MS" w:cs="Times New Roman"/>
          <w:lang w:eastAsia="fr-FR"/>
        </w:rPr>
        <w:t xml:space="preserve"> </w:t>
      </w:r>
      <w:r w:rsidRPr="00231EB3">
        <w:rPr>
          <w:rFonts w:ascii="Comic Sans MS" w:eastAsia="Times New Roman" w:hAnsi="Comic Sans MS" w:cs="Times New Roman"/>
          <w:bCs/>
          <w:lang w:eastAsia="fr-FR"/>
        </w:rPr>
        <w:t>Des pays pauvres</w:t>
      </w:r>
    </w:p>
    <w:p w:rsidR="00E47133" w:rsidRPr="00E75BC6" w:rsidRDefault="00E47133" w:rsidP="00E75B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231EB3">
        <w:rPr>
          <w:rFonts w:ascii="Comic Sans MS" w:eastAsia="Times New Roman" w:hAnsi="Comic Sans MS" w:cs="Times New Roman"/>
          <w:bCs/>
          <w:lang w:eastAsia="fr-FR"/>
        </w:rPr>
        <w:t xml:space="preserve">La Bolivie, le Surinam, le Paraguay, la Guyana, l'Equateur </w:t>
      </w:r>
      <w:r w:rsidRPr="00231EB3">
        <w:rPr>
          <w:rFonts w:ascii="Comic Sans MS" w:eastAsia="Times New Roman" w:hAnsi="Comic Sans MS" w:cs="Times New Roman"/>
          <w:lang w:eastAsia="fr-FR"/>
        </w:rPr>
        <w:t xml:space="preserve">et les </w:t>
      </w:r>
      <w:r w:rsidRPr="00231EB3">
        <w:rPr>
          <w:rFonts w:ascii="Comic Sans MS" w:eastAsia="Times New Roman" w:hAnsi="Comic Sans MS" w:cs="Times New Roman"/>
          <w:bCs/>
          <w:lang w:eastAsia="fr-FR"/>
        </w:rPr>
        <w:t>pays d'Amérique centrale</w:t>
      </w:r>
      <w:r w:rsidRPr="00231EB3">
        <w:rPr>
          <w:rFonts w:ascii="Comic Sans MS" w:eastAsia="Times New Roman" w:hAnsi="Comic Sans MS" w:cs="Times New Roman"/>
          <w:lang w:eastAsia="fr-FR"/>
        </w:rPr>
        <w:t xml:space="preserve"> (Guatemala, Honduras, etc.) </w:t>
      </w:r>
      <w:r w:rsidR="00E75BC6">
        <w:rPr>
          <w:rFonts w:ascii="Comic Sans MS" w:eastAsia="Times New Roman" w:hAnsi="Comic Sans MS" w:cs="Times New Roman"/>
          <w:lang w:eastAsia="fr-FR"/>
        </w:rPr>
        <w:t>=</w:t>
      </w:r>
      <w:r w:rsidRPr="00231EB3">
        <w:rPr>
          <w:rFonts w:ascii="Comic Sans MS" w:eastAsia="Times New Roman" w:hAnsi="Comic Sans MS" w:cs="Times New Roman"/>
          <w:lang w:eastAsia="fr-FR"/>
        </w:rPr>
        <w:t xml:space="preserve"> économies faibles et </w:t>
      </w:r>
      <w:r w:rsidRPr="00231EB3">
        <w:rPr>
          <w:rFonts w:ascii="Comic Sans MS" w:eastAsia="Times New Roman" w:hAnsi="Comic Sans MS" w:cs="Times New Roman"/>
          <w:bCs/>
          <w:lang w:eastAsia="fr-FR"/>
        </w:rPr>
        <w:t xml:space="preserve">dépendent de </w:t>
      </w:r>
      <w:r w:rsidRPr="00231EB3">
        <w:rPr>
          <w:rFonts w:ascii="Comic Sans MS" w:eastAsia="Times New Roman" w:hAnsi="Comic Sans MS" w:cs="Times New Roman"/>
          <w:bCs/>
          <w:lang w:eastAsia="fr-FR"/>
        </w:rPr>
        <w:lastRenderedPageBreak/>
        <w:t xml:space="preserve">l'exportation de quelques produits. </w:t>
      </w:r>
      <w:r w:rsidR="00E75BC6" w:rsidRPr="00E75BC6">
        <w:rPr>
          <w:rFonts w:ascii="Comic Sans MS" w:eastAsia="Times New Roman" w:hAnsi="Comic Sans MS" w:cs="Times New Roman"/>
          <w:bCs/>
          <w:lang w:eastAsia="fr-FR"/>
        </w:rPr>
        <w:t>Les îles des Caraïbes</w:t>
      </w:r>
      <w:r w:rsidR="00E75BC6" w:rsidRPr="00E75BC6">
        <w:rPr>
          <w:rFonts w:ascii="Comic Sans MS" w:eastAsia="Times New Roman" w:hAnsi="Comic Sans MS" w:cs="Times New Roman"/>
          <w:lang w:eastAsia="fr-FR"/>
        </w:rPr>
        <w:t xml:space="preserve"> sont majoritairement des</w:t>
      </w:r>
      <w:r w:rsidR="00E75BC6" w:rsidRPr="00E75BC6">
        <w:rPr>
          <w:rFonts w:ascii="Comic Sans MS" w:eastAsia="Times New Roman" w:hAnsi="Comic Sans MS" w:cs="Times New Roman"/>
          <w:bCs/>
          <w:lang w:eastAsia="fr-FR"/>
        </w:rPr>
        <w:t xml:space="preserve"> Etats pauvres</w:t>
      </w:r>
      <w:r w:rsidR="00E75BC6" w:rsidRPr="00E75BC6">
        <w:rPr>
          <w:rFonts w:ascii="Comic Sans MS" w:eastAsia="Times New Roman" w:hAnsi="Comic Sans MS" w:cs="Times New Roman"/>
          <w:lang w:eastAsia="fr-FR"/>
        </w:rPr>
        <w:t>, mis à part certaines îles européennes, dont les DROM français et les paradis fiscaux.</w:t>
      </w:r>
    </w:p>
    <w:p w:rsidR="00E75BC6" w:rsidRPr="00E75BC6" w:rsidRDefault="00E47133" w:rsidP="00E47133">
      <w:pPr>
        <w:numPr>
          <w:ilvl w:val="0"/>
          <w:numId w:val="4"/>
        </w:numPr>
        <w:spacing w:before="100" w:beforeAutospacing="1" w:after="0" w:afterAutospacing="1" w:line="240" w:lineRule="auto"/>
        <w:rPr>
          <w:rFonts w:ascii="Comic Sans MS" w:eastAsia="Times New Roman" w:hAnsi="Comic Sans MS" w:cs="Times New Roman"/>
          <w:b/>
          <w:bCs/>
          <w:u w:val="single"/>
          <w:lang w:eastAsia="fr-FR"/>
        </w:rPr>
      </w:pPr>
      <w:r w:rsidRPr="00E75BC6">
        <w:rPr>
          <w:rFonts w:ascii="Comic Sans MS" w:eastAsia="Times New Roman" w:hAnsi="Comic Sans MS" w:cs="Times New Roman"/>
          <w:lang w:eastAsia="fr-FR"/>
        </w:rPr>
        <w:t xml:space="preserve"> </w:t>
      </w:r>
      <w:r w:rsidRPr="00E75BC6">
        <w:rPr>
          <w:rFonts w:ascii="Comic Sans MS" w:eastAsia="Times New Roman" w:hAnsi="Comic Sans MS" w:cs="Times New Roman"/>
          <w:bCs/>
          <w:lang w:eastAsia="fr-FR"/>
        </w:rPr>
        <w:t xml:space="preserve">Haïti </w:t>
      </w:r>
      <w:r w:rsidRPr="00E75BC6">
        <w:rPr>
          <w:rFonts w:ascii="Comic Sans MS" w:eastAsia="Times New Roman" w:hAnsi="Comic Sans MS" w:cs="Times New Roman"/>
          <w:lang w:eastAsia="fr-FR"/>
        </w:rPr>
        <w:t xml:space="preserve">est le seul pays du continent à faire partie du groupe des </w:t>
      </w:r>
      <w:r w:rsidRPr="00E75BC6">
        <w:rPr>
          <w:rFonts w:ascii="Comic Sans MS" w:eastAsia="Times New Roman" w:hAnsi="Comic Sans MS" w:cs="Times New Roman"/>
          <w:bCs/>
          <w:lang w:eastAsia="fr-FR"/>
        </w:rPr>
        <w:t xml:space="preserve">pays les moins avancés (PMA) </w:t>
      </w:r>
      <w:r w:rsidR="00E75BC6" w:rsidRPr="00E75BC6">
        <w:rPr>
          <w:rFonts w:ascii="Comic Sans MS" w:eastAsia="Times New Roman" w:hAnsi="Comic Sans MS" w:cs="Times New Roman"/>
          <w:bCs/>
          <w:lang w:eastAsia="fr-FR"/>
        </w:rPr>
        <w:t xml:space="preserve">= </w:t>
      </w:r>
      <w:r w:rsidRPr="00E75BC6">
        <w:rPr>
          <w:rFonts w:ascii="Comic Sans MS" w:eastAsia="Times New Roman" w:hAnsi="Comic Sans MS" w:cs="Times New Roman"/>
          <w:bCs/>
          <w:lang w:eastAsia="fr-FR"/>
        </w:rPr>
        <w:t xml:space="preserve">profondes inégalités </w:t>
      </w:r>
      <w:r w:rsidRPr="00E75BC6">
        <w:rPr>
          <w:rFonts w:ascii="Comic Sans MS" w:eastAsia="Times New Roman" w:hAnsi="Comic Sans MS" w:cs="Times New Roman"/>
          <w:lang w:eastAsia="fr-FR"/>
        </w:rPr>
        <w:t xml:space="preserve">et est très </w:t>
      </w:r>
      <w:r w:rsidRPr="00E75BC6">
        <w:rPr>
          <w:rFonts w:ascii="Comic Sans MS" w:eastAsia="Times New Roman" w:hAnsi="Comic Sans MS" w:cs="Times New Roman"/>
          <w:bCs/>
          <w:lang w:eastAsia="fr-FR"/>
        </w:rPr>
        <w:t>vulnérable aux aléas naturels</w:t>
      </w:r>
    </w:p>
    <w:p w:rsidR="00E47133" w:rsidRPr="00E75BC6" w:rsidRDefault="00E47133" w:rsidP="00E75BC6">
      <w:pPr>
        <w:spacing w:before="100" w:beforeAutospacing="1" w:after="0" w:afterAutospacing="1" w:line="240" w:lineRule="auto"/>
        <w:rPr>
          <w:rFonts w:ascii="Comic Sans MS" w:eastAsia="Times New Roman" w:hAnsi="Comic Sans MS" w:cs="Times New Roman"/>
          <w:b/>
          <w:bCs/>
          <w:u w:val="single"/>
          <w:lang w:eastAsia="fr-FR"/>
        </w:rPr>
      </w:pPr>
      <w:r w:rsidRPr="00E75BC6">
        <w:rPr>
          <w:rFonts w:ascii="Comic Sans MS" w:eastAsia="Times New Roman" w:hAnsi="Comic Sans MS" w:cs="Times New Roman"/>
          <w:lang w:eastAsia="fr-FR"/>
        </w:rPr>
        <w:t xml:space="preserve"> </w:t>
      </w:r>
      <w:r w:rsidRPr="00E75BC6">
        <w:rPr>
          <w:rFonts w:ascii="Comic Sans MS" w:eastAsia="Times New Roman" w:hAnsi="Comic Sans MS" w:cs="Times New Roman"/>
          <w:b/>
          <w:u w:val="single"/>
          <w:lang w:eastAsia="fr-FR"/>
        </w:rPr>
        <w:t xml:space="preserve">II </w:t>
      </w:r>
      <w:r w:rsidRPr="00E75BC6">
        <w:rPr>
          <w:rFonts w:ascii="Comic Sans MS" w:eastAsia="Times New Roman" w:hAnsi="Comic Sans MS" w:cs="Times New Roman"/>
          <w:b/>
          <w:bCs/>
          <w:u w:val="single"/>
          <w:lang w:eastAsia="fr-FR"/>
        </w:rPr>
        <w:t>Des tensions géopolitiques</w:t>
      </w:r>
    </w:p>
    <w:p w:rsidR="00E47133" w:rsidRPr="00231EB3" w:rsidRDefault="00E47133" w:rsidP="00E47133">
      <w:pPr>
        <w:spacing w:after="0" w:line="240" w:lineRule="auto"/>
        <w:rPr>
          <w:rFonts w:ascii="Comic Sans MS" w:eastAsia="Times New Roman" w:hAnsi="Comic Sans MS" w:cs="Times New Roman"/>
          <w:bCs/>
          <w:u w:val="single"/>
          <w:lang w:eastAsia="fr-FR"/>
        </w:rPr>
      </w:pPr>
      <w:r w:rsidRPr="00231EB3">
        <w:rPr>
          <w:rFonts w:ascii="Comic Sans MS" w:eastAsia="Times New Roman" w:hAnsi="Comic Sans MS" w:cs="Times New Roman"/>
          <w:u w:val="single"/>
          <w:lang w:eastAsia="fr-FR"/>
        </w:rPr>
        <w:t xml:space="preserve">A) </w:t>
      </w:r>
      <w:r w:rsidRPr="00231EB3">
        <w:rPr>
          <w:rFonts w:ascii="Comic Sans MS" w:eastAsia="Times New Roman" w:hAnsi="Comic Sans MS" w:cs="Times New Roman"/>
          <w:bCs/>
          <w:u w:val="single"/>
          <w:lang w:eastAsia="fr-FR"/>
        </w:rPr>
        <w:t>Le rôle des Etats-Unis dans les tensions en Amérique</w:t>
      </w:r>
    </w:p>
    <w:p w:rsidR="00B261AA" w:rsidRDefault="00E47133" w:rsidP="00E4713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231EB3">
        <w:rPr>
          <w:rFonts w:ascii="Comic Sans MS" w:eastAsia="Times New Roman" w:hAnsi="Comic Sans MS" w:cs="Times New Roman"/>
          <w:lang w:eastAsia="fr-FR"/>
        </w:rPr>
        <w:t xml:space="preserve">Etats-Unis </w:t>
      </w:r>
      <w:r w:rsidR="00E75BC6">
        <w:rPr>
          <w:rFonts w:ascii="Comic Sans MS" w:eastAsia="Times New Roman" w:hAnsi="Comic Sans MS" w:cs="Times New Roman"/>
          <w:lang w:eastAsia="fr-FR"/>
        </w:rPr>
        <w:t>=</w:t>
      </w:r>
      <w:r w:rsidRPr="00231EB3">
        <w:rPr>
          <w:rFonts w:ascii="Comic Sans MS" w:eastAsia="Times New Roman" w:hAnsi="Comic Sans MS" w:cs="Times New Roman"/>
          <w:lang w:eastAsia="fr-FR"/>
        </w:rPr>
        <w:t xml:space="preserve"> le premier pays à avoir achevé sa construction et le plus puissant du continent. Sa domination s'est vite affir</w:t>
      </w:r>
      <w:r w:rsidR="00E75BC6">
        <w:rPr>
          <w:rFonts w:ascii="Comic Sans MS" w:eastAsia="Times New Roman" w:hAnsi="Comic Sans MS" w:cs="Times New Roman"/>
          <w:lang w:eastAsia="fr-FR"/>
        </w:rPr>
        <w:t>mée sur l'ensemble du continent = Impérialisme américain</w:t>
      </w:r>
    </w:p>
    <w:p w:rsidR="00B261AA" w:rsidRDefault="00B261AA" w:rsidP="00E4713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>
        <w:rPr>
          <w:rFonts w:ascii="Comic Sans MS" w:eastAsia="Times New Roman" w:hAnsi="Comic Sans MS" w:cs="Times New Roman"/>
          <w:bCs/>
          <w:lang w:eastAsia="fr-FR"/>
        </w:rPr>
        <w:t>I</w:t>
      </w:r>
      <w:r w:rsidR="00E47133" w:rsidRPr="00231EB3">
        <w:rPr>
          <w:rFonts w:ascii="Comic Sans MS" w:eastAsia="Times New Roman" w:hAnsi="Comic Sans MS" w:cs="Times New Roman"/>
          <w:bCs/>
          <w:lang w:eastAsia="fr-FR"/>
        </w:rPr>
        <w:t>mpérialisme</w:t>
      </w:r>
      <w:r w:rsidR="00E47133" w:rsidRPr="00231EB3">
        <w:rPr>
          <w:rFonts w:ascii="Comic Sans MS" w:eastAsia="Times New Roman" w:hAnsi="Comic Sans MS" w:cs="Times New Roman"/>
          <w:lang w:eastAsia="fr-FR"/>
        </w:rPr>
        <w:t xml:space="preserve"> </w:t>
      </w:r>
      <w:r>
        <w:rPr>
          <w:rFonts w:ascii="Comic Sans MS" w:eastAsia="Times New Roman" w:hAnsi="Comic Sans MS" w:cs="Times New Roman"/>
          <w:lang w:eastAsia="fr-FR"/>
        </w:rPr>
        <w:t xml:space="preserve">= </w:t>
      </w:r>
      <w:r w:rsidR="00E47133" w:rsidRPr="00231EB3">
        <w:rPr>
          <w:rFonts w:ascii="Comic Sans MS" w:eastAsia="Times New Roman" w:hAnsi="Comic Sans MS" w:cs="Times New Roman"/>
          <w:lang w:eastAsia="fr-FR"/>
        </w:rPr>
        <w:t xml:space="preserve">origine de </w:t>
      </w:r>
      <w:r w:rsidR="00E47133" w:rsidRPr="00231EB3">
        <w:rPr>
          <w:rFonts w:ascii="Comic Sans MS" w:eastAsia="Times New Roman" w:hAnsi="Comic Sans MS" w:cs="Times New Roman"/>
          <w:bCs/>
          <w:lang w:eastAsia="fr-FR"/>
        </w:rPr>
        <w:t>nombreuses contestations</w:t>
      </w:r>
      <w:r>
        <w:rPr>
          <w:rFonts w:ascii="Comic Sans MS" w:eastAsia="Times New Roman" w:hAnsi="Comic Sans MS" w:cs="Times New Roman"/>
          <w:bCs/>
          <w:lang w:eastAsia="fr-FR"/>
        </w:rPr>
        <w:t xml:space="preserve"> </w:t>
      </w:r>
      <w:r>
        <w:rPr>
          <w:rFonts w:ascii="Comic Sans MS" w:eastAsia="Times New Roman" w:hAnsi="Comic Sans MS" w:cs="Times New Roman"/>
          <w:lang w:eastAsia="fr-FR"/>
        </w:rPr>
        <w:t>ex :</w:t>
      </w:r>
      <w:r w:rsidR="00E47133" w:rsidRPr="00231EB3">
        <w:rPr>
          <w:rFonts w:ascii="Comic Sans MS" w:eastAsia="Times New Roman" w:hAnsi="Comic Sans MS" w:cs="Times New Roman"/>
          <w:lang w:eastAsia="fr-FR"/>
        </w:rPr>
        <w:t xml:space="preserve"> </w:t>
      </w:r>
      <w:r w:rsidR="00E47133" w:rsidRPr="00231EB3">
        <w:rPr>
          <w:rFonts w:ascii="Comic Sans MS" w:eastAsia="Times New Roman" w:hAnsi="Comic Sans MS" w:cs="Times New Roman"/>
          <w:bCs/>
          <w:lang w:eastAsia="fr-FR"/>
        </w:rPr>
        <w:t xml:space="preserve">l'Alliance bolivarienne pour les Amériques (ALBA). </w:t>
      </w:r>
      <w:r>
        <w:rPr>
          <w:rFonts w:ascii="Comic Sans MS" w:eastAsia="Times New Roman" w:hAnsi="Comic Sans MS" w:cs="Times New Roman"/>
          <w:lang w:eastAsia="fr-FR"/>
        </w:rPr>
        <w:t>=</w:t>
      </w:r>
      <w:r w:rsidR="00E47133" w:rsidRPr="00231EB3">
        <w:rPr>
          <w:rFonts w:ascii="Comic Sans MS" w:eastAsia="Times New Roman" w:hAnsi="Comic Sans MS" w:cs="Times New Roman"/>
          <w:lang w:eastAsia="fr-FR"/>
        </w:rPr>
        <w:t xml:space="preserve"> 11 pays</w:t>
      </w:r>
    </w:p>
    <w:p w:rsidR="00E47133" w:rsidRPr="00231EB3" w:rsidRDefault="00E47133" w:rsidP="00E47133">
      <w:pPr>
        <w:spacing w:after="0" w:line="240" w:lineRule="auto"/>
        <w:ind w:firstLine="708"/>
        <w:rPr>
          <w:rFonts w:ascii="Comic Sans MS" w:eastAsia="Times New Roman" w:hAnsi="Comic Sans MS" w:cs="Times New Roman"/>
          <w:bCs/>
          <w:u w:val="single"/>
          <w:lang w:eastAsia="fr-FR"/>
        </w:rPr>
      </w:pPr>
      <w:r w:rsidRPr="00231EB3">
        <w:rPr>
          <w:rFonts w:ascii="Comic Sans MS" w:eastAsia="Times New Roman" w:hAnsi="Comic Sans MS" w:cs="Times New Roman"/>
          <w:u w:val="single"/>
          <w:lang w:eastAsia="fr-FR"/>
        </w:rPr>
        <w:t xml:space="preserve">B) </w:t>
      </w:r>
      <w:r w:rsidRPr="00231EB3">
        <w:rPr>
          <w:rFonts w:ascii="Comic Sans MS" w:eastAsia="Times New Roman" w:hAnsi="Comic Sans MS" w:cs="Times New Roman"/>
          <w:bCs/>
          <w:u w:val="single"/>
          <w:lang w:eastAsia="fr-FR"/>
        </w:rPr>
        <w:t>Des tensions entre Etats</w:t>
      </w:r>
    </w:p>
    <w:p w:rsidR="00E47133" w:rsidRPr="00231EB3" w:rsidRDefault="00E47133" w:rsidP="00E4713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231EB3">
        <w:rPr>
          <w:rFonts w:ascii="Comic Sans MS" w:eastAsia="Times New Roman" w:hAnsi="Comic Sans MS" w:cs="Times New Roman"/>
          <w:lang w:eastAsia="fr-FR"/>
        </w:rPr>
        <w:t>Il existe différentes tensions entre plusieurs Etats d'Amérique latine :</w:t>
      </w:r>
    </w:p>
    <w:p w:rsidR="00E47133" w:rsidRPr="00231EB3" w:rsidRDefault="00B261AA" w:rsidP="00E471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>
        <w:rPr>
          <w:rFonts w:ascii="Comic Sans MS" w:eastAsia="Times New Roman" w:hAnsi="Comic Sans MS" w:cs="Times New Roman"/>
          <w:bCs/>
          <w:lang w:eastAsia="fr-FR"/>
        </w:rPr>
        <w:t>D</w:t>
      </w:r>
      <w:r w:rsidR="00E47133" w:rsidRPr="00231EB3">
        <w:rPr>
          <w:rFonts w:ascii="Comic Sans MS" w:eastAsia="Times New Roman" w:hAnsi="Comic Sans MS" w:cs="Times New Roman"/>
          <w:bCs/>
          <w:lang w:eastAsia="fr-FR"/>
        </w:rPr>
        <w:t>ifférends frontaliers</w:t>
      </w:r>
      <w:r w:rsidR="00E47133" w:rsidRPr="00231EB3">
        <w:rPr>
          <w:rFonts w:ascii="Comic Sans MS" w:eastAsia="Times New Roman" w:hAnsi="Comic Sans MS" w:cs="Times New Roman"/>
          <w:lang w:eastAsia="fr-FR"/>
        </w:rPr>
        <w:t xml:space="preserve"> entre le Pérou et l'Equateur et entre l'Argentine et le Chili ont trouvé récemment des solutions.</w:t>
      </w:r>
    </w:p>
    <w:p w:rsidR="00E47133" w:rsidRPr="00231EB3" w:rsidRDefault="00B261AA" w:rsidP="00E471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>
        <w:rPr>
          <w:rFonts w:ascii="Comic Sans MS" w:eastAsia="Times New Roman" w:hAnsi="Comic Sans MS" w:cs="Times New Roman"/>
          <w:bCs/>
          <w:lang w:eastAsia="fr-FR"/>
        </w:rPr>
        <w:t>O</w:t>
      </w:r>
      <w:r w:rsidR="00E47133" w:rsidRPr="00231EB3">
        <w:rPr>
          <w:rFonts w:ascii="Comic Sans MS" w:eastAsia="Times New Roman" w:hAnsi="Comic Sans MS" w:cs="Times New Roman"/>
          <w:bCs/>
          <w:lang w:eastAsia="fr-FR"/>
        </w:rPr>
        <w:t xml:space="preserve">ppositions idéologiques </w:t>
      </w:r>
      <w:r w:rsidR="00E47133" w:rsidRPr="00231EB3">
        <w:rPr>
          <w:rFonts w:ascii="Comic Sans MS" w:eastAsia="Times New Roman" w:hAnsi="Comic Sans MS" w:cs="Times New Roman"/>
          <w:lang w:eastAsia="fr-FR"/>
        </w:rPr>
        <w:t>entre le Venezuela et la Colombie.</w:t>
      </w:r>
    </w:p>
    <w:p w:rsidR="00B261AA" w:rsidRDefault="00B261AA" w:rsidP="00E471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B261AA">
        <w:rPr>
          <w:rFonts w:ascii="Comic Sans MS" w:eastAsia="Times New Roman" w:hAnsi="Comic Sans MS" w:cs="Times New Roman"/>
          <w:bCs/>
          <w:lang w:eastAsia="fr-FR"/>
        </w:rPr>
        <w:t>D</w:t>
      </w:r>
      <w:r w:rsidR="00E47133" w:rsidRPr="00B261AA">
        <w:rPr>
          <w:rFonts w:ascii="Comic Sans MS" w:eastAsia="Times New Roman" w:hAnsi="Comic Sans MS" w:cs="Times New Roman"/>
          <w:bCs/>
          <w:lang w:eastAsia="fr-FR"/>
        </w:rPr>
        <w:t>ifférend</w:t>
      </w:r>
      <w:r w:rsidRPr="00B261AA">
        <w:rPr>
          <w:rFonts w:ascii="Comic Sans MS" w:eastAsia="Times New Roman" w:hAnsi="Comic Sans MS" w:cs="Times New Roman"/>
          <w:bCs/>
          <w:lang w:eastAsia="fr-FR"/>
        </w:rPr>
        <w:t xml:space="preserve"> // accès à la mer</w:t>
      </w:r>
      <w:r w:rsidR="00E47133" w:rsidRPr="00B261AA">
        <w:rPr>
          <w:rFonts w:ascii="Comic Sans MS" w:eastAsia="Times New Roman" w:hAnsi="Comic Sans MS" w:cs="Times New Roman"/>
          <w:bCs/>
          <w:lang w:eastAsia="fr-FR"/>
        </w:rPr>
        <w:t xml:space="preserve"> entre la Bolivie et le Chili</w:t>
      </w:r>
      <w:r w:rsidR="00E47133" w:rsidRPr="00B261AA">
        <w:rPr>
          <w:rFonts w:ascii="Comic Sans MS" w:eastAsia="Times New Roman" w:hAnsi="Comic Sans MS" w:cs="Times New Roman"/>
          <w:lang w:eastAsia="fr-FR"/>
        </w:rPr>
        <w:t xml:space="preserve"> </w:t>
      </w:r>
    </w:p>
    <w:p w:rsidR="00E47133" w:rsidRPr="00B261AA" w:rsidRDefault="00E47133" w:rsidP="00E471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B261AA">
        <w:rPr>
          <w:rFonts w:ascii="Comic Sans MS" w:eastAsia="Times New Roman" w:hAnsi="Comic Sans MS" w:cs="Times New Roman"/>
          <w:lang w:eastAsia="fr-FR"/>
        </w:rPr>
        <w:t xml:space="preserve">Des tensions </w:t>
      </w:r>
      <w:r w:rsidR="00B261AA">
        <w:rPr>
          <w:rFonts w:ascii="Comic Sans MS" w:eastAsia="Times New Roman" w:hAnsi="Comic Sans MS" w:cs="Times New Roman"/>
          <w:lang w:eastAsia="fr-FR"/>
        </w:rPr>
        <w:t>//</w:t>
      </w:r>
      <w:r w:rsidRPr="00B261AA">
        <w:rPr>
          <w:rFonts w:ascii="Comic Sans MS" w:eastAsia="Times New Roman" w:hAnsi="Comic Sans MS" w:cs="Times New Roman"/>
          <w:bCs/>
          <w:lang w:eastAsia="fr-FR"/>
        </w:rPr>
        <w:t xml:space="preserve"> délimitation des ZEE </w:t>
      </w:r>
      <w:r w:rsidRPr="00B261AA">
        <w:rPr>
          <w:rFonts w:ascii="Comic Sans MS" w:eastAsia="Times New Roman" w:hAnsi="Comic Sans MS" w:cs="Times New Roman"/>
          <w:lang w:eastAsia="fr-FR"/>
        </w:rPr>
        <w:t>entre la Colombie, le Venezuela et des pays d'Amérique centrale, présence de gisements de pétrole offshore.</w:t>
      </w:r>
    </w:p>
    <w:p w:rsidR="00E47133" w:rsidRPr="00231EB3" w:rsidRDefault="00E47133" w:rsidP="00E4713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231EB3">
        <w:rPr>
          <w:rFonts w:ascii="Comic Sans MS" w:eastAsia="Times New Roman" w:hAnsi="Comic Sans MS" w:cs="Times New Roman"/>
          <w:lang w:eastAsia="fr-FR"/>
        </w:rPr>
        <w:t xml:space="preserve">Cependant, il convient de nuancer ces tensions. En effet, la dernière guerre dans le continent Sud-américain date de 1995 et </w:t>
      </w:r>
      <w:r w:rsidRPr="00231EB3">
        <w:rPr>
          <w:rFonts w:ascii="Comic Sans MS" w:eastAsia="Times New Roman" w:hAnsi="Comic Sans MS" w:cs="Times New Roman"/>
          <w:bCs/>
          <w:lang w:eastAsia="fr-FR"/>
        </w:rPr>
        <w:t>la région est celle qui investit le moins dans les dépenses militaires au monde.</w:t>
      </w:r>
    </w:p>
    <w:p w:rsidR="00E47133" w:rsidRPr="00231EB3" w:rsidRDefault="00E47133" w:rsidP="00E47133">
      <w:pPr>
        <w:spacing w:after="0" w:line="240" w:lineRule="auto"/>
        <w:ind w:firstLine="708"/>
        <w:rPr>
          <w:rFonts w:ascii="Comic Sans MS" w:eastAsia="Times New Roman" w:hAnsi="Comic Sans MS" w:cs="Times New Roman"/>
          <w:bCs/>
          <w:u w:val="single"/>
          <w:lang w:eastAsia="fr-FR"/>
        </w:rPr>
      </w:pPr>
      <w:r w:rsidRPr="00231EB3">
        <w:rPr>
          <w:rFonts w:ascii="Comic Sans MS" w:eastAsia="Times New Roman" w:hAnsi="Comic Sans MS" w:cs="Times New Roman"/>
          <w:u w:val="single"/>
          <w:lang w:eastAsia="fr-FR"/>
        </w:rPr>
        <w:t xml:space="preserve">C) </w:t>
      </w:r>
      <w:r w:rsidRPr="00231EB3">
        <w:rPr>
          <w:rFonts w:ascii="Comic Sans MS" w:eastAsia="Times New Roman" w:hAnsi="Comic Sans MS" w:cs="Times New Roman"/>
          <w:bCs/>
          <w:u w:val="single"/>
          <w:lang w:eastAsia="fr-FR"/>
        </w:rPr>
        <w:t>Les tensions à l'intérieur des Etats</w:t>
      </w:r>
    </w:p>
    <w:p w:rsidR="00B261AA" w:rsidRDefault="00E47133" w:rsidP="00E471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B261AA">
        <w:rPr>
          <w:rFonts w:ascii="Comic Sans MS" w:eastAsia="Times New Roman" w:hAnsi="Comic Sans MS" w:cs="Times New Roman"/>
          <w:bCs/>
          <w:lang w:eastAsia="fr-FR"/>
        </w:rPr>
        <w:t>Des guérillas</w:t>
      </w:r>
      <w:r w:rsidRPr="00B261AA">
        <w:rPr>
          <w:rFonts w:ascii="Comic Sans MS" w:eastAsia="Times New Roman" w:hAnsi="Comic Sans MS" w:cs="Times New Roman"/>
          <w:lang w:eastAsia="fr-FR"/>
        </w:rPr>
        <w:t xml:space="preserve"> d'inspiration marxiste </w:t>
      </w:r>
      <w:r w:rsidR="00B261AA" w:rsidRPr="00B261AA">
        <w:rPr>
          <w:rFonts w:ascii="Comic Sans MS" w:eastAsia="Times New Roman" w:hAnsi="Comic Sans MS" w:cs="Times New Roman"/>
          <w:lang w:eastAsia="fr-FR"/>
        </w:rPr>
        <w:t xml:space="preserve">mais = </w:t>
      </w:r>
      <w:r w:rsidRPr="00B261AA">
        <w:rPr>
          <w:rFonts w:ascii="Comic Sans MS" w:eastAsia="Times New Roman" w:hAnsi="Comic Sans MS" w:cs="Times New Roman"/>
          <w:lang w:eastAsia="fr-FR"/>
        </w:rPr>
        <w:t xml:space="preserve">plus faibles que dans les années 1990. </w:t>
      </w:r>
      <w:r w:rsidR="00B261AA" w:rsidRPr="00B261AA">
        <w:rPr>
          <w:rFonts w:ascii="Comic Sans MS" w:eastAsia="Times New Roman" w:hAnsi="Comic Sans MS" w:cs="Times New Roman"/>
          <w:lang w:eastAsia="fr-FR"/>
        </w:rPr>
        <w:t xml:space="preserve">Ex : </w:t>
      </w:r>
      <w:r w:rsidRPr="00B261AA">
        <w:rPr>
          <w:rFonts w:ascii="Comic Sans MS" w:eastAsia="Times New Roman" w:hAnsi="Comic Sans MS" w:cs="Times New Roman"/>
          <w:lang w:eastAsia="fr-FR"/>
        </w:rPr>
        <w:t xml:space="preserve">Colombie, les FARC (très actives dans le trafic de drogue) négocient avec le gouvernement </w:t>
      </w:r>
    </w:p>
    <w:p w:rsidR="00E47133" w:rsidRPr="00B261AA" w:rsidRDefault="00E47133" w:rsidP="00E471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B261AA">
        <w:rPr>
          <w:rFonts w:ascii="Comic Sans MS" w:eastAsia="Times New Roman" w:hAnsi="Comic Sans MS" w:cs="Times New Roman"/>
          <w:lang w:eastAsia="fr-FR"/>
        </w:rPr>
        <w:t xml:space="preserve">La question des </w:t>
      </w:r>
      <w:r w:rsidR="008F06B2" w:rsidRPr="00B261AA">
        <w:rPr>
          <w:rFonts w:ascii="Comic Sans MS" w:eastAsia="Times New Roman" w:hAnsi="Comic Sans MS" w:cs="Times New Roman"/>
          <w:bCs/>
          <w:lang w:eastAsia="fr-FR"/>
        </w:rPr>
        <w:t>populations améri</w:t>
      </w:r>
      <w:r w:rsidRPr="00B261AA">
        <w:rPr>
          <w:rFonts w:ascii="Comic Sans MS" w:eastAsia="Times New Roman" w:hAnsi="Comic Sans MS" w:cs="Times New Roman"/>
          <w:bCs/>
          <w:lang w:eastAsia="fr-FR"/>
        </w:rPr>
        <w:t>ndiennes</w:t>
      </w:r>
      <w:r w:rsidR="00B261AA">
        <w:rPr>
          <w:rFonts w:ascii="Comic Sans MS" w:eastAsia="Times New Roman" w:hAnsi="Comic Sans MS" w:cs="Times New Roman"/>
          <w:lang w:eastAsia="fr-FR"/>
        </w:rPr>
        <w:t xml:space="preserve"> est un problème récurrent //</w:t>
      </w:r>
      <w:r w:rsidRPr="00B261AA">
        <w:rPr>
          <w:rFonts w:ascii="Comic Sans MS" w:eastAsia="Times New Roman" w:hAnsi="Comic Sans MS" w:cs="Times New Roman"/>
          <w:lang w:eastAsia="fr-FR"/>
        </w:rPr>
        <w:t>lutte</w:t>
      </w:r>
      <w:r w:rsidR="00B261AA">
        <w:rPr>
          <w:rFonts w:ascii="Comic Sans MS" w:eastAsia="Times New Roman" w:hAnsi="Comic Sans MS" w:cs="Times New Roman"/>
          <w:lang w:eastAsia="fr-FR"/>
        </w:rPr>
        <w:t>s</w:t>
      </w:r>
      <w:r w:rsidRPr="00B261AA">
        <w:rPr>
          <w:rFonts w:ascii="Comic Sans MS" w:eastAsia="Times New Roman" w:hAnsi="Comic Sans MS" w:cs="Times New Roman"/>
          <w:lang w:eastAsia="fr-FR"/>
        </w:rPr>
        <w:t xml:space="preserve"> pour la défense de leur droit.</w:t>
      </w:r>
    </w:p>
    <w:p w:rsidR="00B261AA" w:rsidRDefault="00E47133" w:rsidP="00E471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B261AA">
        <w:rPr>
          <w:rFonts w:ascii="Comic Sans MS" w:eastAsia="Times New Roman" w:hAnsi="Comic Sans MS" w:cs="Times New Roman"/>
          <w:bCs/>
          <w:lang w:eastAsia="fr-FR"/>
        </w:rPr>
        <w:t>Le crime organisé</w:t>
      </w:r>
      <w:r w:rsidRPr="00B261AA">
        <w:rPr>
          <w:rFonts w:ascii="Comic Sans MS" w:eastAsia="Times New Roman" w:hAnsi="Comic Sans MS" w:cs="Times New Roman"/>
          <w:lang w:eastAsia="fr-FR"/>
        </w:rPr>
        <w:t xml:space="preserve"> est présent dans de nombreux pays. </w:t>
      </w:r>
      <w:r w:rsidR="00B261AA" w:rsidRPr="00B261AA">
        <w:rPr>
          <w:rFonts w:ascii="Comic Sans MS" w:eastAsia="Times New Roman" w:hAnsi="Comic Sans MS" w:cs="Times New Roman"/>
          <w:lang w:eastAsia="fr-FR"/>
        </w:rPr>
        <w:t>Ex :</w:t>
      </w:r>
      <w:r w:rsidRPr="00B261AA">
        <w:rPr>
          <w:rFonts w:ascii="Comic Sans MS" w:eastAsia="Times New Roman" w:hAnsi="Comic Sans MS" w:cs="Times New Roman"/>
          <w:lang w:eastAsia="fr-FR"/>
        </w:rPr>
        <w:t xml:space="preserve"> </w:t>
      </w:r>
      <w:r w:rsidR="00B261AA">
        <w:rPr>
          <w:rFonts w:ascii="Comic Sans MS" w:eastAsia="Times New Roman" w:hAnsi="Comic Sans MS" w:cs="Times New Roman"/>
          <w:lang w:eastAsia="fr-FR"/>
        </w:rPr>
        <w:t>Mexique</w:t>
      </w:r>
    </w:p>
    <w:p w:rsidR="00E47133" w:rsidRPr="00B261AA" w:rsidRDefault="00B261AA" w:rsidP="00E471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>
        <w:rPr>
          <w:rFonts w:ascii="Comic Sans MS" w:eastAsia="Times New Roman" w:hAnsi="Comic Sans MS" w:cs="Times New Roman"/>
          <w:bCs/>
          <w:lang w:eastAsia="fr-FR"/>
        </w:rPr>
        <w:t>L</w:t>
      </w:r>
      <w:r w:rsidR="00E47133" w:rsidRPr="00B261AA">
        <w:rPr>
          <w:rFonts w:ascii="Comic Sans MS" w:eastAsia="Times New Roman" w:hAnsi="Comic Sans MS" w:cs="Times New Roman"/>
          <w:bCs/>
          <w:lang w:eastAsia="fr-FR"/>
        </w:rPr>
        <w:t>es inégalités sociales</w:t>
      </w:r>
      <w:r w:rsidR="00E47133" w:rsidRPr="00B261AA">
        <w:rPr>
          <w:rFonts w:ascii="Comic Sans MS" w:eastAsia="Times New Roman" w:hAnsi="Comic Sans MS" w:cs="Times New Roman"/>
          <w:lang w:eastAsia="fr-FR"/>
        </w:rPr>
        <w:t>. Le continent est le plus inégalitaire au monde. Dans les villes,</w:t>
      </w:r>
      <w:r w:rsidR="00E47133" w:rsidRPr="00B261AA">
        <w:rPr>
          <w:rFonts w:ascii="Comic Sans MS" w:eastAsia="Times New Roman" w:hAnsi="Comic Sans MS" w:cs="Times New Roman"/>
          <w:bCs/>
          <w:lang w:eastAsia="fr-FR"/>
        </w:rPr>
        <w:t xml:space="preserve"> les quartiers pauvres</w:t>
      </w:r>
      <w:r w:rsidR="00E47133" w:rsidRPr="00B261AA">
        <w:rPr>
          <w:rFonts w:ascii="Comic Sans MS" w:eastAsia="Times New Roman" w:hAnsi="Comic Sans MS" w:cs="Times New Roman"/>
          <w:lang w:eastAsia="fr-FR"/>
        </w:rPr>
        <w:t xml:space="preserve"> (ghettos aux Etats-Unis, favelas au Brésil, etc.) côtoient des quartiers aisés et ils constituent des zones où la violence s'exprime régulièrement.</w:t>
      </w:r>
    </w:p>
    <w:p w:rsidR="00E47133" w:rsidRPr="00231EB3" w:rsidRDefault="00E47133" w:rsidP="00E47133">
      <w:pPr>
        <w:spacing w:after="0" w:line="240" w:lineRule="auto"/>
        <w:rPr>
          <w:rFonts w:ascii="Comic Sans MS" w:eastAsia="Times New Roman" w:hAnsi="Comic Sans MS" w:cs="Times New Roman"/>
          <w:b/>
          <w:bCs/>
          <w:u w:val="single"/>
          <w:lang w:eastAsia="fr-FR"/>
        </w:rPr>
      </w:pPr>
      <w:r w:rsidRPr="00231EB3">
        <w:rPr>
          <w:rFonts w:ascii="Comic Sans MS" w:eastAsia="Times New Roman" w:hAnsi="Comic Sans MS" w:cs="Times New Roman"/>
          <w:b/>
          <w:u w:val="single"/>
          <w:lang w:eastAsia="fr-FR"/>
        </w:rPr>
        <w:t xml:space="preserve">III </w:t>
      </w:r>
      <w:r w:rsidRPr="00231EB3">
        <w:rPr>
          <w:rFonts w:ascii="Comic Sans MS" w:eastAsia="Times New Roman" w:hAnsi="Comic Sans MS" w:cs="Times New Roman"/>
          <w:b/>
          <w:bCs/>
          <w:u w:val="single"/>
          <w:lang w:eastAsia="fr-FR"/>
        </w:rPr>
        <w:t>La question de l'intégration</w:t>
      </w:r>
    </w:p>
    <w:p w:rsidR="00E47133" w:rsidRPr="00231EB3" w:rsidRDefault="00E47133" w:rsidP="00E47133">
      <w:pPr>
        <w:spacing w:after="0" w:line="240" w:lineRule="auto"/>
        <w:rPr>
          <w:rFonts w:ascii="Comic Sans MS" w:eastAsia="Times New Roman" w:hAnsi="Comic Sans MS" w:cs="Times New Roman"/>
          <w:bCs/>
          <w:u w:val="single"/>
          <w:lang w:eastAsia="fr-FR"/>
        </w:rPr>
      </w:pPr>
      <w:r w:rsidRPr="00231EB3">
        <w:rPr>
          <w:rFonts w:ascii="Comic Sans MS" w:eastAsia="Times New Roman" w:hAnsi="Comic Sans MS" w:cs="Times New Roman"/>
          <w:u w:val="single"/>
          <w:lang w:eastAsia="fr-FR"/>
        </w:rPr>
        <w:lastRenderedPageBreak/>
        <w:t xml:space="preserve">A) </w:t>
      </w:r>
      <w:r w:rsidRPr="00231EB3">
        <w:rPr>
          <w:rFonts w:ascii="Comic Sans MS" w:eastAsia="Times New Roman" w:hAnsi="Comic Sans MS" w:cs="Times New Roman"/>
          <w:bCs/>
          <w:u w:val="single"/>
          <w:lang w:eastAsia="fr-FR"/>
        </w:rPr>
        <w:t>Des flux en augmentation</w:t>
      </w:r>
    </w:p>
    <w:p w:rsidR="00B261AA" w:rsidRPr="00B261AA" w:rsidRDefault="00E47133" w:rsidP="00E471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B261AA">
        <w:rPr>
          <w:rFonts w:ascii="Comic Sans MS" w:eastAsia="Times New Roman" w:hAnsi="Comic Sans MS" w:cs="Times New Roman"/>
          <w:bCs/>
          <w:lang w:eastAsia="fr-FR"/>
        </w:rPr>
        <w:t xml:space="preserve">Les flux humains </w:t>
      </w:r>
    </w:p>
    <w:p w:rsidR="00E47133" w:rsidRDefault="00E47133" w:rsidP="00E471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B261AA">
        <w:rPr>
          <w:rFonts w:ascii="Comic Sans MS" w:eastAsia="Times New Roman" w:hAnsi="Comic Sans MS" w:cs="Times New Roman"/>
          <w:bCs/>
          <w:lang w:eastAsia="fr-FR"/>
        </w:rPr>
        <w:t>Les flux matériels et financiers polarisés par les Etats-Unis</w:t>
      </w:r>
      <w:r w:rsidRPr="00B261AA">
        <w:rPr>
          <w:rFonts w:ascii="Comic Sans MS" w:eastAsia="Times New Roman" w:hAnsi="Comic Sans MS" w:cs="Times New Roman"/>
          <w:lang w:eastAsia="fr-FR"/>
        </w:rPr>
        <w:t xml:space="preserve">. </w:t>
      </w:r>
    </w:p>
    <w:p w:rsidR="00B261AA" w:rsidRPr="00B261AA" w:rsidRDefault="00E47133" w:rsidP="00E47133">
      <w:pPr>
        <w:numPr>
          <w:ilvl w:val="0"/>
          <w:numId w:val="7"/>
        </w:numPr>
        <w:spacing w:before="100" w:beforeAutospacing="1" w:after="0" w:afterAutospacing="1" w:line="240" w:lineRule="auto"/>
        <w:rPr>
          <w:rFonts w:ascii="Comic Sans MS" w:eastAsia="Times New Roman" w:hAnsi="Comic Sans MS" w:cs="Times New Roman"/>
          <w:bCs/>
          <w:u w:val="single"/>
          <w:lang w:eastAsia="fr-FR"/>
        </w:rPr>
      </w:pPr>
      <w:r w:rsidRPr="00B261AA">
        <w:rPr>
          <w:rFonts w:ascii="Comic Sans MS" w:eastAsia="Times New Roman" w:hAnsi="Comic Sans MS" w:cs="Times New Roman"/>
          <w:bCs/>
          <w:lang w:eastAsia="fr-FR"/>
        </w:rPr>
        <w:t xml:space="preserve">Les zones frontalières </w:t>
      </w:r>
      <w:r w:rsidRPr="00B261AA">
        <w:rPr>
          <w:rFonts w:ascii="Comic Sans MS" w:eastAsia="Times New Roman" w:hAnsi="Comic Sans MS" w:cs="Times New Roman"/>
          <w:lang w:eastAsia="fr-FR"/>
        </w:rPr>
        <w:t>sont des zones où</w:t>
      </w:r>
      <w:r w:rsidRPr="00B261AA">
        <w:rPr>
          <w:rFonts w:ascii="Comic Sans MS" w:eastAsia="Times New Roman" w:hAnsi="Comic Sans MS" w:cs="Times New Roman"/>
          <w:bCs/>
          <w:lang w:eastAsia="fr-FR"/>
        </w:rPr>
        <w:t xml:space="preserve"> les échanges sont particulièrement dynamiques</w:t>
      </w:r>
      <w:r w:rsidR="00B261AA" w:rsidRPr="00B261AA">
        <w:rPr>
          <w:rFonts w:ascii="Comic Sans MS" w:eastAsia="Times New Roman" w:hAnsi="Comic Sans MS" w:cs="Times New Roman"/>
          <w:bCs/>
          <w:lang w:eastAsia="fr-FR"/>
        </w:rPr>
        <w:t xml:space="preserve"> Ex </w:t>
      </w:r>
      <w:proofErr w:type="gramStart"/>
      <w:r w:rsidR="00B261AA" w:rsidRPr="00B261AA">
        <w:rPr>
          <w:rFonts w:ascii="Comic Sans MS" w:eastAsia="Times New Roman" w:hAnsi="Comic Sans MS" w:cs="Times New Roman"/>
          <w:bCs/>
          <w:lang w:eastAsia="fr-FR"/>
        </w:rPr>
        <w:t>:</w:t>
      </w:r>
      <w:proofErr w:type="spellStart"/>
      <w:r w:rsidRPr="00B261AA">
        <w:rPr>
          <w:rFonts w:ascii="Comic Sans MS" w:eastAsia="Times New Roman" w:hAnsi="Comic Sans MS" w:cs="Times New Roman"/>
          <w:lang w:eastAsia="fr-FR"/>
        </w:rPr>
        <w:t>Mexamerica</w:t>
      </w:r>
      <w:proofErr w:type="spellEnd"/>
      <w:proofErr w:type="gramEnd"/>
      <w:r w:rsidR="00B261AA" w:rsidRPr="00B261AA">
        <w:rPr>
          <w:rFonts w:ascii="Comic Sans MS" w:eastAsia="Times New Roman" w:hAnsi="Comic Sans MS" w:cs="Times New Roman"/>
          <w:lang w:eastAsia="fr-FR"/>
        </w:rPr>
        <w:t xml:space="preserve">, </w:t>
      </w:r>
      <w:r w:rsidRPr="00B261AA">
        <w:rPr>
          <w:rFonts w:ascii="Comic Sans MS" w:eastAsia="Times New Roman" w:hAnsi="Comic Sans MS" w:cs="Times New Roman"/>
          <w:lang w:eastAsia="fr-FR"/>
        </w:rPr>
        <w:t xml:space="preserve">Main Street </w:t>
      </w:r>
      <w:proofErr w:type="spellStart"/>
      <w:r w:rsidRPr="00B261AA">
        <w:rPr>
          <w:rFonts w:ascii="Comic Sans MS" w:eastAsia="Times New Roman" w:hAnsi="Comic Sans MS" w:cs="Times New Roman"/>
          <w:lang w:eastAsia="fr-FR"/>
        </w:rPr>
        <w:t>America</w:t>
      </w:r>
      <w:proofErr w:type="spellEnd"/>
      <w:r w:rsidRPr="00B261AA">
        <w:rPr>
          <w:rFonts w:ascii="Comic Sans MS" w:eastAsia="Times New Roman" w:hAnsi="Comic Sans MS" w:cs="Times New Roman"/>
          <w:lang w:eastAsia="fr-FR"/>
        </w:rPr>
        <w:t xml:space="preserve"> et </w:t>
      </w:r>
      <w:proofErr w:type="spellStart"/>
      <w:r w:rsidRPr="00B261AA">
        <w:rPr>
          <w:rFonts w:ascii="Comic Sans MS" w:eastAsia="Times New Roman" w:hAnsi="Comic Sans MS" w:cs="Times New Roman"/>
          <w:lang w:eastAsia="fr-FR"/>
        </w:rPr>
        <w:t>Pudgetopolis</w:t>
      </w:r>
      <w:proofErr w:type="spellEnd"/>
      <w:r w:rsidRPr="00B261AA">
        <w:rPr>
          <w:rFonts w:ascii="Comic Sans MS" w:eastAsia="Times New Roman" w:hAnsi="Comic Sans MS" w:cs="Times New Roman"/>
          <w:lang w:eastAsia="fr-FR"/>
        </w:rPr>
        <w:t xml:space="preserve"> </w:t>
      </w:r>
    </w:p>
    <w:p w:rsidR="00E47133" w:rsidRPr="00B261AA" w:rsidRDefault="00E47133" w:rsidP="00B261AA">
      <w:pPr>
        <w:spacing w:before="100" w:beforeAutospacing="1" w:after="0" w:afterAutospacing="1" w:line="240" w:lineRule="auto"/>
        <w:rPr>
          <w:rFonts w:ascii="Comic Sans MS" w:eastAsia="Times New Roman" w:hAnsi="Comic Sans MS" w:cs="Times New Roman"/>
          <w:bCs/>
          <w:u w:val="single"/>
          <w:lang w:eastAsia="fr-FR"/>
        </w:rPr>
      </w:pPr>
      <w:r w:rsidRPr="00B261AA">
        <w:rPr>
          <w:rFonts w:ascii="Comic Sans MS" w:eastAsia="Times New Roman" w:hAnsi="Comic Sans MS" w:cs="Times New Roman"/>
          <w:u w:val="single"/>
          <w:lang w:eastAsia="fr-FR"/>
        </w:rPr>
        <w:t xml:space="preserve">B) </w:t>
      </w:r>
      <w:r w:rsidRPr="00B261AA">
        <w:rPr>
          <w:rFonts w:ascii="Comic Sans MS" w:eastAsia="Times New Roman" w:hAnsi="Comic Sans MS" w:cs="Times New Roman"/>
          <w:bCs/>
          <w:u w:val="single"/>
          <w:lang w:eastAsia="fr-FR"/>
        </w:rPr>
        <w:t>La domination de l'ALENA</w:t>
      </w:r>
    </w:p>
    <w:p w:rsidR="00B261AA" w:rsidRDefault="00E47133" w:rsidP="00B261A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lang w:eastAsia="fr-FR"/>
        </w:rPr>
      </w:pPr>
      <w:r w:rsidRPr="00231EB3">
        <w:rPr>
          <w:rFonts w:ascii="Comic Sans MS" w:eastAsia="Times New Roman" w:hAnsi="Comic Sans MS" w:cs="Times New Roman"/>
          <w:bCs/>
          <w:lang w:eastAsia="fr-FR"/>
        </w:rPr>
        <w:t>L'Accord de libre-échange nord-américain (ALENA)</w:t>
      </w:r>
      <w:r w:rsidRPr="00231EB3">
        <w:rPr>
          <w:rFonts w:ascii="Comic Sans MS" w:eastAsia="Times New Roman" w:hAnsi="Comic Sans MS" w:cs="Times New Roman"/>
          <w:lang w:eastAsia="fr-FR"/>
        </w:rPr>
        <w:t xml:space="preserve"> 1994 entre le </w:t>
      </w:r>
      <w:r w:rsidRPr="00231EB3">
        <w:rPr>
          <w:rFonts w:ascii="Comic Sans MS" w:eastAsia="Times New Roman" w:hAnsi="Comic Sans MS" w:cs="Times New Roman"/>
          <w:bCs/>
          <w:lang w:eastAsia="fr-FR"/>
        </w:rPr>
        <w:t>Mexique, les Etats-Unis et le Canada</w:t>
      </w:r>
      <w:r w:rsidR="00B261AA">
        <w:rPr>
          <w:rFonts w:ascii="Comic Sans MS" w:eastAsia="Times New Roman" w:hAnsi="Comic Sans MS" w:cs="Times New Roman"/>
          <w:lang w:eastAsia="fr-FR"/>
        </w:rPr>
        <w:t xml:space="preserve"> =</w:t>
      </w:r>
      <w:r w:rsidRPr="00231EB3">
        <w:rPr>
          <w:rFonts w:ascii="Comic Sans MS" w:eastAsia="Times New Roman" w:hAnsi="Comic Sans MS" w:cs="Times New Roman"/>
          <w:lang w:eastAsia="fr-FR"/>
        </w:rPr>
        <w:t xml:space="preserve">la </w:t>
      </w:r>
      <w:r w:rsidRPr="00231EB3">
        <w:rPr>
          <w:rFonts w:ascii="Comic Sans MS" w:eastAsia="Times New Roman" w:hAnsi="Comic Sans MS" w:cs="Times New Roman"/>
          <w:bCs/>
          <w:lang w:eastAsia="fr-FR"/>
        </w:rPr>
        <w:t>libre circulation des capitaux et des marchandises</w:t>
      </w:r>
      <w:r w:rsidRPr="00231EB3">
        <w:rPr>
          <w:rFonts w:ascii="Comic Sans MS" w:eastAsia="Times New Roman" w:hAnsi="Comic Sans MS" w:cs="Times New Roman"/>
          <w:lang w:eastAsia="fr-FR"/>
        </w:rPr>
        <w:t xml:space="preserve"> mais </w:t>
      </w:r>
      <w:r w:rsidRPr="00231EB3">
        <w:rPr>
          <w:rFonts w:ascii="Comic Sans MS" w:eastAsia="Times New Roman" w:hAnsi="Comic Sans MS" w:cs="Times New Roman"/>
          <w:bCs/>
          <w:lang w:eastAsia="fr-FR"/>
        </w:rPr>
        <w:t>exclut la libre circulation des personnes.</w:t>
      </w:r>
    </w:p>
    <w:p w:rsidR="00E47133" w:rsidRDefault="00B261AA" w:rsidP="00B261A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>
        <w:rPr>
          <w:rFonts w:ascii="Comic Sans MS" w:eastAsia="Times New Roman" w:hAnsi="Comic Sans MS" w:cs="Times New Roman"/>
          <w:lang w:eastAsia="fr-FR"/>
        </w:rPr>
        <w:t>L</w:t>
      </w:r>
      <w:r w:rsidR="00E47133" w:rsidRPr="00231EB3">
        <w:rPr>
          <w:rFonts w:ascii="Comic Sans MS" w:eastAsia="Times New Roman" w:hAnsi="Comic Sans MS" w:cs="Times New Roman"/>
          <w:lang w:eastAsia="fr-FR"/>
        </w:rPr>
        <w:t>imites</w:t>
      </w:r>
      <w:r>
        <w:rPr>
          <w:rFonts w:ascii="Comic Sans MS" w:eastAsia="Times New Roman" w:hAnsi="Comic Sans MS" w:cs="Times New Roman"/>
          <w:lang w:eastAsia="fr-FR"/>
        </w:rPr>
        <w:t> :</w:t>
      </w:r>
      <w:r w:rsidR="00E47133" w:rsidRPr="00231EB3">
        <w:rPr>
          <w:rFonts w:ascii="Comic Sans MS" w:eastAsia="Times New Roman" w:hAnsi="Comic Sans MS" w:cs="Times New Roman"/>
          <w:lang w:eastAsia="fr-FR"/>
        </w:rPr>
        <w:t xml:space="preserve"> A l'intérieur de la zone les </w:t>
      </w:r>
      <w:r w:rsidR="00E47133" w:rsidRPr="00231EB3">
        <w:rPr>
          <w:rFonts w:ascii="Comic Sans MS" w:eastAsia="Times New Roman" w:hAnsi="Comic Sans MS" w:cs="Times New Roman"/>
          <w:bCs/>
          <w:lang w:eastAsia="fr-FR"/>
        </w:rPr>
        <w:t>écarts de richesses</w:t>
      </w:r>
      <w:r w:rsidR="00E47133" w:rsidRPr="00231EB3">
        <w:rPr>
          <w:rFonts w:ascii="Comic Sans MS" w:eastAsia="Times New Roman" w:hAnsi="Comic Sans MS" w:cs="Times New Roman"/>
          <w:lang w:eastAsia="fr-FR"/>
        </w:rPr>
        <w:t xml:space="preserve"> </w:t>
      </w:r>
      <w:r>
        <w:rPr>
          <w:rFonts w:ascii="Comic Sans MS" w:eastAsia="Times New Roman" w:hAnsi="Comic Sans MS" w:cs="Times New Roman"/>
          <w:lang w:eastAsia="fr-FR"/>
        </w:rPr>
        <w:t xml:space="preserve">= </w:t>
      </w:r>
      <w:r w:rsidR="00E47133" w:rsidRPr="00231EB3">
        <w:rPr>
          <w:rFonts w:ascii="Comic Sans MS" w:eastAsia="Times New Roman" w:hAnsi="Comic Sans MS" w:cs="Times New Roman"/>
          <w:lang w:eastAsia="fr-FR"/>
        </w:rPr>
        <w:t>très importants.</w:t>
      </w:r>
      <w:r w:rsidR="00E47133" w:rsidRPr="00231EB3">
        <w:rPr>
          <w:rFonts w:ascii="Comic Sans MS" w:eastAsia="Times New Roman" w:hAnsi="Comic Sans MS" w:cs="Times New Roman"/>
          <w:bCs/>
          <w:lang w:eastAsia="fr-FR"/>
        </w:rPr>
        <w:t xml:space="preserve"> Etats-Unis dominent les échanges</w:t>
      </w:r>
      <w:r w:rsidR="00E47133" w:rsidRPr="00231EB3">
        <w:rPr>
          <w:rFonts w:ascii="Comic Sans MS" w:eastAsia="Times New Roman" w:hAnsi="Comic Sans MS" w:cs="Times New Roman"/>
          <w:lang w:eastAsia="fr-FR"/>
        </w:rPr>
        <w:t xml:space="preserve"> et l'ALENA a accentué la dépendance du Canada et du Mexique à l'économie des Etats-Unis.</w:t>
      </w:r>
    </w:p>
    <w:p w:rsidR="00E47133" w:rsidRPr="00231EB3" w:rsidRDefault="00E47133" w:rsidP="00E47133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Cs/>
          <w:u w:val="single"/>
          <w:lang w:eastAsia="fr-FR"/>
        </w:rPr>
      </w:pPr>
      <w:r w:rsidRPr="00231EB3">
        <w:rPr>
          <w:rFonts w:ascii="Comic Sans MS" w:eastAsia="Times New Roman" w:hAnsi="Comic Sans MS" w:cs="Times New Roman"/>
          <w:bCs/>
          <w:u w:val="single"/>
          <w:lang w:eastAsia="fr-FR"/>
        </w:rPr>
        <w:t>C) Les intégrations en Amérique latine</w:t>
      </w:r>
    </w:p>
    <w:p w:rsidR="00E47133" w:rsidRPr="00231EB3" w:rsidRDefault="00E47133" w:rsidP="00E4713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231EB3">
        <w:rPr>
          <w:rFonts w:ascii="Comic Sans MS" w:eastAsia="Times New Roman" w:hAnsi="Comic Sans MS" w:cs="Times New Roman"/>
          <w:bCs/>
          <w:lang w:eastAsia="fr-FR"/>
        </w:rPr>
        <w:t xml:space="preserve">Le MERCOSUR </w:t>
      </w:r>
      <w:r w:rsidR="00B261AA">
        <w:rPr>
          <w:rFonts w:ascii="Comic Sans MS" w:eastAsia="Times New Roman" w:hAnsi="Comic Sans MS" w:cs="Times New Roman"/>
          <w:bCs/>
          <w:lang w:eastAsia="fr-FR"/>
        </w:rPr>
        <w:t>=</w:t>
      </w:r>
    </w:p>
    <w:p w:rsidR="00E47133" w:rsidRPr="00231EB3" w:rsidRDefault="00E47133" w:rsidP="00E471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231EB3">
        <w:rPr>
          <w:rFonts w:ascii="Comic Sans MS" w:eastAsia="Times New Roman" w:hAnsi="Comic Sans MS" w:cs="Times New Roman"/>
          <w:bCs/>
          <w:lang w:eastAsia="fr-FR"/>
        </w:rPr>
        <w:t>5 pays</w:t>
      </w:r>
      <w:r w:rsidRPr="00231EB3">
        <w:rPr>
          <w:rFonts w:ascii="Comic Sans MS" w:eastAsia="Times New Roman" w:hAnsi="Comic Sans MS" w:cs="Times New Roman"/>
          <w:lang w:eastAsia="fr-FR"/>
        </w:rPr>
        <w:t xml:space="preserve"> (Brésil, Paraguay, Uruguay, Venezuela et Argentine) et de </w:t>
      </w:r>
      <w:r w:rsidRPr="00231EB3">
        <w:rPr>
          <w:rFonts w:ascii="Comic Sans MS" w:eastAsia="Times New Roman" w:hAnsi="Comic Sans MS" w:cs="Times New Roman"/>
          <w:bCs/>
          <w:lang w:eastAsia="fr-FR"/>
        </w:rPr>
        <w:t xml:space="preserve">pays associés </w:t>
      </w:r>
      <w:r w:rsidRPr="00231EB3">
        <w:rPr>
          <w:rFonts w:ascii="Comic Sans MS" w:eastAsia="Times New Roman" w:hAnsi="Comic Sans MS" w:cs="Times New Roman"/>
          <w:lang w:eastAsia="fr-FR"/>
        </w:rPr>
        <w:t>dont le Chili, la Colombie, le Pérou et l'Equateur.</w:t>
      </w:r>
    </w:p>
    <w:p w:rsidR="00E47133" w:rsidRPr="00231EB3" w:rsidRDefault="00B261AA" w:rsidP="00E471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>
        <w:rPr>
          <w:rFonts w:ascii="Comic Sans MS" w:eastAsia="Times New Roman" w:hAnsi="Comic Sans MS" w:cs="Times New Roman"/>
          <w:bCs/>
          <w:lang w:eastAsia="fr-FR"/>
        </w:rPr>
        <w:t>U</w:t>
      </w:r>
      <w:r w:rsidR="00E47133" w:rsidRPr="00231EB3">
        <w:rPr>
          <w:rFonts w:ascii="Comic Sans MS" w:eastAsia="Times New Roman" w:hAnsi="Comic Sans MS" w:cs="Times New Roman"/>
          <w:bCs/>
          <w:lang w:eastAsia="fr-FR"/>
        </w:rPr>
        <w:t xml:space="preserve">nion douanière </w:t>
      </w:r>
      <w:r>
        <w:rPr>
          <w:rFonts w:ascii="Comic Sans MS" w:eastAsia="Times New Roman" w:hAnsi="Comic Sans MS" w:cs="Times New Roman"/>
          <w:bCs/>
          <w:lang w:eastAsia="fr-FR"/>
        </w:rPr>
        <w:t>qui</w:t>
      </w:r>
      <w:r w:rsidR="00E47133" w:rsidRPr="00231EB3">
        <w:rPr>
          <w:rFonts w:ascii="Comic Sans MS" w:eastAsia="Times New Roman" w:hAnsi="Comic Sans MS" w:cs="Times New Roman"/>
          <w:lang w:eastAsia="fr-FR"/>
        </w:rPr>
        <w:t xml:space="preserve"> facilite </w:t>
      </w:r>
      <w:r w:rsidR="00E47133" w:rsidRPr="00231EB3">
        <w:rPr>
          <w:rFonts w:ascii="Comic Sans MS" w:eastAsia="Times New Roman" w:hAnsi="Comic Sans MS" w:cs="Times New Roman"/>
          <w:bCs/>
          <w:lang w:eastAsia="fr-FR"/>
        </w:rPr>
        <w:t>la libre circulation des citoyens.</w:t>
      </w:r>
    </w:p>
    <w:p w:rsidR="00E47133" w:rsidRPr="00231EB3" w:rsidRDefault="00B261AA" w:rsidP="00E471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>
        <w:rPr>
          <w:rFonts w:ascii="Comic Sans MS" w:eastAsia="Times New Roman" w:hAnsi="Comic Sans MS" w:cs="Times New Roman"/>
          <w:lang w:eastAsia="fr-FR"/>
        </w:rPr>
        <w:t>=</w:t>
      </w:r>
      <w:r w:rsidR="00E47133" w:rsidRPr="00231EB3">
        <w:rPr>
          <w:rFonts w:ascii="Comic Sans MS" w:eastAsia="Times New Roman" w:hAnsi="Comic Sans MS" w:cs="Times New Roman"/>
          <w:lang w:eastAsia="fr-FR"/>
        </w:rPr>
        <w:t xml:space="preserve"> </w:t>
      </w:r>
      <w:r w:rsidR="00E47133" w:rsidRPr="00231EB3">
        <w:rPr>
          <w:rFonts w:ascii="Comic Sans MS" w:eastAsia="Times New Roman" w:hAnsi="Comic Sans MS" w:cs="Times New Roman"/>
          <w:bCs/>
          <w:lang w:eastAsia="fr-FR"/>
        </w:rPr>
        <w:t xml:space="preserve">82% du PIB de l'Amérique du Sud </w:t>
      </w:r>
      <w:r w:rsidR="00E47133" w:rsidRPr="00231EB3">
        <w:rPr>
          <w:rFonts w:ascii="Comic Sans MS" w:eastAsia="Times New Roman" w:hAnsi="Comic Sans MS" w:cs="Times New Roman"/>
          <w:lang w:eastAsia="fr-FR"/>
        </w:rPr>
        <w:t xml:space="preserve">et est considéré comme le </w:t>
      </w:r>
      <w:r w:rsidR="00E47133" w:rsidRPr="00231EB3">
        <w:rPr>
          <w:rFonts w:ascii="Comic Sans MS" w:eastAsia="Times New Roman" w:hAnsi="Comic Sans MS" w:cs="Times New Roman"/>
          <w:bCs/>
          <w:lang w:eastAsia="fr-FR"/>
        </w:rPr>
        <w:t xml:space="preserve">4e bloc économique mondial </w:t>
      </w:r>
      <w:r w:rsidR="00E47133" w:rsidRPr="00231EB3">
        <w:rPr>
          <w:rFonts w:ascii="Comic Sans MS" w:eastAsia="Times New Roman" w:hAnsi="Comic Sans MS" w:cs="Times New Roman"/>
          <w:lang w:eastAsia="fr-FR"/>
        </w:rPr>
        <w:t>en matière de volume d'échange.</w:t>
      </w:r>
    </w:p>
    <w:p w:rsidR="00E47133" w:rsidRPr="00231EB3" w:rsidRDefault="00E47133" w:rsidP="00B261A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231EB3">
        <w:rPr>
          <w:rFonts w:ascii="Comic Sans MS" w:eastAsia="Times New Roman" w:hAnsi="Comic Sans MS" w:cs="Times New Roman"/>
          <w:lang w:eastAsia="fr-FR"/>
        </w:rPr>
        <w:t>Malgré le poids dominant du Mercosur, il existe de nombreuses associations :</w:t>
      </w:r>
      <w:r w:rsidRPr="00231EB3">
        <w:rPr>
          <w:rFonts w:ascii="Comic Sans MS" w:eastAsia="Times New Roman" w:hAnsi="Comic Sans MS" w:cs="Times New Roman"/>
          <w:bCs/>
          <w:lang w:eastAsia="fr-FR"/>
        </w:rPr>
        <w:t xml:space="preserve"> CELAC</w:t>
      </w:r>
      <w:r w:rsidRPr="00231EB3">
        <w:rPr>
          <w:rFonts w:ascii="Comic Sans MS" w:eastAsia="Times New Roman" w:hAnsi="Comic Sans MS" w:cs="Times New Roman"/>
          <w:lang w:eastAsia="fr-FR"/>
        </w:rPr>
        <w:t xml:space="preserve"> (communauté des Etats lat</w:t>
      </w:r>
      <w:r w:rsidR="00B261AA">
        <w:rPr>
          <w:rFonts w:ascii="Comic Sans MS" w:eastAsia="Times New Roman" w:hAnsi="Comic Sans MS" w:cs="Times New Roman"/>
          <w:lang w:eastAsia="fr-FR"/>
        </w:rPr>
        <w:t xml:space="preserve">ino-américains et des Caraïbes), </w:t>
      </w:r>
      <w:r w:rsidRPr="00231EB3">
        <w:rPr>
          <w:rFonts w:ascii="Comic Sans MS" w:eastAsia="Times New Roman" w:hAnsi="Comic Sans MS" w:cs="Times New Roman"/>
          <w:bCs/>
          <w:lang w:eastAsia="fr-FR"/>
        </w:rPr>
        <w:t>UNASUR</w:t>
      </w:r>
      <w:r w:rsidRPr="00231EB3">
        <w:rPr>
          <w:rFonts w:ascii="Comic Sans MS" w:eastAsia="Times New Roman" w:hAnsi="Comic Sans MS" w:cs="Times New Roman"/>
          <w:lang w:eastAsia="fr-FR"/>
        </w:rPr>
        <w:t xml:space="preserve"> (uni</w:t>
      </w:r>
      <w:r w:rsidR="00B261AA">
        <w:rPr>
          <w:rFonts w:ascii="Comic Sans MS" w:eastAsia="Times New Roman" w:hAnsi="Comic Sans MS" w:cs="Times New Roman"/>
          <w:lang w:eastAsia="fr-FR"/>
        </w:rPr>
        <w:t xml:space="preserve">on des Nations </w:t>
      </w:r>
      <w:proofErr w:type="spellStart"/>
      <w:r w:rsidR="00B261AA">
        <w:rPr>
          <w:rFonts w:ascii="Comic Sans MS" w:eastAsia="Times New Roman" w:hAnsi="Comic Sans MS" w:cs="Times New Roman"/>
          <w:lang w:eastAsia="fr-FR"/>
        </w:rPr>
        <w:t>sud américaines</w:t>
      </w:r>
      <w:proofErr w:type="spellEnd"/>
      <w:r w:rsidR="00B261AA">
        <w:rPr>
          <w:rFonts w:ascii="Comic Sans MS" w:eastAsia="Times New Roman" w:hAnsi="Comic Sans MS" w:cs="Times New Roman"/>
          <w:lang w:eastAsia="fr-FR"/>
        </w:rPr>
        <w:t xml:space="preserve">), </w:t>
      </w:r>
      <w:r w:rsidRPr="00231EB3">
        <w:rPr>
          <w:rFonts w:ascii="Comic Sans MS" w:eastAsia="Times New Roman" w:hAnsi="Comic Sans MS" w:cs="Times New Roman"/>
          <w:bCs/>
          <w:lang w:eastAsia="fr-FR"/>
        </w:rPr>
        <w:t>ALBA</w:t>
      </w:r>
      <w:r w:rsidR="00B261AA">
        <w:rPr>
          <w:rFonts w:ascii="Comic Sans MS" w:eastAsia="Times New Roman" w:hAnsi="Comic Sans MS" w:cs="Times New Roman"/>
          <w:lang w:eastAsia="fr-FR"/>
        </w:rPr>
        <w:t>, l</w:t>
      </w:r>
      <w:r w:rsidRPr="00231EB3">
        <w:rPr>
          <w:rFonts w:ascii="Comic Sans MS" w:eastAsia="Times New Roman" w:hAnsi="Comic Sans MS" w:cs="Times New Roman"/>
          <w:bCs/>
          <w:lang w:eastAsia="fr-FR"/>
        </w:rPr>
        <w:t>e Marché commun centraméricain (MCCA)</w:t>
      </w:r>
      <w:r w:rsidRPr="00231EB3">
        <w:rPr>
          <w:rFonts w:ascii="Comic Sans MS" w:eastAsia="Times New Roman" w:hAnsi="Comic Sans MS" w:cs="Times New Roman"/>
          <w:lang w:eastAsia="fr-FR"/>
        </w:rPr>
        <w:t>, l</w:t>
      </w:r>
      <w:r w:rsidRPr="00231EB3">
        <w:rPr>
          <w:rFonts w:ascii="Comic Sans MS" w:eastAsia="Times New Roman" w:hAnsi="Comic Sans MS" w:cs="Times New Roman"/>
          <w:bCs/>
          <w:lang w:eastAsia="fr-FR"/>
        </w:rPr>
        <w:t xml:space="preserve">a Communauté andine des Nations (CAN), la Communauté caribéenne (CARICOM) </w:t>
      </w:r>
      <w:bookmarkStart w:id="0" w:name="_GoBack"/>
      <w:bookmarkEnd w:id="0"/>
    </w:p>
    <w:p w:rsidR="00E47133" w:rsidRPr="00231EB3" w:rsidRDefault="00E47133" w:rsidP="00E47133">
      <w:pPr>
        <w:rPr>
          <w:rFonts w:ascii="Comic Sans MS" w:hAnsi="Comic Sans MS"/>
        </w:rPr>
      </w:pPr>
    </w:p>
    <w:p w:rsidR="00DE7F24" w:rsidRPr="00231EB3" w:rsidRDefault="00DE7F24">
      <w:pPr>
        <w:rPr>
          <w:rFonts w:ascii="Comic Sans MS" w:hAnsi="Comic Sans MS"/>
        </w:rPr>
      </w:pPr>
    </w:p>
    <w:sectPr w:rsidR="00DE7F24" w:rsidRPr="00231EB3" w:rsidSect="00845A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44B"/>
    <w:multiLevelType w:val="multilevel"/>
    <w:tmpl w:val="5A74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F2269"/>
    <w:multiLevelType w:val="multilevel"/>
    <w:tmpl w:val="AF3A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40A65"/>
    <w:multiLevelType w:val="multilevel"/>
    <w:tmpl w:val="EE20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273C3"/>
    <w:multiLevelType w:val="multilevel"/>
    <w:tmpl w:val="955E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94166D"/>
    <w:multiLevelType w:val="hybridMultilevel"/>
    <w:tmpl w:val="F5B6DCB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59247A"/>
    <w:multiLevelType w:val="hybridMultilevel"/>
    <w:tmpl w:val="05862416"/>
    <w:lvl w:ilvl="0" w:tplc="F0BCED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534ED7"/>
    <w:multiLevelType w:val="multilevel"/>
    <w:tmpl w:val="B2E8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2804F3"/>
    <w:multiLevelType w:val="multilevel"/>
    <w:tmpl w:val="4040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8327A0"/>
    <w:multiLevelType w:val="hybridMultilevel"/>
    <w:tmpl w:val="94EE0C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80BD7"/>
    <w:multiLevelType w:val="multilevel"/>
    <w:tmpl w:val="CBCA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2B774D"/>
    <w:multiLevelType w:val="hybridMultilevel"/>
    <w:tmpl w:val="8B34CD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280BF3"/>
    <w:multiLevelType w:val="hybridMultilevel"/>
    <w:tmpl w:val="19C04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36E75"/>
    <w:multiLevelType w:val="hybridMultilevel"/>
    <w:tmpl w:val="760C1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F28C6"/>
    <w:multiLevelType w:val="hybridMultilevel"/>
    <w:tmpl w:val="FBE65F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204644"/>
    <w:multiLevelType w:val="multilevel"/>
    <w:tmpl w:val="ADC0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230EBE"/>
    <w:multiLevelType w:val="multilevel"/>
    <w:tmpl w:val="6F50C02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6">
    <w:nsid w:val="6E4510BA"/>
    <w:multiLevelType w:val="hybridMultilevel"/>
    <w:tmpl w:val="2C2E4D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AB3E28"/>
    <w:multiLevelType w:val="multilevel"/>
    <w:tmpl w:val="7BBC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2"/>
  </w:num>
  <w:num w:numId="5">
    <w:abstractNumId w:val="6"/>
  </w:num>
  <w:num w:numId="6">
    <w:abstractNumId w:val="14"/>
  </w:num>
  <w:num w:numId="7">
    <w:abstractNumId w:val="9"/>
  </w:num>
  <w:num w:numId="8">
    <w:abstractNumId w:val="1"/>
  </w:num>
  <w:num w:numId="9">
    <w:abstractNumId w:val="17"/>
  </w:num>
  <w:num w:numId="10">
    <w:abstractNumId w:val="7"/>
  </w:num>
  <w:num w:numId="11">
    <w:abstractNumId w:val="10"/>
  </w:num>
  <w:num w:numId="12">
    <w:abstractNumId w:val="16"/>
  </w:num>
  <w:num w:numId="13">
    <w:abstractNumId w:val="13"/>
  </w:num>
  <w:num w:numId="14">
    <w:abstractNumId w:val="11"/>
  </w:num>
  <w:num w:numId="15">
    <w:abstractNumId w:val="5"/>
  </w:num>
  <w:num w:numId="16">
    <w:abstractNumId w:val="8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33"/>
    <w:rsid w:val="00057EAC"/>
    <w:rsid w:val="00231EB3"/>
    <w:rsid w:val="004A43CF"/>
    <w:rsid w:val="005D4C34"/>
    <w:rsid w:val="00845A11"/>
    <w:rsid w:val="008B5F67"/>
    <w:rsid w:val="008F06B2"/>
    <w:rsid w:val="00AC55A9"/>
    <w:rsid w:val="00B261AA"/>
    <w:rsid w:val="00DE7F24"/>
    <w:rsid w:val="00E47133"/>
    <w:rsid w:val="00E7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5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5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jean-françois</dc:creator>
  <cp:lastModifiedBy>HP</cp:lastModifiedBy>
  <cp:revision>2</cp:revision>
  <cp:lastPrinted>2017-11-09T21:07:00Z</cp:lastPrinted>
  <dcterms:created xsi:type="dcterms:W3CDTF">2018-02-03T07:41:00Z</dcterms:created>
  <dcterms:modified xsi:type="dcterms:W3CDTF">2018-02-03T07:41:00Z</dcterms:modified>
</cp:coreProperties>
</file>