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4E" w:rsidRPr="00553BA5" w:rsidRDefault="00553BA5">
      <w:pPr>
        <w:rPr>
          <w:b/>
          <w:sz w:val="56"/>
          <w:szCs w:val="56"/>
          <w:u w:val="single"/>
        </w:rPr>
      </w:pPr>
      <w:r w:rsidRPr="00553BA5">
        <w:rPr>
          <w:b/>
          <w:sz w:val="56"/>
          <w:szCs w:val="56"/>
          <w:u w:val="single"/>
        </w:rPr>
        <w:t>Trottinette séance 4</w:t>
      </w:r>
    </w:p>
    <w:p w:rsidR="00553BA5" w:rsidRDefault="00553BA5" w:rsidP="00553BA5">
      <w:pPr>
        <w:pStyle w:val="Paragraphedeliste"/>
        <w:numPr>
          <w:ilvl w:val="0"/>
          <w:numId w:val="1"/>
        </w:numPr>
        <w:rPr>
          <w:sz w:val="56"/>
          <w:szCs w:val="56"/>
        </w:rPr>
      </w:pPr>
      <w:r>
        <w:rPr>
          <w:sz w:val="56"/>
          <w:szCs w:val="56"/>
        </w:rPr>
        <w:t>Echauffement s’arrêter au signal</w:t>
      </w:r>
    </w:p>
    <w:p w:rsidR="00553BA5" w:rsidRDefault="00553BA5" w:rsidP="00553BA5">
      <w:pPr>
        <w:pStyle w:val="Paragraphedeliste"/>
        <w:numPr>
          <w:ilvl w:val="0"/>
          <w:numId w:val="1"/>
        </w:numPr>
        <w:rPr>
          <w:sz w:val="56"/>
          <w:szCs w:val="56"/>
        </w:rPr>
      </w:pPr>
      <w:r>
        <w:rPr>
          <w:sz w:val="56"/>
          <w:szCs w:val="56"/>
        </w:rPr>
        <w:t xml:space="preserve"> Se déplacer par groupe de 4 en se tenant les trottinettes jusqu’à deux plots, au niveau des plots on se sépare deux par </w:t>
      </w:r>
      <w:proofErr w:type="gramStart"/>
      <w:r>
        <w:rPr>
          <w:sz w:val="56"/>
          <w:szCs w:val="56"/>
        </w:rPr>
        <w:t>deux ,</w:t>
      </w:r>
      <w:proofErr w:type="gramEnd"/>
      <w:r>
        <w:rPr>
          <w:sz w:val="56"/>
          <w:szCs w:val="56"/>
        </w:rPr>
        <w:t xml:space="preserve"> on contourne le plot et on revient en se tenant deux à deux. La </w:t>
      </w:r>
      <w:proofErr w:type="spellStart"/>
      <w:r>
        <w:rPr>
          <w:sz w:val="56"/>
          <w:szCs w:val="56"/>
        </w:rPr>
        <w:t>quadruplette</w:t>
      </w:r>
      <w:proofErr w:type="spellEnd"/>
      <w:r>
        <w:rPr>
          <w:sz w:val="56"/>
          <w:szCs w:val="56"/>
        </w:rPr>
        <w:t>.</w:t>
      </w:r>
    </w:p>
    <w:p w:rsidR="00553BA5" w:rsidRDefault="00553BA5" w:rsidP="00553BA5">
      <w:pPr>
        <w:pStyle w:val="Paragraphedeliste"/>
        <w:numPr>
          <w:ilvl w:val="0"/>
          <w:numId w:val="1"/>
        </w:numPr>
        <w:rPr>
          <w:sz w:val="56"/>
          <w:szCs w:val="56"/>
        </w:rPr>
      </w:pPr>
      <w:r>
        <w:rPr>
          <w:sz w:val="56"/>
          <w:szCs w:val="56"/>
        </w:rPr>
        <w:t>Deux équipes. Chacune a un ballon, il faut se faire des passes, chacun doit toucher une fois et une seule le ballon, il ne doit pas tomber (sinon retour au départ) et il faut contourner les plots et revenir au départ.</w:t>
      </w:r>
      <w:r>
        <w:rPr>
          <w:sz w:val="56"/>
          <w:szCs w:val="56"/>
        </w:rPr>
        <w:tab/>
      </w:r>
    </w:p>
    <w:p w:rsidR="00553BA5" w:rsidRPr="00553BA5" w:rsidRDefault="00553BA5" w:rsidP="00553BA5">
      <w:pPr>
        <w:pStyle w:val="Paragraphedeliste"/>
        <w:numPr>
          <w:ilvl w:val="1"/>
          <w:numId w:val="1"/>
        </w:numPr>
        <w:rPr>
          <w:sz w:val="56"/>
          <w:szCs w:val="56"/>
        </w:rPr>
      </w:pPr>
      <w:r>
        <w:rPr>
          <w:sz w:val="56"/>
          <w:szCs w:val="56"/>
        </w:rPr>
        <w:lastRenderedPageBreak/>
        <w:t>Difficulté 1 : interdit de se donner la balle sans faire de passes</w:t>
      </w:r>
    </w:p>
    <w:p w:rsidR="00553BA5" w:rsidRDefault="00553BA5" w:rsidP="00553BA5">
      <w:pPr>
        <w:pStyle w:val="Paragraphedeliste"/>
        <w:numPr>
          <w:ilvl w:val="1"/>
          <w:numId w:val="1"/>
        </w:numPr>
        <w:rPr>
          <w:sz w:val="56"/>
          <w:szCs w:val="56"/>
        </w:rPr>
      </w:pPr>
      <w:r>
        <w:rPr>
          <w:sz w:val="56"/>
          <w:szCs w:val="56"/>
        </w:rPr>
        <w:t>Difficulté 2 : il faut toujours être en mouvement</w:t>
      </w:r>
    </w:p>
    <w:p w:rsidR="00553BA5" w:rsidRPr="00553BA5" w:rsidRDefault="00553BA5" w:rsidP="00553BA5">
      <w:pPr>
        <w:pStyle w:val="Paragraphedeliste"/>
        <w:numPr>
          <w:ilvl w:val="0"/>
          <w:numId w:val="1"/>
        </w:numPr>
        <w:rPr>
          <w:sz w:val="56"/>
          <w:szCs w:val="56"/>
        </w:rPr>
      </w:pPr>
      <w:r>
        <w:rPr>
          <w:sz w:val="56"/>
          <w:szCs w:val="56"/>
        </w:rPr>
        <w:t xml:space="preserve"> Jeu de l’île au trésor (comme la fois précédente)</w:t>
      </w:r>
      <w:bookmarkStart w:id="0" w:name="_GoBack"/>
      <w:bookmarkEnd w:id="0"/>
    </w:p>
    <w:sectPr w:rsidR="00553BA5" w:rsidRPr="00553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DA0"/>
    <w:multiLevelType w:val="hybridMultilevel"/>
    <w:tmpl w:val="FCCE1DBC"/>
    <w:lvl w:ilvl="0" w:tplc="69EACD92">
      <w:start w:val="625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A5"/>
    <w:rsid w:val="00553BA5"/>
    <w:rsid w:val="00953EF6"/>
    <w:rsid w:val="00D64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Words>
  <Characters>548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2018-11-06T13:48:00Z</dcterms:created>
  <dcterms:modified xsi:type="dcterms:W3CDTF">2018-11-06T15:07:00Z</dcterms:modified>
</cp:coreProperties>
</file>