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B0327" w14:textId="77777777" w:rsidR="008F2EC6" w:rsidRPr="008F2EC6" w:rsidRDefault="008F2EC6" w:rsidP="008F2EC6">
      <w:pPr>
        <w:spacing w:after="0" w:line="240" w:lineRule="auto"/>
        <w:jc w:val="center"/>
        <w:rPr>
          <w:rFonts w:ascii="Arial" w:eastAsia="Times New Roman" w:hAnsi="Arial" w:cs="Arial"/>
          <w:color w:val="000000"/>
          <w:sz w:val="20"/>
          <w:szCs w:val="20"/>
          <w:lang w:eastAsia="fr-FR"/>
        </w:rPr>
      </w:pPr>
      <w:bookmarkStart w:id="0" w:name="_GoBack"/>
      <w:bookmarkEnd w:id="0"/>
      <w:r w:rsidRPr="008F2EC6">
        <w:rPr>
          <w:rFonts w:ascii="Times New Roman" w:eastAsia="Times New Roman" w:hAnsi="Times New Roman" w:cs="Times New Roman"/>
          <w:b/>
          <w:bCs/>
          <w:color w:val="000000"/>
          <w:sz w:val="28"/>
          <w:szCs w:val="28"/>
          <w:lang w:eastAsia="fr-FR"/>
        </w:rPr>
        <w:t>Séance 3 : À la découverte de l’univers proustien</w:t>
      </w:r>
    </w:p>
    <w:p w14:paraId="5D14C3D6" w14:textId="77777777" w:rsidR="008F2EC6" w:rsidRPr="008F2EC6" w:rsidRDefault="008F2EC6" w:rsidP="008F2EC6">
      <w:pPr>
        <w:spacing w:after="0" w:line="240" w:lineRule="auto"/>
        <w:jc w:val="center"/>
        <w:rPr>
          <w:rFonts w:ascii="Arial" w:eastAsia="Times New Roman" w:hAnsi="Arial" w:cs="Arial"/>
          <w:color w:val="000000"/>
          <w:sz w:val="20"/>
          <w:szCs w:val="20"/>
          <w:lang w:eastAsia="fr-FR"/>
        </w:rPr>
      </w:pPr>
      <w:r w:rsidRPr="008F2EC6">
        <w:rPr>
          <w:rFonts w:ascii="Times New Roman" w:eastAsia="Times New Roman" w:hAnsi="Times New Roman" w:cs="Times New Roman"/>
          <w:b/>
          <w:bCs/>
          <w:color w:val="000000"/>
          <w:sz w:val="24"/>
          <w:szCs w:val="24"/>
          <w:lang w:eastAsia="fr-FR"/>
        </w:rPr>
        <w:t>Objectif général</w:t>
      </w:r>
      <w:r w:rsidRPr="008F2EC6">
        <w:rPr>
          <w:rFonts w:ascii="Times New Roman" w:eastAsia="Times New Roman" w:hAnsi="Times New Roman" w:cs="Times New Roman"/>
          <w:color w:val="000000"/>
          <w:sz w:val="24"/>
          <w:szCs w:val="24"/>
          <w:lang w:eastAsia="fr-FR"/>
        </w:rPr>
        <w:t> : Donner envie de lire À la recherche du temps perdu de Marcel Proust à des collégiens de 3e, en établissement REP.</w:t>
      </w:r>
    </w:p>
    <w:p w14:paraId="00A9CC53" w14:textId="77777777" w:rsidR="008F2EC6" w:rsidRPr="008F2EC6" w:rsidRDefault="008F2EC6" w:rsidP="008F2EC6">
      <w:pPr>
        <w:spacing w:after="0" w:line="240" w:lineRule="auto"/>
        <w:jc w:val="center"/>
        <w:rPr>
          <w:rFonts w:ascii="Arial" w:eastAsia="Times New Roman" w:hAnsi="Arial" w:cs="Arial"/>
          <w:color w:val="000000"/>
          <w:sz w:val="20"/>
          <w:szCs w:val="20"/>
          <w:lang w:eastAsia="fr-FR"/>
        </w:rPr>
      </w:pPr>
      <w:r w:rsidRPr="008F2EC6">
        <w:rPr>
          <w:rFonts w:ascii="Times New Roman" w:eastAsia="Times New Roman" w:hAnsi="Times New Roman" w:cs="Times New Roman"/>
          <w:b/>
          <w:bCs/>
          <w:color w:val="000000"/>
          <w:sz w:val="24"/>
          <w:szCs w:val="24"/>
          <w:lang w:eastAsia="fr-FR"/>
        </w:rPr>
        <w:t>Le point du programme</w:t>
      </w:r>
      <w:r w:rsidRPr="008F2EC6">
        <w:rPr>
          <w:rFonts w:ascii="Times New Roman" w:eastAsia="Times New Roman" w:hAnsi="Times New Roman" w:cs="Times New Roman"/>
          <w:color w:val="000000"/>
          <w:sz w:val="24"/>
          <w:szCs w:val="24"/>
          <w:lang w:eastAsia="fr-FR"/>
        </w:rPr>
        <w:t> : Se chercher, se construire, se raconter, se représenter</w:t>
      </w:r>
    </w:p>
    <w:p w14:paraId="0D104EFE" w14:textId="77777777" w:rsidR="008F2EC6" w:rsidRPr="008F2EC6" w:rsidRDefault="008F2EC6" w:rsidP="008F2EC6">
      <w:pPr>
        <w:spacing w:after="0" w:line="240" w:lineRule="auto"/>
        <w:jc w:val="center"/>
        <w:rPr>
          <w:rFonts w:ascii="Arial" w:eastAsia="Times New Roman" w:hAnsi="Arial" w:cs="Arial"/>
          <w:color w:val="000000"/>
          <w:sz w:val="20"/>
          <w:szCs w:val="20"/>
          <w:lang w:eastAsia="fr-FR"/>
        </w:rPr>
      </w:pPr>
      <w:r w:rsidRPr="008F2EC6">
        <w:rPr>
          <w:rFonts w:ascii="Times New Roman" w:eastAsia="Times New Roman" w:hAnsi="Times New Roman" w:cs="Times New Roman"/>
          <w:b/>
          <w:bCs/>
          <w:color w:val="000000"/>
          <w:sz w:val="24"/>
          <w:szCs w:val="24"/>
          <w:lang w:eastAsia="fr-FR"/>
        </w:rPr>
        <w:t>La problématique</w:t>
      </w:r>
      <w:r w:rsidRPr="008F2EC6">
        <w:rPr>
          <w:rFonts w:ascii="Times New Roman" w:eastAsia="Times New Roman" w:hAnsi="Times New Roman" w:cs="Times New Roman"/>
          <w:color w:val="000000"/>
          <w:sz w:val="24"/>
          <w:szCs w:val="24"/>
          <w:lang w:eastAsia="fr-FR"/>
        </w:rPr>
        <w:t> : « Chaque lecteur est, quand il lit, le propre lecteur de soi-même » (Proust) ou comment l’œuvre de Marcel Proust peut-elle nous apprendre à comprendre la vie et à réfléchir sur elle ?</w:t>
      </w:r>
    </w:p>
    <w:p w14:paraId="45B31AA6" w14:textId="77777777" w:rsidR="008F2EC6" w:rsidRPr="008F2EC6" w:rsidRDefault="008F2EC6" w:rsidP="008F2EC6">
      <w:pPr>
        <w:spacing w:after="0" w:line="240" w:lineRule="auto"/>
        <w:jc w:val="center"/>
        <w:rPr>
          <w:rFonts w:ascii="Arial" w:eastAsia="Times New Roman" w:hAnsi="Arial" w:cs="Arial"/>
          <w:color w:val="000000"/>
          <w:sz w:val="20"/>
          <w:szCs w:val="20"/>
          <w:lang w:eastAsia="fr-FR"/>
        </w:rPr>
      </w:pPr>
      <w:r w:rsidRPr="008F2EC6">
        <w:rPr>
          <w:rFonts w:ascii="Arial" w:eastAsia="Times New Roman" w:hAnsi="Arial" w:cs="Arial"/>
          <w:color w:val="000000"/>
          <w:sz w:val="20"/>
          <w:szCs w:val="20"/>
          <w:lang w:eastAsia="fr-FR"/>
        </w:rPr>
        <w:t> </w:t>
      </w:r>
    </w:p>
    <w:p w14:paraId="03123660" w14:textId="6CBCB76C" w:rsidR="008F2EC6" w:rsidRDefault="008F2EC6" w:rsidP="008F2EC6">
      <w:pPr>
        <w:spacing w:after="0" w:line="240" w:lineRule="auto"/>
        <w:jc w:val="center"/>
        <w:rPr>
          <w:rFonts w:ascii="Times New Roman" w:eastAsia="Times New Roman" w:hAnsi="Times New Roman" w:cs="Times New Roman"/>
          <w:color w:val="000000"/>
          <w:sz w:val="24"/>
          <w:szCs w:val="24"/>
          <w:lang w:eastAsia="fr-FR"/>
        </w:rPr>
      </w:pPr>
      <w:r w:rsidRPr="008F2EC6">
        <w:rPr>
          <w:rFonts w:ascii="Times New Roman" w:eastAsia="Times New Roman" w:hAnsi="Times New Roman" w:cs="Times New Roman"/>
          <w:color w:val="000000"/>
          <w:sz w:val="24"/>
          <w:szCs w:val="24"/>
          <w:lang w:eastAsia="fr-FR"/>
        </w:rPr>
        <w:t>Lecture et écriture de Marcel Proust (ses œuvres)</w:t>
      </w:r>
    </w:p>
    <w:p w14:paraId="1ED58D12" w14:textId="77777777" w:rsidR="008F2EC6" w:rsidRPr="008F2EC6" w:rsidRDefault="008F2EC6" w:rsidP="008F2EC6">
      <w:pPr>
        <w:spacing w:after="0" w:line="240" w:lineRule="auto"/>
        <w:jc w:val="center"/>
        <w:rPr>
          <w:rFonts w:ascii="Arial" w:eastAsia="Times New Roman" w:hAnsi="Arial" w:cs="Arial"/>
          <w:color w:val="000000"/>
          <w:sz w:val="20"/>
          <w:szCs w:val="20"/>
          <w:lang w:eastAsia="fr-FR"/>
        </w:rPr>
      </w:pPr>
    </w:p>
    <w:p w14:paraId="65C83F72" w14:textId="77777777" w:rsidR="00F06A6C" w:rsidRDefault="00EE04F7" w:rsidP="00EE04F7">
      <w:pPr>
        <w:rPr>
          <w:noProof/>
          <w:lang w:eastAsia="fr-FR"/>
        </w:rPr>
      </w:pPr>
      <w:r w:rsidRPr="00665855">
        <w:rPr>
          <w:rFonts w:ascii="inherit" w:eastAsia="Times New Roman" w:hAnsi="inherit" w:cs="Times New Roman"/>
          <w:b/>
          <w:bCs/>
          <w:color w:val="000000"/>
          <w:sz w:val="21"/>
          <w:szCs w:val="21"/>
          <w:lang w:eastAsia="fr-FR"/>
        </w:rPr>
        <w:t>• Extrait</w:t>
      </w:r>
      <w:r w:rsidRPr="000E50A8">
        <w:rPr>
          <w:rFonts w:ascii="inherit" w:eastAsia="Times New Roman" w:hAnsi="inherit" w:cs="Times New Roman"/>
          <w:color w:val="000000"/>
          <w:sz w:val="21"/>
          <w:szCs w:val="21"/>
          <w:lang w:eastAsia="fr-FR"/>
        </w:rPr>
        <w:t xml:space="preserve"> : </w:t>
      </w:r>
      <w:r>
        <w:rPr>
          <w:rFonts w:ascii="inherit" w:eastAsia="Times New Roman" w:hAnsi="inherit" w:cs="Times New Roman"/>
          <w:color w:val="000000"/>
          <w:sz w:val="21"/>
          <w:szCs w:val="21"/>
          <w:lang w:eastAsia="fr-FR"/>
        </w:rPr>
        <w:t>Un autre art, la littérature, p. 110</w:t>
      </w:r>
      <w:r w:rsidRPr="000E50A8">
        <w:rPr>
          <w:rFonts w:ascii="inherit" w:eastAsia="Times New Roman" w:hAnsi="inherit" w:cs="Times New Roman"/>
          <w:color w:val="000000"/>
          <w:sz w:val="21"/>
          <w:szCs w:val="21"/>
          <w:lang w:eastAsia="fr-FR"/>
        </w:rPr>
        <w:t xml:space="preserve"> </w:t>
      </w:r>
    </w:p>
    <w:p w14:paraId="38EED56F" w14:textId="2B4734FB" w:rsidR="00EE04F7" w:rsidRDefault="00F06A6C" w:rsidP="00F06A6C">
      <w:pPr>
        <w:jc w:val="right"/>
        <w:rPr>
          <w:rFonts w:ascii="inherit" w:eastAsia="Times New Roman" w:hAnsi="inherit" w:cs="Times New Roman"/>
          <w:color w:val="000000"/>
          <w:sz w:val="21"/>
          <w:szCs w:val="21"/>
          <w:lang w:eastAsia="fr-FR"/>
        </w:rPr>
      </w:pPr>
      <w:r>
        <w:rPr>
          <w:noProof/>
          <w:lang w:eastAsia="fr-FR"/>
        </w:rPr>
        <w:drawing>
          <wp:inline distT="0" distB="0" distL="0" distR="0" wp14:anchorId="18D60D16" wp14:editId="0BEF9495">
            <wp:extent cx="2053590" cy="1428497"/>
            <wp:effectExtent l="0" t="0" r="3810" b="0"/>
            <wp:docPr id="4" name="Image 4"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associé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2065695" cy="1436917"/>
                    </a:xfrm>
                    <a:prstGeom prst="rect">
                      <a:avLst/>
                    </a:prstGeom>
                    <a:noFill/>
                    <a:ln>
                      <a:noFill/>
                    </a:ln>
                  </pic:spPr>
                </pic:pic>
              </a:graphicData>
            </a:graphic>
          </wp:inline>
        </w:drawing>
      </w:r>
    </w:p>
    <w:p w14:paraId="3D7ECE2E" w14:textId="77777777" w:rsidR="00EE04F7" w:rsidRDefault="00EE04F7" w:rsidP="00F06A6C">
      <w:pPr>
        <w:jc w:val="center"/>
        <w:rPr>
          <w:rFonts w:ascii="inherit" w:eastAsia="Times New Roman" w:hAnsi="inherit" w:cs="Times New Roman"/>
          <w:color w:val="000000"/>
          <w:sz w:val="21"/>
          <w:szCs w:val="21"/>
          <w:lang w:eastAsia="fr-FR"/>
        </w:rPr>
      </w:pPr>
      <w:r w:rsidRPr="00EE04F7">
        <w:rPr>
          <w:rFonts w:ascii="inherit" w:eastAsia="Times New Roman" w:hAnsi="inherit" w:cs="Times New Roman"/>
          <w:noProof/>
          <w:color w:val="000000"/>
          <w:sz w:val="21"/>
          <w:szCs w:val="21"/>
          <w:lang w:eastAsia="fr-FR"/>
        </w:rPr>
        <w:drawing>
          <wp:inline distT="0" distB="0" distL="0" distR="0" wp14:anchorId="46C48013" wp14:editId="7B723895">
            <wp:extent cx="2819794" cy="24006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19794" cy="2400635"/>
                    </a:xfrm>
                    <a:prstGeom prst="rect">
                      <a:avLst/>
                    </a:prstGeom>
                  </pic:spPr>
                </pic:pic>
              </a:graphicData>
            </a:graphic>
          </wp:inline>
        </w:drawing>
      </w:r>
    </w:p>
    <w:p w14:paraId="44B87FCB" w14:textId="5E16E96D" w:rsidR="00EE04F7" w:rsidRDefault="00EE04F7" w:rsidP="00F06A6C">
      <w:pPr>
        <w:jc w:val="center"/>
        <w:rPr>
          <w:rFonts w:ascii="inherit" w:eastAsia="Times New Roman" w:hAnsi="inherit" w:cs="Times New Roman"/>
          <w:color w:val="000000"/>
          <w:sz w:val="21"/>
          <w:szCs w:val="21"/>
          <w:lang w:eastAsia="fr-FR"/>
        </w:rPr>
      </w:pPr>
      <w:r w:rsidRPr="00EE04F7">
        <w:rPr>
          <w:rFonts w:ascii="inherit" w:eastAsia="Times New Roman" w:hAnsi="inherit" w:cs="Times New Roman"/>
          <w:noProof/>
          <w:color w:val="000000"/>
          <w:sz w:val="21"/>
          <w:szCs w:val="21"/>
          <w:lang w:eastAsia="fr-FR"/>
        </w:rPr>
        <w:drawing>
          <wp:inline distT="0" distB="0" distL="0" distR="0" wp14:anchorId="67F1AA9B" wp14:editId="3D2AED87">
            <wp:extent cx="2876951" cy="1419423"/>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76951" cy="1419423"/>
                    </a:xfrm>
                    <a:prstGeom prst="rect">
                      <a:avLst/>
                    </a:prstGeom>
                  </pic:spPr>
                </pic:pic>
              </a:graphicData>
            </a:graphic>
          </wp:inline>
        </w:drawing>
      </w:r>
    </w:p>
    <w:p w14:paraId="77016DF8" w14:textId="23DB9671" w:rsidR="00F06A6C" w:rsidRDefault="00F06A6C" w:rsidP="00F06A6C">
      <w:pPr>
        <w:spacing w:after="0" w:line="240" w:lineRule="auto"/>
        <w:jc w:val="center"/>
        <w:rPr>
          <w:rFonts w:ascii="inherit" w:eastAsia="Times New Roman" w:hAnsi="inherit" w:cs="Times New Roman"/>
          <w:color w:val="000000"/>
          <w:sz w:val="21"/>
          <w:szCs w:val="21"/>
          <w:lang w:eastAsia="fr-FR"/>
        </w:rPr>
      </w:pPr>
      <w:r>
        <w:rPr>
          <w:rFonts w:ascii="inherit" w:eastAsia="Times New Roman" w:hAnsi="inherit" w:cs="Times New Roman"/>
          <w:color w:val="000000"/>
          <w:sz w:val="21"/>
          <w:szCs w:val="21"/>
          <w:lang w:eastAsia="fr-FR"/>
        </w:rPr>
        <w:t>*</w:t>
      </w:r>
    </w:p>
    <w:p w14:paraId="3A273EF3" w14:textId="2EAEED97" w:rsidR="00F06A6C" w:rsidRDefault="00F06A6C" w:rsidP="00F06A6C">
      <w:pPr>
        <w:spacing w:line="240" w:lineRule="auto"/>
        <w:jc w:val="center"/>
        <w:rPr>
          <w:rFonts w:ascii="inherit" w:eastAsia="Times New Roman" w:hAnsi="inherit" w:cs="Times New Roman"/>
          <w:color w:val="000000"/>
          <w:sz w:val="21"/>
          <w:szCs w:val="21"/>
          <w:lang w:eastAsia="fr-FR"/>
        </w:rPr>
      </w:pPr>
      <w:r>
        <w:rPr>
          <w:rFonts w:ascii="inherit" w:eastAsia="Times New Roman" w:hAnsi="inherit" w:cs="Times New Roman"/>
          <w:color w:val="000000"/>
          <w:sz w:val="21"/>
          <w:szCs w:val="21"/>
          <w:lang w:eastAsia="fr-FR"/>
        </w:rPr>
        <w:t>**</w:t>
      </w:r>
    </w:p>
    <w:p w14:paraId="55A91B9A" w14:textId="4E669107" w:rsidR="00110D14" w:rsidRPr="00110D14" w:rsidRDefault="00F06A6C" w:rsidP="00110D14">
      <w:pPr>
        <w:jc w:val="both"/>
        <w:rPr>
          <w:b/>
          <w:bCs/>
          <w:color w:val="000000" w:themeColor="text1"/>
          <w:sz w:val="24"/>
          <w:szCs w:val="24"/>
        </w:rPr>
      </w:pPr>
      <w:r>
        <w:rPr>
          <w:noProof/>
          <w:lang w:eastAsia="fr-FR"/>
        </w:rPr>
        <w:drawing>
          <wp:inline distT="0" distB="0" distL="0" distR="0" wp14:anchorId="27EF097B" wp14:editId="3D8CD011">
            <wp:extent cx="514570" cy="726831"/>
            <wp:effectExtent l="0" t="0" r="0" b="0"/>
            <wp:docPr id="6" name="Image 6" descr="Résultat de recherche d'images pour &quot;jumelles dessin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ésultat de recherche d'images pour &quot;jumelles dessins&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9922" cy="748516"/>
                    </a:xfrm>
                    <a:prstGeom prst="rect">
                      <a:avLst/>
                    </a:prstGeom>
                    <a:noFill/>
                    <a:ln>
                      <a:noFill/>
                    </a:ln>
                  </pic:spPr>
                </pic:pic>
              </a:graphicData>
            </a:graphic>
          </wp:inline>
        </w:drawing>
      </w:r>
      <w:r w:rsidR="00110D14" w:rsidRPr="00110D14">
        <w:rPr>
          <w:b/>
          <w:bCs/>
          <w:color w:val="000000" w:themeColor="text1"/>
        </w:rPr>
        <w:t>Observez et aidez-vous simplement des questions pour dégager l’intérêt du texte :</w:t>
      </w:r>
    </w:p>
    <w:p w14:paraId="1530A30C" w14:textId="29AD4623" w:rsidR="00741843" w:rsidRDefault="00741843" w:rsidP="00EE04F7">
      <w:pPr>
        <w:rPr>
          <w:rFonts w:ascii="inherit" w:eastAsia="Times New Roman" w:hAnsi="inherit" w:cs="Times New Roman"/>
          <w:color w:val="000000"/>
          <w:sz w:val="21"/>
          <w:szCs w:val="21"/>
          <w:lang w:eastAsia="fr-FR"/>
        </w:rPr>
      </w:pPr>
      <w:r>
        <w:rPr>
          <w:rFonts w:ascii="inherit" w:eastAsia="Times New Roman" w:hAnsi="inherit" w:cs="Times New Roman"/>
          <w:color w:val="000000"/>
          <w:sz w:val="21"/>
          <w:szCs w:val="21"/>
          <w:lang w:eastAsia="fr-FR"/>
        </w:rPr>
        <w:lastRenderedPageBreak/>
        <w:t>1/ Quel est le thème dominant dans cet extrait ?</w:t>
      </w:r>
    </w:p>
    <w:p w14:paraId="77687A90" w14:textId="52B4895D" w:rsidR="00741843" w:rsidRDefault="00741843" w:rsidP="00EE04F7">
      <w:pPr>
        <w:rPr>
          <w:rFonts w:ascii="inherit" w:eastAsia="Times New Roman" w:hAnsi="inherit" w:cs="Times New Roman"/>
          <w:color w:val="000000"/>
          <w:sz w:val="21"/>
          <w:szCs w:val="21"/>
          <w:lang w:eastAsia="fr-FR"/>
        </w:rPr>
      </w:pPr>
      <w:r>
        <w:rPr>
          <w:rFonts w:ascii="inherit" w:eastAsia="Times New Roman" w:hAnsi="inherit" w:cs="Times New Roman"/>
          <w:color w:val="000000"/>
          <w:sz w:val="21"/>
          <w:szCs w:val="21"/>
          <w:lang w:eastAsia="fr-FR"/>
        </w:rPr>
        <w:t>2/ Quel rapport logique marque la locution adverbiale « au contraire »</w:t>
      </w:r>
      <w:r w:rsidR="00110D14">
        <w:rPr>
          <w:rFonts w:ascii="inherit" w:eastAsia="Times New Roman" w:hAnsi="inherit" w:cs="Times New Roman"/>
          <w:color w:val="000000"/>
          <w:sz w:val="21"/>
          <w:szCs w:val="21"/>
          <w:lang w:eastAsia="fr-FR"/>
        </w:rPr>
        <w:t> ?</w:t>
      </w:r>
    </w:p>
    <w:p w14:paraId="4378D55C" w14:textId="2BF7EEFE" w:rsidR="00741843" w:rsidRDefault="00741843" w:rsidP="00EE04F7">
      <w:pPr>
        <w:rPr>
          <w:rFonts w:ascii="inherit" w:eastAsia="Times New Roman" w:hAnsi="inherit" w:cs="Times New Roman"/>
          <w:color w:val="000000"/>
          <w:sz w:val="21"/>
          <w:szCs w:val="21"/>
          <w:lang w:eastAsia="fr-FR"/>
        </w:rPr>
      </w:pPr>
      <w:r>
        <w:rPr>
          <w:rFonts w:ascii="inherit" w:eastAsia="Times New Roman" w:hAnsi="inherit" w:cs="Times New Roman"/>
          <w:color w:val="000000"/>
          <w:sz w:val="21"/>
          <w:szCs w:val="21"/>
          <w:lang w:eastAsia="fr-FR"/>
        </w:rPr>
        <w:t xml:space="preserve">3/ </w:t>
      </w:r>
      <w:r w:rsidR="00110D14">
        <w:rPr>
          <w:rFonts w:ascii="inherit" w:eastAsia="Times New Roman" w:hAnsi="inherit" w:cs="Times New Roman"/>
          <w:color w:val="000000"/>
          <w:sz w:val="21"/>
          <w:szCs w:val="21"/>
          <w:lang w:eastAsia="fr-FR"/>
        </w:rPr>
        <w:t>Qu’introduit le présentatif : « C’était » ?</w:t>
      </w:r>
    </w:p>
    <w:p w14:paraId="7479C6ED" w14:textId="058E5EF0" w:rsidR="00741843" w:rsidRDefault="00110D14" w:rsidP="00EE04F7">
      <w:pPr>
        <w:rPr>
          <w:rFonts w:ascii="inherit" w:eastAsia="Times New Roman" w:hAnsi="inherit" w:cs="Times New Roman"/>
          <w:color w:val="000000"/>
          <w:sz w:val="21"/>
          <w:szCs w:val="21"/>
          <w:lang w:eastAsia="fr-FR"/>
        </w:rPr>
      </w:pPr>
      <w:r>
        <w:rPr>
          <w:rFonts w:ascii="inherit" w:eastAsia="Times New Roman" w:hAnsi="inherit" w:cs="Times New Roman"/>
          <w:color w:val="000000"/>
          <w:sz w:val="21"/>
          <w:szCs w:val="21"/>
          <w:lang w:eastAsia="fr-FR"/>
        </w:rPr>
        <w:t>4</w:t>
      </w:r>
      <w:r w:rsidR="00741843">
        <w:rPr>
          <w:rFonts w:ascii="inherit" w:eastAsia="Times New Roman" w:hAnsi="inherit" w:cs="Times New Roman"/>
          <w:color w:val="000000"/>
          <w:sz w:val="21"/>
          <w:szCs w:val="21"/>
          <w:lang w:eastAsia="fr-FR"/>
        </w:rPr>
        <w:t xml:space="preserve">/ Cet extrait n’est composé que d’une seule phrase. Proposez un découpage de telle sorte que deux phrases apparaissent. Proposez alors pour chacun d’elle un titre qui reflète leur sens.    </w:t>
      </w:r>
    </w:p>
    <w:p w14:paraId="41DCD4A2" w14:textId="56E916B4" w:rsidR="00110D14" w:rsidRDefault="00110D14" w:rsidP="00EE04F7">
      <w:pPr>
        <w:rPr>
          <w:rFonts w:ascii="inherit" w:eastAsia="Times New Roman" w:hAnsi="inherit" w:cs="Times New Roman"/>
          <w:color w:val="000000"/>
          <w:sz w:val="21"/>
          <w:szCs w:val="21"/>
          <w:lang w:eastAsia="fr-FR"/>
        </w:rPr>
      </w:pPr>
      <w:r>
        <w:rPr>
          <w:rFonts w:ascii="inherit" w:eastAsia="Times New Roman" w:hAnsi="inherit" w:cs="Times New Roman"/>
          <w:color w:val="000000"/>
          <w:sz w:val="21"/>
          <w:szCs w:val="21"/>
          <w:lang w:eastAsia="fr-FR"/>
        </w:rPr>
        <w:t>5/ Quel est ainsi le second thème qui se dégage de ce découpage ? (Regardez les mots qui se répètent)</w:t>
      </w:r>
    </w:p>
    <w:p w14:paraId="47309587" w14:textId="4E408D2C" w:rsidR="00741843" w:rsidRDefault="00110D14" w:rsidP="00EE04F7">
      <w:pPr>
        <w:rPr>
          <w:rFonts w:ascii="inherit" w:eastAsia="Times New Roman" w:hAnsi="inherit" w:cs="Times New Roman"/>
          <w:color w:val="000000"/>
          <w:sz w:val="21"/>
          <w:szCs w:val="21"/>
          <w:lang w:eastAsia="fr-FR"/>
        </w:rPr>
      </w:pPr>
      <w:r>
        <w:rPr>
          <w:rFonts w:ascii="inherit" w:eastAsia="Times New Roman" w:hAnsi="inherit" w:cs="Times New Roman"/>
          <w:color w:val="000000"/>
          <w:sz w:val="21"/>
          <w:szCs w:val="21"/>
          <w:lang w:eastAsia="fr-FR"/>
        </w:rPr>
        <w:t>6</w:t>
      </w:r>
      <w:r w:rsidR="00741843">
        <w:rPr>
          <w:rFonts w:ascii="inherit" w:eastAsia="Times New Roman" w:hAnsi="inherit" w:cs="Times New Roman"/>
          <w:color w:val="000000"/>
          <w:sz w:val="21"/>
          <w:szCs w:val="21"/>
          <w:lang w:eastAsia="fr-FR"/>
        </w:rPr>
        <w:t xml:space="preserve">/ Pour le narrateur, à quoi se substitue l’art ?                 </w:t>
      </w:r>
    </w:p>
    <w:p w14:paraId="6D0F4EAD" w14:textId="46EF0518" w:rsidR="00110D14" w:rsidRDefault="00F06A6C" w:rsidP="00EE04F7">
      <w:pPr>
        <w:rPr>
          <w:rFonts w:ascii="inherit" w:eastAsia="Times New Roman" w:hAnsi="inherit" w:cs="Times New Roman"/>
          <w:color w:val="000000"/>
          <w:sz w:val="21"/>
          <w:szCs w:val="21"/>
          <w:lang w:eastAsia="fr-FR"/>
        </w:rPr>
      </w:pPr>
      <w:r>
        <w:rPr>
          <w:rFonts w:ascii="inherit" w:eastAsia="Times New Roman" w:hAnsi="inherit" w:cs="Times New Roman"/>
          <w:color w:val="000000"/>
          <w:sz w:val="21"/>
          <w:szCs w:val="21"/>
          <w:lang w:eastAsia="fr-FR"/>
        </w:rPr>
        <w:t>7/ « cette vie qui, en un sens, habite à chaque instant chez tous les hommes aussi bien que chez l’artiste ». Quelle figure de style reconnaissez-vous ? Quel pourrait-être son sens ?</w:t>
      </w:r>
    </w:p>
    <w:p w14:paraId="5AA331B9" w14:textId="3D192B19" w:rsidR="00F06A6C" w:rsidRDefault="001E1905" w:rsidP="001E1905">
      <w:pPr>
        <w:jc w:val="center"/>
        <w:rPr>
          <w:rFonts w:ascii="inherit" w:eastAsia="Times New Roman" w:hAnsi="inherit" w:cs="Times New Roman"/>
          <w:color w:val="000000"/>
          <w:sz w:val="21"/>
          <w:szCs w:val="21"/>
          <w:lang w:eastAsia="fr-FR"/>
        </w:rPr>
      </w:pPr>
      <w:r>
        <w:rPr>
          <w:rFonts w:ascii="inherit" w:eastAsia="Times New Roman" w:hAnsi="inherit" w:cs="Times New Roman"/>
          <w:color w:val="000000"/>
          <w:sz w:val="21"/>
          <w:szCs w:val="21"/>
          <w:lang w:eastAsia="fr-FR"/>
        </w:rPr>
        <w:t>*</w:t>
      </w:r>
    </w:p>
    <w:p w14:paraId="09972199" w14:textId="78F56DC0" w:rsidR="001E1905" w:rsidRDefault="001E1905" w:rsidP="001E1905">
      <w:pPr>
        <w:jc w:val="center"/>
        <w:rPr>
          <w:rFonts w:ascii="inherit" w:eastAsia="Times New Roman" w:hAnsi="inherit" w:cs="Times New Roman"/>
          <w:color w:val="000000"/>
          <w:sz w:val="21"/>
          <w:szCs w:val="21"/>
          <w:lang w:eastAsia="fr-FR"/>
        </w:rPr>
      </w:pPr>
      <w:r>
        <w:rPr>
          <w:rFonts w:ascii="inherit" w:eastAsia="Times New Roman" w:hAnsi="inherit" w:cs="Times New Roman"/>
          <w:color w:val="000000"/>
          <w:sz w:val="21"/>
          <w:szCs w:val="21"/>
          <w:lang w:eastAsia="fr-FR"/>
        </w:rPr>
        <w:t>**</w:t>
      </w:r>
    </w:p>
    <w:p w14:paraId="66A84EC8" w14:textId="77777777" w:rsidR="001E1905" w:rsidRDefault="001E1905" w:rsidP="001E1905">
      <w:pPr>
        <w:jc w:val="right"/>
      </w:pPr>
      <w:r w:rsidRPr="001E1905">
        <w:rPr>
          <w:rFonts w:ascii="Apple Chancery" w:hAnsi="Apple Chancery" w:cs="Apple Chancery" w:hint="cs"/>
          <w:sz w:val="48"/>
          <w:szCs w:val="48"/>
        </w:rPr>
        <w:t>L</w:t>
      </w:r>
      <w:r>
        <w:t>’avis de Laurence Grenier</w:t>
      </w:r>
    </w:p>
    <w:p w14:paraId="6E69B503" w14:textId="3AE7B8C6" w:rsidR="001E1905" w:rsidRDefault="001E1905" w:rsidP="001E1905">
      <w:pPr>
        <w:ind w:firstLine="708"/>
        <w:jc w:val="both"/>
      </w:pPr>
      <w:r>
        <w:t xml:space="preserve">Lorsque j’ai découvert le roman de Marcel Proust, je me suis dit, tout en éprouvant une grande émotion : « mais c’est ce que je pense, oui, je pourrais avoir écrit cela ! », et cette réflexion, beaucoup d’admirateurs de l’écrivain, dans le monde entier, se la sont faite. Car c’est le propre de l’Art de trouver l’universel (qui peut toucher tout le monde) à partir d’expériences personnelles, et </w:t>
      </w:r>
      <w:r w:rsidRPr="00E2308F">
        <w:t xml:space="preserve">la </w:t>
      </w:r>
      <w:r w:rsidRPr="00802201">
        <w:rPr>
          <w:i/>
          <w:iCs/>
        </w:rPr>
        <w:t>Recherche</w:t>
      </w:r>
      <w:r>
        <w:t>, par la sincérité de son auteur (une qualité essentielle aux artistes) sait exprimer l’humaine condition, par ce qu’il dit, mais aussi par la façon dont il le dit (c’est sa vision).</w:t>
      </w:r>
    </w:p>
    <w:p w14:paraId="68522F7F" w14:textId="77777777" w:rsidR="001E1905" w:rsidRDefault="001E1905" w:rsidP="001E1905">
      <w:pPr>
        <w:jc w:val="both"/>
        <w:rPr>
          <w:color w:val="000000" w:themeColor="text1"/>
        </w:rPr>
      </w:pPr>
      <w:r>
        <w:rPr>
          <w:color w:val="000000" w:themeColor="text1"/>
        </w:rPr>
        <w:t>Et dans la suite du texte le héros explique son approche de l’Art, son art, la littérature</w:t>
      </w:r>
    </w:p>
    <w:p w14:paraId="33F4FB45" w14:textId="77777777" w:rsidR="001E1905" w:rsidRDefault="001E1905" w:rsidP="001E1905">
      <w:pPr>
        <w:jc w:val="right"/>
        <w:rPr>
          <w:rFonts w:ascii="Georgia" w:hAnsi="Georgia"/>
          <w:color w:val="000000"/>
          <w:shd w:val="clear" w:color="auto" w:fill="FFFFFF"/>
        </w:rPr>
      </w:pPr>
      <w:r>
        <w:rPr>
          <w:rFonts w:ascii="Georgia" w:hAnsi="Georgia"/>
          <w:color w:val="000000"/>
          <w:shd w:val="clear" w:color="auto" w:fill="FFFFFF"/>
        </w:rPr>
        <w:t>Suite de la citation du livre :</w:t>
      </w:r>
    </w:p>
    <w:p w14:paraId="585861A1" w14:textId="77777777" w:rsidR="001E1905" w:rsidRDefault="001E1905" w:rsidP="001E1905">
      <w:pPr>
        <w:jc w:val="right"/>
        <w:rPr>
          <w:rFonts w:ascii="Georgia" w:hAnsi="Georgia"/>
          <w:color w:val="000000"/>
          <w:shd w:val="clear" w:color="auto" w:fill="FFFFFF"/>
        </w:rPr>
      </w:pPr>
      <w:r>
        <w:rPr>
          <w:rFonts w:ascii="Georgia" w:hAnsi="Georgia"/>
          <w:color w:val="000000"/>
          <w:shd w:val="clear" w:color="auto" w:fill="FFFFFF"/>
        </w:rPr>
        <w:t>[…]</w:t>
      </w:r>
    </w:p>
    <w:p w14:paraId="52794FE5" w14:textId="77777777" w:rsidR="001E1905" w:rsidRDefault="001E1905" w:rsidP="001E1905">
      <w:pPr>
        <w:ind w:left="2832" w:firstLine="708"/>
        <w:jc w:val="both"/>
        <w:rPr>
          <w:rFonts w:ascii="Georgia" w:hAnsi="Georgia"/>
          <w:color w:val="000000"/>
          <w:shd w:val="clear" w:color="auto" w:fill="FFFFFF"/>
        </w:rPr>
      </w:pPr>
      <w:r>
        <w:rPr>
          <w:rFonts w:ascii="Georgia" w:hAnsi="Georgia"/>
          <w:color w:val="000000"/>
          <w:shd w:val="clear" w:color="auto" w:fill="FFFFFF"/>
        </w:rPr>
        <w:t xml:space="preserve">Notre vie ; et aussi la vie des autres ; car le style pour l'écrivain aussi bien que la couleur pour le peintre est une question non de technique mais de vision. Il est la révélation, qui serait impossible par des moyens directs et conscients, de la différence qualitative qu'il y a dans la façon dont nous apparaît le monde, différence qui, s'il n'y avait pas l'art, resterait le secret éternel de chacun. Par l'art seulement nous pouvons sortir de nous, savoir ce que voit un autre de cet univers qui n'est pas le même que le nôtre et dont les paysages nous seraient restés aussi inconnus que ceux qu'il peut y avoir dans la lune. Grâce à l'art, au lieu de voir un seul monde, le nôtre, nous le voyons se multiplier, et autant qu'il y a d'artistes originaux, autant nous avons de mondes à notre disposition, plus différents les uns des autres que ceux qui roulent dans l'infini et, bien des siècles après qu'est éteint le foyer dont il émanait, qu'il s'appelât Rembrandt ou Ver </w:t>
      </w:r>
      <w:proofErr w:type="spellStart"/>
      <w:r>
        <w:rPr>
          <w:rFonts w:ascii="Georgia" w:hAnsi="Georgia"/>
          <w:color w:val="000000"/>
          <w:shd w:val="clear" w:color="auto" w:fill="FFFFFF"/>
        </w:rPr>
        <w:t>Meer</w:t>
      </w:r>
      <w:proofErr w:type="spellEnd"/>
      <w:r>
        <w:rPr>
          <w:rFonts w:ascii="Georgia" w:hAnsi="Georgia"/>
          <w:color w:val="000000"/>
          <w:shd w:val="clear" w:color="auto" w:fill="FFFFFF"/>
        </w:rPr>
        <w:t>, nous envoient encore leur rayon spécial.</w:t>
      </w:r>
    </w:p>
    <w:p w14:paraId="58FFF513" w14:textId="7A8056C8" w:rsidR="001E1905" w:rsidRPr="001E1905" w:rsidRDefault="001E1905" w:rsidP="001E1905">
      <w:pPr>
        <w:ind w:left="2832" w:firstLine="708"/>
        <w:jc w:val="both"/>
        <w:rPr>
          <w:i/>
          <w:iCs/>
        </w:rPr>
      </w:pPr>
      <w:r>
        <w:rPr>
          <w:rFonts w:ascii="Georgia" w:hAnsi="Georgia"/>
          <w:i/>
          <w:iCs/>
          <w:color w:val="000000"/>
          <w:shd w:val="clear" w:color="auto" w:fill="FFFFFF"/>
        </w:rPr>
        <w:t>Le Temps retrouvé</w:t>
      </w:r>
    </w:p>
    <w:p w14:paraId="5DE727E2" w14:textId="10F01D43" w:rsidR="00110D14" w:rsidRPr="00D21559" w:rsidRDefault="00D21559" w:rsidP="001E1905">
      <w:pPr>
        <w:jc w:val="center"/>
        <w:rPr>
          <w:rFonts w:ascii="inherit" w:eastAsia="Times New Roman" w:hAnsi="inherit" w:cs="Times New Roman"/>
          <w:b/>
          <w:color w:val="000000"/>
          <w:sz w:val="21"/>
          <w:szCs w:val="21"/>
          <w:lang w:eastAsia="fr-FR"/>
        </w:rPr>
      </w:pPr>
      <w:r>
        <w:rPr>
          <w:noProof/>
          <w:lang w:eastAsia="fr-FR"/>
        </w:rPr>
        <w:lastRenderedPageBreak/>
        <w:drawing>
          <wp:inline distT="0" distB="0" distL="0" distR="0" wp14:anchorId="6DA9C26C" wp14:editId="13A0E80C">
            <wp:extent cx="733286" cy="539262"/>
            <wp:effectExtent l="0" t="0" r="0" b="0"/>
            <wp:docPr id="7" name="Image 7" descr="Résultat de recherche d'images pour &quot;plum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ésultat de recherche d'images pour &quot;plume&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756384" cy="556248"/>
                    </a:xfrm>
                    <a:prstGeom prst="rect">
                      <a:avLst/>
                    </a:prstGeom>
                    <a:noFill/>
                    <a:ln>
                      <a:noFill/>
                    </a:ln>
                  </pic:spPr>
                </pic:pic>
              </a:graphicData>
            </a:graphic>
          </wp:inline>
        </w:drawing>
      </w:r>
      <w:r w:rsidRPr="00D21559">
        <w:rPr>
          <w:rFonts w:ascii="inherit" w:eastAsia="Times New Roman" w:hAnsi="inherit" w:cs="Times New Roman"/>
          <w:b/>
          <w:color w:val="000000"/>
          <w:sz w:val="21"/>
          <w:szCs w:val="21"/>
          <w:lang w:eastAsia="fr-FR"/>
        </w:rPr>
        <w:t>Travail d’écriture et p</w:t>
      </w:r>
      <w:r w:rsidR="00110D14" w:rsidRPr="00D21559">
        <w:rPr>
          <w:rFonts w:ascii="inherit" w:eastAsia="Times New Roman" w:hAnsi="inherit" w:cs="Times New Roman"/>
          <w:b/>
          <w:color w:val="000000"/>
          <w:sz w:val="21"/>
          <w:szCs w:val="21"/>
          <w:lang w:eastAsia="fr-FR"/>
        </w:rPr>
        <w:t>our aller plus loin</w:t>
      </w:r>
      <w:r w:rsidRPr="00D21559">
        <w:rPr>
          <w:rFonts w:ascii="inherit" w:eastAsia="Times New Roman" w:hAnsi="inherit" w:cs="Times New Roman"/>
          <w:b/>
          <w:color w:val="000000"/>
          <w:sz w:val="21"/>
          <w:szCs w:val="21"/>
          <w:lang w:eastAsia="fr-FR"/>
        </w:rPr>
        <w:t xml:space="preserve"> (max. 10 lignes)</w:t>
      </w:r>
      <w:r w:rsidR="00110D14" w:rsidRPr="00D21559">
        <w:rPr>
          <w:rFonts w:ascii="inherit" w:eastAsia="Times New Roman" w:hAnsi="inherit" w:cs="Times New Roman"/>
          <w:b/>
          <w:color w:val="000000"/>
          <w:sz w:val="21"/>
          <w:szCs w:val="21"/>
          <w:lang w:eastAsia="fr-FR"/>
        </w:rPr>
        <w:t> :</w:t>
      </w:r>
    </w:p>
    <w:p w14:paraId="7EA86E55" w14:textId="7306A447" w:rsidR="00741843" w:rsidRDefault="00110D14" w:rsidP="00EE04F7">
      <w:pPr>
        <w:rPr>
          <w:rFonts w:ascii="inherit" w:eastAsia="Times New Roman" w:hAnsi="inherit" w:cs="Times New Roman"/>
          <w:color w:val="000000"/>
          <w:sz w:val="21"/>
          <w:szCs w:val="21"/>
          <w:lang w:eastAsia="fr-FR"/>
        </w:rPr>
      </w:pPr>
      <w:r>
        <w:rPr>
          <w:rFonts w:ascii="inherit" w:eastAsia="Times New Roman" w:hAnsi="inherit" w:cs="Times New Roman"/>
          <w:color w:val="000000"/>
          <w:sz w:val="21"/>
          <w:szCs w:val="21"/>
          <w:lang w:eastAsia="fr-FR"/>
        </w:rPr>
        <w:t>Dans un paragraphe, dites ce que représente l’art pour vous ?</w:t>
      </w:r>
      <w:r w:rsidR="00741843">
        <w:rPr>
          <w:rFonts w:ascii="inherit" w:eastAsia="Times New Roman" w:hAnsi="inherit" w:cs="Times New Roman"/>
          <w:color w:val="000000"/>
          <w:sz w:val="21"/>
          <w:szCs w:val="21"/>
          <w:lang w:eastAsia="fr-FR"/>
        </w:rPr>
        <w:t xml:space="preserve"> </w:t>
      </w:r>
    </w:p>
    <w:p w14:paraId="60D91C6C" w14:textId="5A59E315" w:rsidR="00110D14" w:rsidRPr="00D21559" w:rsidRDefault="00D21559" w:rsidP="00D21559">
      <w:pPr>
        <w:jc w:val="right"/>
        <w:rPr>
          <w:rFonts w:ascii="inherit" w:eastAsia="Times New Roman" w:hAnsi="inherit" w:cs="Times New Roman"/>
          <w:b/>
          <w:color w:val="000000"/>
          <w:sz w:val="21"/>
          <w:szCs w:val="21"/>
          <w:lang w:eastAsia="fr-FR"/>
        </w:rPr>
      </w:pPr>
      <w:r>
        <w:rPr>
          <w:noProof/>
          <w:lang w:eastAsia="fr-FR"/>
        </w:rPr>
        <w:drawing>
          <wp:inline distT="0" distB="0" distL="0" distR="0" wp14:anchorId="45697E56" wp14:editId="7B207DAF">
            <wp:extent cx="514570" cy="726831"/>
            <wp:effectExtent l="0" t="0" r="0" b="0"/>
            <wp:docPr id="8" name="Image 8" descr="Résultat de recherche d'images pour &quot;jumelles dessin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ésultat de recherche d'images pour &quot;jumelles dessins&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9922" cy="748516"/>
                    </a:xfrm>
                    <a:prstGeom prst="rect">
                      <a:avLst/>
                    </a:prstGeom>
                    <a:noFill/>
                    <a:ln>
                      <a:noFill/>
                    </a:ln>
                  </pic:spPr>
                </pic:pic>
              </a:graphicData>
            </a:graphic>
          </wp:inline>
        </w:drawing>
      </w:r>
      <w:r w:rsidR="00F06A6C" w:rsidRPr="00D21559">
        <w:rPr>
          <w:rFonts w:ascii="inherit" w:eastAsia="Times New Roman" w:hAnsi="inherit" w:cs="Times New Roman"/>
          <w:b/>
          <w:color w:val="000000"/>
          <w:sz w:val="21"/>
          <w:szCs w:val="21"/>
          <w:lang w:eastAsia="fr-FR"/>
        </w:rPr>
        <w:t>Observer cette peinture Le Triple Autoportrait de Norman ROCKWELL.</w:t>
      </w:r>
    </w:p>
    <w:p w14:paraId="1A1001DB" w14:textId="550BE5FB" w:rsidR="00F06A6C" w:rsidRDefault="00F06A6C" w:rsidP="00F06A6C">
      <w:pPr>
        <w:jc w:val="center"/>
        <w:rPr>
          <w:rFonts w:ascii="inherit" w:eastAsia="Times New Roman" w:hAnsi="inherit" w:cs="Times New Roman"/>
          <w:color w:val="000000"/>
          <w:sz w:val="21"/>
          <w:szCs w:val="21"/>
          <w:lang w:eastAsia="fr-FR"/>
        </w:rPr>
      </w:pPr>
      <w:r>
        <w:rPr>
          <w:noProof/>
          <w:lang w:eastAsia="fr-FR"/>
        </w:rPr>
        <w:drawing>
          <wp:inline distT="0" distB="0" distL="0" distR="0" wp14:anchorId="05A3D848" wp14:editId="65AB4634">
            <wp:extent cx="2352907" cy="2642235"/>
            <wp:effectExtent l="0" t="0" r="0" b="0"/>
            <wp:docPr id="3" name="Image 3"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associé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924" cy="2653484"/>
                    </a:xfrm>
                    <a:prstGeom prst="rect">
                      <a:avLst/>
                    </a:prstGeom>
                    <a:noFill/>
                    <a:ln>
                      <a:noFill/>
                    </a:ln>
                  </pic:spPr>
                </pic:pic>
              </a:graphicData>
            </a:graphic>
          </wp:inline>
        </w:drawing>
      </w:r>
    </w:p>
    <w:p w14:paraId="4482BAFB" w14:textId="0206D75B" w:rsidR="00F06A6C" w:rsidRDefault="00F06A6C" w:rsidP="00EE04F7">
      <w:pPr>
        <w:rPr>
          <w:rFonts w:ascii="inherit" w:eastAsia="Times New Roman" w:hAnsi="inherit" w:cs="Times New Roman"/>
          <w:color w:val="000000"/>
          <w:sz w:val="21"/>
          <w:szCs w:val="21"/>
          <w:lang w:eastAsia="fr-FR"/>
        </w:rPr>
      </w:pPr>
      <w:r>
        <w:rPr>
          <w:rFonts w:ascii="inherit" w:eastAsia="Times New Roman" w:hAnsi="inherit" w:cs="Times New Roman"/>
          <w:color w:val="000000"/>
          <w:sz w:val="21"/>
          <w:szCs w:val="21"/>
          <w:lang w:eastAsia="fr-FR"/>
        </w:rPr>
        <w:t>Pourquoi peut-on rapprocher cette œuvre du texte de Proust ?</w:t>
      </w:r>
    </w:p>
    <w:p w14:paraId="5B807C9F" w14:textId="77777777" w:rsidR="00F06A6C" w:rsidRDefault="00F06A6C" w:rsidP="00EE04F7">
      <w:pPr>
        <w:rPr>
          <w:rFonts w:ascii="inherit" w:eastAsia="Times New Roman" w:hAnsi="inherit" w:cs="Times New Roman"/>
          <w:color w:val="000000"/>
          <w:sz w:val="21"/>
          <w:szCs w:val="21"/>
          <w:lang w:eastAsia="fr-FR"/>
        </w:rPr>
      </w:pPr>
    </w:p>
    <w:p w14:paraId="46CA0E7F" w14:textId="77777777" w:rsidR="00110D14" w:rsidRDefault="00110D14" w:rsidP="00110D14">
      <w:pPr>
        <w:rPr>
          <w:i/>
          <w:iCs/>
          <w:color w:val="000000" w:themeColor="text1"/>
          <w:sz w:val="21"/>
          <w:szCs w:val="21"/>
        </w:rPr>
      </w:pPr>
      <w:r>
        <w:rPr>
          <w:i/>
          <w:iCs/>
          <w:color w:val="000000" w:themeColor="text1"/>
          <w:sz w:val="21"/>
          <w:szCs w:val="21"/>
        </w:rPr>
        <w:t>« </w:t>
      </w:r>
      <w:r>
        <w:rPr>
          <w:b/>
          <w:bCs/>
          <w:i/>
          <w:iCs/>
          <w:color w:val="000000" w:themeColor="text1"/>
          <w:sz w:val="21"/>
          <w:szCs w:val="21"/>
        </w:rPr>
        <w:t>Dilettante</w:t>
      </w:r>
      <w:r>
        <w:rPr>
          <w:i/>
          <w:iCs/>
          <w:color w:val="000000" w:themeColor="text1"/>
          <w:sz w:val="21"/>
          <w:szCs w:val="21"/>
        </w:rPr>
        <w:t> »</w:t>
      </w:r>
    </w:p>
    <w:p w14:paraId="509B01CA" w14:textId="49F40F7D" w:rsidR="00110D14" w:rsidRDefault="00110D14" w:rsidP="00110D14">
      <w:pPr>
        <w:pStyle w:val="Paragraphedeliste"/>
        <w:numPr>
          <w:ilvl w:val="0"/>
          <w:numId w:val="5"/>
        </w:numPr>
        <w:rPr>
          <w:rFonts w:ascii="Times New Roman" w:eastAsia="Times New Roman" w:hAnsi="Times New Roman" w:cs="Times New Roman"/>
          <w:i/>
          <w:iCs/>
          <w:color w:val="000000" w:themeColor="text1"/>
          <w:sz w:val="21"/>
          <w:szCs w:val="21"/>
          <w:lang w:eastAsia="fr-FR"/>
        </w:rPr>
      </w:pPr>
      <w:r w:rsidRPr="008010EE">
        <w:rPr>
          <w:rFonts w:ascii="Times New Roman" w:eastAsia="Times New Roman" w:hAnsi="Times New Roman" w:cs="Times New Roman"/>
          <w:i/>
          <w:iCs/>
          <w:color w:val="000000" w:themeColor="text1"/>
          <w:sz w:val="21"/>
          <w:szCs w:val="21"/>
          <w:lang w:eastAsia="fr-FR"/>
        </w:rPr>
        <w:t xml:space="preserve">Quelle langue d’origine </w:t>
      </w:r>
      <w:r>
        <w:rPr>
          <w:rFonts w:ascii="Times New Roman" w:eastAsia="Times New Roman" w:hAnsi="Times New Roman" w:cs="Times New Roman"/>
          <w:i/>
          <w:iCs/>
          <w:color w:val="000000" w:themeColor="text1"/>
          <w:sz w:val="21"/>
          <w:szCs w:val="21"/>
          <w:lang w:eastAsia="fr-FR"/>
        </w:rPr>
        <w:t>pourriez-vous repérer</w:t>
      </w:r>
      <w:r w:rsidRPr="008010EE">
        <w:rPr>
          <w:rFonts w:ascii="Times New Roman" w:eastAsia="Times New Roman" w:hAnsi="Times New Roman" w:cs="Times New Roman"/>
          <w:i/>
          <w:iCs/>
          <w:color w:val="000000" w:themeColor="text1"/>
          <w:sz w:val="21"/>
          <w:szCs w:val="21"/>
          <w:lang w:eastAsia="fr-FR"/>
        </w:rPr>
        <w:t xml:space="preserve"> ? </w:t>
      </w:r>
    </w:p>
    <w:p w14:paraId="65A0928C" w14:textId="77777777" w:rsidR="00110D14" w:rsidRDefault="00110D14" w:rsidP="00110D14">
      <w:pPr>
        <w:pStyle w:val="Paragraphedeliste"/>
        <w:numPr>
          <w:ilvl w:val="0"/>
          <w:numId w:val="5"/>
        </w:numPr>
        <w:rPr>
          <w:rFonts w:ascii="Times New Roman" w:eastAsia="Times New Roman" w:hAnsi="Times New Roman" w:cs="Times New Roman"/>
          <w:i/>
          <w:iCs/>
          <w:color w:val="000000" w:themeColor="text1"/>
          <w:sz w:val="21"/>
          <w:szCs w:val="21"/>
          <w:lang w:eastAsia="fr-FR"/>
        </w:rPr>
      </w:pPr>
      <w:r>
        <w:rPr>
          <w:rFonts w:ascii="Times New Roman" w:eastAsia="Times New Roman" w:hAnsi="Times New Roman" w:cs="Times New Roman"/>
          <w:i/>
          <w:iCs/>
          <w:color w:val="000000" w:themeColor="text1"/>
          <w:sz w:val="21"/>
          <w:szCs w:val="21"/>
          <w:lang w:eastAsia="fr-FR"/>
        </w:rPr>
        <w:t>Quel est son sens ?</w:t>
      </w:r>
    </w:p>
    <w:p w14:paraId="5C2301D7" w14:textId="6A5AE218" w:rsidR="00110D14" w:rsidRDefault="00F06A6C" w:rsidP="00110D14">
      <w:pPr>
        <w:pStyle w:val="Paragraphedeliste"/>
        <w:numPr>
          <w:ilvl w:val="0"/>
          <w:numId w:val="5"/>
        </w:numPr>
        <w:rPr>
          <w:rFonts w:ascii="Times New Roman" w:eastAsia="Times New Roman" w:hAnsi="Times New Roman" w:cs="Times New Roman"/>
          <w:i/>
          <w:iCs/>
          <w:color w:val="000000" w:themeColor="text1"/>
          <w:sz w:val="21"/>
          <w:szCs w:val="21"/>
          <w:lang w:eastAsia="fr-FR"/>
        </w:rPr>
      </w:pPr>
      <w:r>
        <w:rPr>
          <w:rFonts w:ascii="Times New Roman" w:eastAsia="Times New Roman" w:hAnsi="Times New Roman" w:cs="Times New Roman"/>
          <w:i/>
          <w:iCs/>
          <w:color w:val="000000" w:themeColor="text1"/>
          <w:sz w:val="21"/>
          <w:szCs w:val="21"/>
          <w:lang w:eastAsia="fr-FR"/>
        </w:rPr>
        <w:t>Donnez n synonyme </w:t>
      </w:r>
      <w:r w:rsidR="00D21559">
        <w:rPr>
          <w:rFonts w:ascii="Times New Roman" w:eastAsia="Times New Roman" w:hAnsi="Times New Roman" w:cs="Times New Roman"/>
          <w:i/>
          <w:iCs/>
          <w:color w:val="000000" w:themeColor="text1"/>
          <w:sz w:val="21"/>
          <w:szCs w:val="21"/>
          <w:lang w:eastAsia="fr-FR"/>
        </w:rPr>
        <w:t>puis un</w:t>
      </w:r>
      <w:r>
        <w:rPr>
          <w:rFonts w:ascii="Times New Roman" w:eastAsia="Times New Roman" w:hAnsi="Times New Roman" w:cs="Times New Roman"/>
          <w:i/>
          <w:iCs/>
          <w:color w:val="000000" w:themeColor="text1"/>
          <w:sz w:val="21"/>
          <w:szCs w:val="21"/>
          <w:lang w:eastAsia="fr-FR"/>
        </w:rPr>
        <w:t xml:space="preserve"> antonyme.</w:t>
      </w:r>
    </w:p>
    <w:p w14:paraId="3BA0A908" w14:textId="193DED93" w:rsidR="001E1905" w:rsidRDefault="001E1905" w:rsidP="00110D14">
      <w:pPr>
        <w:pStyle w:val="Paragraphedeliste"/>
        <w:numPr>
          <w:ilvl w:val="0"/>
          <w:numId w:val="5"/>
        </w:numPr>
        <w:rPr>
          <w:rFonts w:ascii="Times New Roman" w:eastAsia="Times New Roman" w:hAnsi="Times New Roman" w:cs="Times New Roman"/>
          <w:i/>
          <w:iCs/>
          <w:color w:val="000000" w:themeColor="text1"/>
          <w:sz w:val="21"/>
          <w:szCs w:val="21"/>
          <w:lang w:eastAsia="fr-FR"/>
        </w:rPr>
      </w:pPr>
      <w:r>
        <w:rPr>
          <w:rFonts w:ascii="Times New Roman" w:eastAsia="Times New Roman" w:hAnsi="Times New Roman" w:cs="Times New Roman"/>
          <w:i/>
          <w:iCs/>
          <w:color w:val="000000" w:themeColor="text1"/>
          <w:sz w:val="21"/>
          <w:szCs w:val="21"/>
          <w:lang w:eastAsia="fr-FR"/>
        </w:rPr>
        <w:t>Utilisez ce mot dans une phrase qui en donnera le sens.</w:t>
      </w:r>
    </w:p>
    <w:p w14:paraId="77CFCFD4" w14:textId="007A982B" w:rsidR="001E1905" w:rsidRDefault="001E1905" w:rsidP="001E1905">
      <w:pPr>
        <w:rPr>
          <w:rFonts w:ascii="Times New Roman" w:eastAsia="Times New Roman" w:hAnsi="Times New Roman" w:cs="Times New Roman"/>
          <w:i/>
          <w:iCs/>
          <w:color w:val="000000" w:themeColor="text1"/>
          <w:sz w:val="21"/>
          <w:szCs w:val="21"/>
          <w:lang w:eastAsia="fr-FR"/>
        </w:rPr>
      </w:pPr>
      <w:r w:rsidRPr="008F2EC6">
        <w:rPr>
          <w:rFonts w:ascii="Apple Chancery" w:eastAsia="Times New Roman" w:hAnsi="Apple Chancery" w:cs="Apple Chancery" w:hint="cs"/>
          <w:i/>
          <w:iCs/>
          <w:color w:val="000000" w:themeColor="text1"/>
          <w:sz w:val="40"/>
          <w:szCs w:val="40"/>
          <w:lang w:eastAsia="fr-FR"/>
        </w:rPr>
        <w:t>G</w:t>
      </w:r>
      <w:r>
        <w:rPr>
          <w:rFonts w:ascii="Times New Roman" w:eastAsia="Times New Roman" w:hAnsi="Times New Roman" w:cs="Times New Roman"/>
          <w:i/>
          <w:iCs/>
          <w:color w:val="000000" w:themeColor="text1"/>
          <w:sz w:val="21"/>
          <w:szCs w:val="21"/>
          <w:lang w:eastAsia="fr-FR"/>
        </w:rPr>
        <w:t>raine de culture</w:t>
      </w:r>
    </w:p>
    <w:p w14:paraId="4B26C6DB" w14:textId="0123DE1E" w:rsidR="001E1905" w:rsidRDefault="001E1905" w:rsidP="008F2EC6">
      <w:pPr>
        <w:ind w:left="708"/>
        <w:jc w:val="both"/>
        <w:rPr>
          <w:rFonts w:ascii="Times New Roman" w:eastAsia="Times New Roman" w:hAnsi="Times New Roman" w:cs="Times New Roman"/>
          <w:i/>
          <w:iCs/>
          <w:color w:val="000000" w:themeColor="text1"/>
          <w:sz w:val="21"/>
          <w:szCs w:val="21"/>
          <w:lang w:eastAsia="fr-FR"/>
        </w:rPr>
      </w:pPr>
      <w:r>
        <w:rPr>
          <w:rFonts w:ascii="Times New Roman" w:eastAsia="Times New Roman" w:hAnsi="Times New Roman" w:cs="Times New Roman"/>
          <w:i/>
          <w:iCs/>
          <w:color w:val="000000" w:themeColor="text1"/>
          <w:sz w:val="21"/>
          <w:szCs w:val="21"/>
          <w:lang w:eastAsia="fr-FR"/>
        </w:rPr>
        <w:t>Les arts et la littérature ont toujours entretenu des relations privilégiées. Très tôt la peinture, en particulier, a servi de modèle aux hommes de lettres. Ils peignaient leurs pages avec les mots. Cette idée a été mise en lumière par un écrivain latin du nom d’Horace (65 av. JC-</w:t>
      </w:r>
      <w:r w:rsidR="008F2EC6">
        <w:rPr>
          <w:rFonts w:ascii="Times New Roman" w:eastAsia="Times New Roman" w:hAnsi="Times New Roman" w:cs="Times New Roman"/>
          <w:i/>
          <w:iCs/>
          <w:color w:val="000000" w:themeColor="text1"/>
          <w:sz w:val="21"/>
          <w:szCs w:val="21"/>
          <w:lang w:eastAsia="fr-FR"/>
        </w:rPr>
        <w:t>8 av. JC)</w:t>
      </w:r>
      <w:r>
        <w:rPr>
          <w:rFonts w:ascii="Times New Roman" w:eastAsia="Times New Roman" w:hAnsi="Times New Roman" w:cs="Times New Roman"/>
          <w:i/>
          <w:iCs/>
          <w:color w:val="000000" w:themeColor="text1"/>
          <w:sz w:val="21"/>
          <w:szCs w:val="21"/>
          <w:lang w:eastAsia="fr-FR"/>
        </w:rPr>
        <w:t xml:space="preserve">, dont le principe est encore assez connu aujourd’hui : UT PICTURA POESIS </w:t>
      </w:r>
      <w:r w:rsidR="008F2EC6">
        <w:rPr>
          <w:rFonts w:ascii="Times New Roman" w:eastAsia="Times New Roman" w:hAnsi="Times New Roman" w:cs="Times New Roman"/>
          <w:i/>
          <w:iCs/>
          <w:color w:val="000000" w:themeColor="text1"/>
          <w:sz w:val="21"/>
          <w:szCs w:val="21"/>
          <w:lang w:eastAsia="fr-FR"/>
        </w:rPr>
        <w:t xml:space="preserve">qui signifie que </w:t>
      </w:r>
      <w:r w:rsidR="008F2EC6" w:rsidRPr="008F2EC6">
        <w:rPr>
          <w:rFonts w:ascii="Times New Roman" w:eastAsia="Times New Roman" w:hAnsi="Times New Roman" w:cs="Times New Roman"/>
          <w:i/>
          <w:iCs/>
          <w:color w:val="000000" w:themeColor="text1"/>
          <w:sz w:val="21"/>
          <w:szCs w:val="21"/>
          <w:lang w:eastAsia="fr-FR"/>
        </w:rPr>
        <w:t>« la poésie ressemble à la peinture</w:t>
      </w:r>
      <w:r w:rsidR="008F2EC6">
        <w:rPr>
          <w:rFonts w:ascii="Times New Roman" w:eastAsia="Times New Roman" w:hAnsi="Times New Roman" w:cs="Times New Roman"/>
          <w:i/>
          <w:iCs/>
          <w:color w:val="000000" w:themeColor="text1"/>
          <w:sz w:val="21"/>
          <w:szCs w:val="21"/>
          <w:lang w:eastAsia="fr-FR"/>
        </w:rPr>
        <w:t> ».</w:t>
      </w:r>
    </w:p>
    <w:p w14:paraId="580CCB09" w14:textId="46005510" w:rsidR="008F2EC6" w:rsidRDefault="008F2EC6" w:rsidP="008F2EC6">
      <w:pPr>
        <w:jc w:val="both"/>
        <w:rPr>
          <w:rFonts w:ascii="Times New Roman" w:eastAsia="Times New Roman" w:hAnsi="Times New Roman" w:cs="Times New Roman"/>
          <w:i/>
          <w:iCs/>
          <w:color w:val="000000" w:themeColor="text1"/>
          <w:sz w:val="21"/>
          <w:szCs w:val="21"/>
          <w:lang w:eastAsia="fr-FR"/>
        </w:rPr>
      </w:pPr>
      <w:r>
        <w:rPr>
          <w:rFonts w:ascii="Times New Roman" w:eastAsia="Times New Roman" w:hAnsi="Times New Roman" w:cs="Times New Roman"/>
          <w:i/>
          <w:iCs/>
          <w:color w:val="000000" w:themeColor="text1"/>
          <w:sz w:val="21"/>
          <w:szCs w:val="21"/>
          <w:lang w:eastAsia="fr-FR"/>
        </w:rPr>
        <w:t>Un exemple</w:t>
      </w:r>
      <w:r w:rsidR="00B13D4B">
        <w:rPr>
          <w:rFonts w:ascii="Times New Roman" w:eastAsia="Times New Roman" w:hAnsi="Times New Roman" w:cs="Times New Roman"/>
          <w:i/>
          <w:iCs/>
          <w:color w:val="000000" w:themeColor="text1"/>
          <w:sz w:val="21"/>
          <w:szCs w:val="21"/>
          <w:lang w:eastAsia="fr-FR"/>
        </w:rPr>
        <w:t xml:space="preserve"> de </w:t>
      </w:r>
      <w:r w:rsidR="00B13D4B" w:rsidRPr="00B13D4B">
        <w:rPr>
          <w:rFonts w:ascii="Times New Roman" w:eastAsia="Times New Roman" w:hAnsi="Times New Roman" w:cs="Times New Roman"/>
          <w:i/>
          <w:iCs/>
          <w:color w:val="000000" w:themeColor="text1"/>
          <w:sz w:val="21"/>
          <w:szCs w:val="21"/>
          <w:lang w:eastAsia="fr-FR"/>
        </w:rPr>
        <w:t>l’</w:t>
      </w:r>
      <w:r w:rsidR="00B13D4B" w:rsidRPr="00B13D4B">
        <w:rPr>
          <w:rFonts w:ascii="Times New Roman" w:eastAsia="Times New Roman" w:hAnsi="Times New Roman" w:cs="Times New Roman"/>
          <w:color w:val="000000" w:themeColor="text1"/>
          <w:sz w:val="21"/>
          <w:szCs w:val="21"/>
          <w:lang w:eastAsia="fr-FR"/>
        </w:rPr>
        <w:t xml:space="preserve">ut </w:t>
      </w:r>
      <w:proofErr w:type="spellStart"/>
      <w:r w:rsidR="00B13D4B" w:rsidRPr="00B13D4B">
        <w:rPr>
          <w:rFonts w:ascii="Times New Roman" w:eastAsia="Times New Roman" w:hAnsi="Times New Roman" w:cs="Times New Roman"/>
          <w:color w:val="000000" w:themeColor="text1"/>
          <w:sz w:val="21"/>
          <w:szCs w:val="21"/>
          <w:lang w:eastAsia="fr-FR"/>
        </w:rPr>
        <w:t>pictura</w:t>
      </w:r>
      <w:proofErr w:type="spellEnd"/>
      <w:r w:rsidR="00B13D4B" w:rsidRPr="00B13D4B">
        <w:rPr>
          <w:rFonts w:ascii="Times New Roman" w:eastAsia="Times New Roman" w:hAnsi="Times New Roman" w:cs="Times New Roman"/>
          <w:color w:val="000000" w:themeColor="text1"/>
          <w:sz w:val="21"/>
          <w:szCs w:val="21"/>
          <w:lang w:eastAsia="fr-FR"/>
        </w:rPr>
        <w:t xml:space="preserve"> </w:t>
      </w:r>
      <w:proofErr w:type="spellStart"/>
      <w:r w:rsidR="00B13D4B" w:rsidRPr="00B13D4B">
        <w:rPr>
          <w:rFonts w:ascii="Times New Roman" w:eastAsia="Times New Roman" w:hAnsi="Times New Roman" w:cs="Times New Roman"/>
          <w:color w:val="000000" w:themeColor="text1"/>
          <w:sz w:val="21"/>
          <w:szCs w:val="21"/>
          <w:lang w:eastAsia="fr-FR"/>
        </w:rPr>
        <w:t>poesis</w:t>
      </w:r>
      <w:proofErr w:type="spellEnd"/>
      <w:r w:rsidR="00B13D4B">
        <w:rPr>
          <w:rFonts w:ascii="Times New Roman" w:eastAsia="Times New Roman" w:hAnsi="Times New Roman" w:cs="Times New Roman"/>
          <w:i/>
          <w:iCs/>
          <w:color w:val="000000" w:themeColor="text1"/>
          <w:sz w:val="21"/>
          <w:szCs w:val="21"/>
          <w:lang w:eastAsia="fr-FR"/>
        </w:rPr>
        <w:t xml:space="preserve"> au XVI</w:t>
      </w:r>
      <w:r w:rsidR="00B13D4B" w:rsidRPr="00B13D4B">
        <w:rPr>
          <w:rFonts w:ascii="Times New Roman" w:eastAsia="Times New Roman" w:hAnsi="Times New Roman" w:cs="Times New Roman"/>
          <w:i/>
          <w:iCs/>
          <w:color w:val="000000" w:themeColor="text1"/>
          <w:sz w:val="21"/>
          <w:szCs w:val="21"/>
          <w:vertAlign w:val="superscript"/>
          <w:lang w:eastAsia="fr-FR"/>
        </w:rPr>
        <w:t>e</w:t>
      </w:r>
      <w:r w:rsidR="00B13D4B">
        <w:rPr>
          <w:rFonts w:ascii="Times New Roman" w:eastAsia="Times New Roman" w:hAnsi="Times New Roman" w:cs="Times New Roman"/>
          <w:i/>
          <w:iCs/>
          <w:color w:val="000000" w:themeColor="text1"/>
          <w:sz w:val="21"/>
          <w:szCs w:val="21"/>
          <w:lang w:eastAsia="fr-FR"/>
        </w:rPr>
        <w:t xml:space="preserve"> siècle :</w:t>
      </w:r>
    </w:p>
    <w:p w14:paraId="0EDB94F8" w14:textId="0F4E1C61" w:rsidR="00B13D4B" w:rsidRPr="00B13D4B" w:rsidRDefault="00B13D4B" w:rsidP="00B13D4B">
      <w:pPr>
        <w:spacing w:after="144" w:line="240" w:lineRule="auto"/>
        <w:jc w:val="center"/>
        <w:rPr>
          <w:rFonts w:ascii="Arial" w:eastAsia="Times New Roman" w:hAnsi="Arial" w:cs="Arial"/>
          <w:color w:val="363636"/>
          <w:sz w:val="23"/>
          <w:szCs w:val="23"/>
          <w:lang w:eastAsia="fr-FR"/>
        </w:rPr>
      </w:pPr>
      <w:r>
        <w:rPr>
          <w:rFonts w:ascii="Arial" w:eastAsia="Times New Roman" w:hAnsi="Arial" w:cs="Arial"/>
          <w:b/>
          <w:bCs/>
          <w:color w:val="363636"/>
          <w:sz w:val="23"/>
          <w:szCs w:val="23"/>
          <w:lang w:eastAsia="fr-FR"/>
        </w:rPr>
        <w:t xml:space="preserve">Joachim </w:t>
      </w:r>
      <w:r w:rsidRPr="00B13D4B">
        <w:rPr>
          <w:rFonts w:ascii="Arial" w:eastAsia="Times New Roman" w:hAnsi="Arial" w:cs="Arial"/>
          <w:b/>
          <w:bCs/>
          <w:color w:val="363636"/>
          <w:sz w:val="23"/>
          <w:szCs w:val="23"/>
          <w:lang w:eastAsia="fr-FR"/>
        </w:rPr>
        <w:t>Du Bellay</w:t>
      </w:r>
      <w:r>
        <w:rPr>
          <w:rFonts w:ascii="Arial" w:eastAsia="Times New Roman" w:hAnsi="Arial" w:cs="Arial"/>
          <w:b/>
          <w:bCs/>
          <w:color w:val="363636"/>
          <w:sz w:val="23"/>
          <w:szCs w:val="23"/>
          <w:lang w:eastAsia="fr-FR"/>
        </w:rPr>
        <w:t xml:space="preserve"> (1522-1560),</w:t>
      </w:r>
      <w:r w:rsidRPr="00B13D4B">
        <w:rPr>
          <w:rFonts w:ascii="Arial" w:eastAsia="Times New Roman" w:hAnsi="Arial" w:cs="Arial"/>
          <w:b/>
          <w:bCs/>
          <w:color w:val="363636"/>
          <w:sz w:val="23"/>
          <w:szCs w:val="23"/>
          <w:lang w:eastAsia="fr-FR"/>
        </w:rPr>
        <w:t> </w:t>
      </w:r>
      <w:r w:rsidRPr="00B13D4B">
        <w:rPr>
          <w:rFonts w:ascii="Arial" w:eastAsia="Times New Roman" w:hAnsi="Arial" w:cs="Arial"/>
          <w:b/>
          <w:bCs/>
          <w:i/>
          <w:iCs/>
          <w:color w:val="363636"/>
          <w:sz w:val="23"/>
          <w:szCs w:val="23"/>
          <w:lang w:eastAsia="fr-FR"/>
        </w:rPr>
        <w:t>Les Regrets</w:t>
      </w:r>
      <w:r>
        <w:rPr>
          <w:rFonts w:ascii="Arial" w:eastAsia="Times New Roman" w:hAnsi="Arial" w:cs="Arial"/>
          <w:b/>
          <w:bCs/>
          <w:i/>
          <w:iCs/>
          <w:color w:val="363636"/>
          <w:sz w:val="23"/>
          <w:szCs w:val="23"/>
          <w:lang w:eastAsia="fr-FR"/>
        </w:rPr>
        <w:t xml:space="preserve"> (1555)</w:t>
      </w:r>
    </w:p>
    <w:p w14:paraId="18EEA8B1" w14:textId="77777777" w:rsidR="00B13D4B" w:rsidRPr="00B13D4B" w:rsidRDefault="00B13D4B" w:rsidP="00B13D4B">
      <w:pPr>
        <w:spacing w:after="0" w:line="240" w:lineRule="auto"/>
        <w:jc w:val="center"/>
        <w:rPr>
          <w:rFonts w:ascii="Arial" w:eastAsia="Times New Roman" w:hAnsi="Arial" w:cs="Arial"/>
          <w:color w:val="363636"/>
          <w:sz w:val="23"/>
          <w:szCs w:val="23"/>
          <w:lang w:eastAsia="fr-FR"/>
        </w:rPr>
      </w:pPr>
      <w:r w:rsidRPr="00B13D4B">
        <w:rPr>
          <w:rFonts w:ascii="Arial" w:eastAsia="Times New Roman" w:hAnsi="Arial" w:cs="Arial"/>
          <w:color w:val="363636"/>
          <w:sz w:val="23"/>
          <w:szCs w:val="23"/>
          <w:lang w:eastAsia="fr-FR"/>
        </w:rPr>
        <w:t xml:space="preserve">Marcher d’un grave pas, et d’un grave </w:t>
      </w:r>
      <w:proofErr w:type="spellStart"/>
      <w:r w:rsidRPr="00B13D4B">
        <w:rPr>
          <w:rFonts w:ascii="Arial" w:eastAsia="Times New Roman" w:hAnsi="Arial" w:cs="Arial"/>
          <w:color w:val="363636"/>
          <w:sz w:val="23"/>
          <w:szCs w:val="23"/>
          <w:lang w:eastAsia="fr-FR"/>
        </w:rPr>
        <w:t>sourci</w:t>
      </w:r>
      <w:proofErr w:type="spellEnd"/>
      <w:r w:rsidRPr="00B13D4B">
        <w:rPr>
          <w:rFonts w:ascii="Arial" w:eastAsia="Times New Roman" w:hAnsi="Arial" w:cs="Arial"/>
          <w:color w:val="363636"/>
          <w:sz w:val="23"/>
          <w:szCs w:val="23"/>
          <w:lang w:eastAsia="fr-FR"/>
        </w:rPr>
        <w:t>,</w:t>
      </w:r>
    </w:p>
    <w:p w14:paraId="16CA436E" w14:textId="77777777" w:rsidR="00B13D4B" w:rsidRPr="00B13D4B" w:rsidRDefault="00B13D4B" w:rsidP="00B13D4B">
      <w:pPr>
        <w:spacing w:after="0" w:line="240" w:lineRule="auto"/>
        <w:jc w:val="center"/>
        <w:rPr>
          <w:rFonts w:ascii="Arial" w:eastAsia="Times New Roman" w:hAnsi="Arial" w:cs="Arial"/>
          <w:color w:val="363636"/>
          <w:sz w:val="23"/>
          <w:szCs w:val="23"/>
          <w:lang w:eastAsia="fr-FR"/>
        </w:rPr>
      </w:pPr>
      <w:r w:rsidRPr="00B13D4B">
        <w:rPr>
          <w:rFonts w:ascii="Arial" w:eastAsia="Times New Roman" w:hAnsi="Arial" w:cs="Arial"/>
          <w:color w:val="363636"/>
          <w:sz w:val="23"/>
          <w:szCs w:val="23"/>
          <w:lang w:eastAsia="fr-FR"/>
        </w:rPr>
        <w:t xml:space="preserve">Et d’un grave </w:t>
      </w:r>
      <w:proofErr w:type="spellStart"/>
      <w:r w:rsidRPr="00B13D4B">
        <w:rPr>
          <w:rFonts w:ascii="Arial" w:eastAsia="Times New Roman" w:hAnsi="Arial" w:cs="Arial"/>
          <w:color w:val="363636"/>
          <w:sz w:val="23"/>
          <w:szCs w:val="23"/>
          <w:lang w:eastAsia="fr-FR"/>
        </w:rPr>
        <w:t>soubriz</w:t>
      </w:r>
      <w:proofErr w:type="spellEnd"/>
      <w:r w:rsidRPr="00B13D4B">
        <w:rPr>
          <w:rFonts w:ascii="Arial" w:eastAsia="Times New Roman" w:hAnsi="Arial" w:cs="Arial"/>
          <w:color w:val="363636"/>
          <w:sz w:val="23"/>
          <w:szCs w:val="23"/>
          <w:lang w:eastAsia="fr-FR"/>
        </w:rPr>
        <w:t xml:space="preserve"> à </w:t>
      </w:r>
      <w:proofErr w:type="spellStart"/>
      <w:r w:rsidRPr="00B13D4B">
        <w:rPr>
          <w:rFonts w:ascii="Arial" w:eastAsia="Times New Roman" w:hAnsi="Arial" w:cs="Arial"/>
          <w:color w:val="363636"/>
          <w:sz w:val="23"/>
          <w:szCs w:val="23"/>
          <w:lang w:eastAsia="fr-FR"/>
        </w:rPr>
        <w:t>chascun</w:t>
      </w:r>
      <w:proofErr w:type="spellEnd"/>
      <w:r w:rsidRPr="00B13D4B">
        <w:rPr>
          <w:rFonts w:ascii="Arial" w:eastAsia="Times New Roman" w:hAnsi="Arial" w:cs="Arial"/>
          <w:color w:val="363636"/>
          <w:sz w:val="23"/>
          <w:szCs w:val="23"/>
          <w:lang w:eastAsia="fr-FR"/>
        </w:rPr>
        <w:t xml:space="preserve"> faire </w:t>
      </w:r>
      <w:proofErr w:type="spellStart"/>
      <w:r w:rsidRPr="00B13D4B">
        <w:rPr>
          <w:rFonts w:ascii="Arial" w:eastAsia="Times New Roman" w:hAnsi="Arial" w:cs="Arial"/>
          <w:color w:val="363636"/>
          <w:sz w:val="23"/>
          <w:szCs w:val="23"/>
          <w:lang w:eastAsia="fr-FR"/>
        </w:rPr>
        <w:t>feste</w:t>
      </w:r>
      <w:proofErr w:type="spellEnd"/>
      <w:r w:rsidRPr="00B13D4B">
        <w:rPr>
          <w:rFonts w:ascii="Arial" w:eastAsia="Times New Roman" w:hAnsi="Arial" w:cs="Arial"/>
          <w:color w:val="363636"/>
          <w:sz w:val="23"/>
          <w:szCs w:val="23"/>
          <w:lang w:eastAsia="fr-FR"/>
        </w:rPr>
        <w:t>,</w:t>
      </w:r>
    </w:p>
    <w:p w14:paraId="68897E1E" w14:textId="77777777" w:rsidR="00B13D4B" w:rsidRPr="00B13D4B" w:rsidRDefault="00B13D4B" w:rsidP="00B13D4B">
      <w:pPr>
        <w:spacing w:after="0" w:line="240" w:lineRule="auto"/>
        <w:jc w:val="center"/>
        <w:rPr>
          <w:rFonts w:ascii="Arial" w:eastAsia="Times New Roman" w:hAnsi="Arial" w:cs="Arial"/>
          <w:color w:val="363636"/>
          <w:sz w:val="23"/>
          <w:szCs w:val="23"/>
          <w:lang w:eastAsia="fr-FR"/>
        </w:rPr>
      </w:pPr>
      <w:r w:rsidRPr="00B13D4B">
        <w:rPr>
          <w:rFonts w:ascii="Arial" w:eastAsia="Times New Roman" w:hAnsi="Arial" w:cs="Arial"/>
          <w:color w:val="363636"/>
          <w:sz w:val="23"/>
          <w:szCs w:val="23"/>
          <w:lang w:eastAsia="fr-FR"/>
        </w:rPr>
        <w:t xml:space="preserve">Balancer tous ses mots, </w:t>
      </w:r>
      <w:proofErr w:type="spellStart"/>
      <w:r w:rsidRPr="00B13D4B">
        <w:rPr>
          <w:rFonts w:ascii="Arial" w:eastAsia="Times New Roman" w:hAnsi="Arial" w:cs="Arial"/>
          <w:color w:val="363636"/>
          <w:sz w:val="23"/>
          <w:szCs w:val="23"/>
          <w:lang w:eastAsia="fr-FR"/>
        </w:rPr>
        <w:t>respondre</w:t>
      </w:r>
      <w:proofErr w:type="spellEnd"/>
      <w:r w:rsidRPr="00B13D4B">
        <w:rPr>
          <w:rFonts w:ascii="Arial" w:eastAsia="Times New Roman" w:hAnsi="Arial" w:cs="Arial"/>
          <w:color w:val="363636"/>
          <w:sz w:val="23"/>
          <w:szCs w:val="23"/>
          <w:lang w:eastAsia="fr-FR"/>
        </w:rPr>
        <w:t xml:space="preserve"> de la teste,</w:t>
      </w:r>
    </w:p>
    <w:p w14:paraId="7DB836B6" w14:textId="77777777" w:rsidR="00B13D4B" w:rsidRPr="00B13D4B" w:rsidRDefault="00B13D4B" w:rsidP="00B13D4B">
      <w:pPr>
        <w:spacing w:after="0" w:line="240" w:lineRule="auto"/>
        <w:jc w:val="center"/>
        <w:rPr>
          <w:rFonts w:ascii="Arial" w:eastAsia="Times New Roman" w:hAnsi="Arial" w:cs="Arial"/>
          <w:color w:val="363636"/>
          <w:sz w:val="23"/>
          <w:szCs w:val="23"/>
          <w:lang w:eastAsia="fr-FR"/>
        </w:rPr>
      </w:pPr>
      <w:r w:rsidRPr="00B13D4B">
        <w:rPr>
          <w:rFonts w:ascii="Arial" w:eastAsia="Times New Roman" w:hAnsi="Arial" w:cs="Arial"/>
          <w:color w:val="363636"/>
          <w:sz w:val="23"/>
          <w:szCs w:val="23"/>
          <w:lang w:eastAsia="fr-FR"/>
        </w:rPr>
        <w:t>Avec un Messer non, ou bien un Messer si :</w:t>
      </w:r>
    </w:p>
    <w:p w14:paraId="1F17E0F3" w14:textId="43DAFA50" w:rsidR="00B13D4B" w:rsidRPr="00B13D4B" w:rsidRDefault="00B13D4B" w:rsidP="00B13D4B">
      <w:pPr>
        <w:spacing w:after="0" w:line="240" w:lineRule="auto"/>
        <w:jc w:val="center"/>
        <w:rPr>
          <w:rFonts w:ascii="Arial" w:eastAsia="Times New Roman" w:hAnsi="Arial" w:cs="Arial"/>
          <w:color w:val="363636"/>
          <w:sz w:val="23"/>
          <w:szCs w:val="23"/>
          <w:lang w:eastAsia="fr-FR"/>
        </w:rPr>
      </w:pPr>
    </w:p>
    <w:p w14:paraId="721D956D" w14:textId="77777777" w:rsidR="00B13D4B" w:rsidRPr="00B13D4B" w:rsidRDefault="00B13D4B" w:rsidP="00B13D4B">
      <w:pPr>
        <w:spacing w:after="0" w:line="240" w:lineRule="auto"/>
        <w:jc w:val="center"/>
        <w:rPr>
          <w:rFonts w:ascii="Arial" w:eastAsia="Times New Roman" w:hAnsi="Arial" w:cs="Arial"/>
          <w:color w:val="363636"/>
          <w:sz w:val="23"/>
          <w:szCs w:val="23"/>
          <w:lang w:eastAsia="fr-FR"/>
        </w:rPr>
      </w:pPr>
      <w:proofErr w:type="spellStart"/>
      <w:r w:rsidRPr="00B13D4B">
        <w:rPr>
          <w:rFonts w:ascii="Arial" w:eastAsia="Times New Roman" w:hAnsi="Arial" w:cs="Arial"/>
          <w:color w:val="363636"/>
          <w:sz w:val="23"/>
          <w:szCs w:val="23"/>
          <w:lang w:eastAsia="fr-FR"/>
        </w:rPr>
        <w:lastRenderedPageBreak/>
        <w:t>Entremesler</w:t>
      </w:r>
      <w:proofErr w:type="spellEnd"/>
      <w:r w:rsidRPr="00B13D4B">
        <w:rPr>
          <w:rFonts w:ascii="Arial" w:eastAsia="Times New Roman" w:hAnsi="Arial" w:cs="Arial"/>
          <w:color w:val="363636"/>
          <w:sz w:val="23"/>
          <w:szCs w:val="23"/>
          <w:lang w:eastAsia="fr-FR"/>
        </w:rPr>
        <w:t xml:space="preserve"> souvent un petit : Et </w:t>
      </w:r>
      <w:proofErr w:type="spellStart"/>
      <w:r w:rsidRPr="00B13D4B">
        <w:rPr>
          <w:rFonts w:ascii="Arial" w:eastAsia="Times New Roman" w:hAnsi="Arial" w:cs="Arial"/>
          <w:color w:val="363636"/>
          <w:sz w:val="23"/>
          <w:szCs w:val="23"/>
          <w:lang w:eastAsia="fr-FR"/>
        </w:rPr>
        <w:t>cosi</w:t>
      </w:r>
      <w:proofErr w:type="spellEnd"/>
      <w:r w:rsidRPr="00B13D4B">
        <w:rPr>
          <w:rFonts w:ascii="Arial" w:eastAsia="Times New Roman" w:hAnsi="Arial" w:cs="Arial"/>
          <w:color w:val="363636"/>
          <w:sz w:val="23"/>
          <w:szCs w:val="23"/>
          <w:lang w:eastAsia="fr-FR"/>
        </w:rPr>
        <w:t>,</w:t>
      </w:r>
    </w:p>
    <w:p w14:paraId="73FA7DEA" w14:textId="77777777" w:rsidR="00B13D4B" w:rsidRPr="00B13D4B" w:rsidRDefault="00B13D4B" w:rsidP="00B13D4B">
      <w:pPr>
        <w:spacing w:after="0" w:line="240" w:lineRule="auto"/>
        <w:jc w:val="center"/>
        <w:rPr>
          <w:rFonts w:ascii="Arial" w:eastAsia="Times New Roman" w:hAnsi="Arial" w:cs="Arial"/>
          <w:color w:val="363636"/>
          <w:sz w:val="23"/>
          <w:szCs w:val="23"/>
          <w:lang w:eastAsia="fr-FR"/>
        </w:rPr>
      </w:pPr>
      <w:r w:rsidRPr="00B13D4B">
        <w:rPr>
          <w:rFonts w:ascii="Arial" w:eastAsia="Times New Roman" w:hAnsi="Arial" w:cs="Arial"/>
          <w:color w:val="363636"/>
          <w:sz w:val="23"/>
          <w:szCs w:val="23"/>
          <w:lang w:eastAsia="fr-FR"/>
        </w:rPr>
        <w:t xml:space="preserve">Et d’un son </w:t>
      </w:r>
      <w:proofErr w:type="spellStart"/>
      <w:r w:rsidRPr="00B13D4B">
        <w:rPr>
          <w:rFonts w:ascii="Arial" w:eastAsia="Times New Roman" w:hAnsi="Arial" w:cs="Arial"/>
          <w:color w:val="363636"/>
          <w:sz w:val="23"/>
          <w:szCs w:val="23"/>
          <w:lang w:eastAsia="fr-FR"/>
        </w:rPr>
        <w:t>Servitor</w:t>
      </w:r>
      <w:proofErr w:type="spellEnd"/>
      <w:r w:rsidRPr="00B13D4B">
        <w:rPr>
          <w:rFonts w:ascii="Arial" w:eastAsia="Times New Roman" w:hAnsi="Arial" w:cs="Arial"/>
          <w:color w:val="363636"/>
          <w:sz w:val="23"/>
          <w:szCs w:val="23"/>
          <w:lang w:eastAsia="fr-FR"/>
        </w:rPr>
        <w:t xml:space="preserve"> contrefaire l’</w:t>
      </w:r>
      <w:proofErr w:type="spellStart"/>
      <w:r w:rsidRPr="00B13D4B">
        <w:rPr>
          <w:rFonts w:ascii="Arial" w:eastAsia="Times New Roman" w:hAnsi="Arial" w:cs="Arial"/>
          <w:color w:val="363636"/>
          <w:sz w:val="23"/>
          <w:szCs w:val="23"/>
          <w:lang w:eastAsia="fr-FR"/>
        </w:rPr>
        <w:t>honneste</w:t>
      </w:r>
      <w:proofErr w:type="spellEnd"/>
      <w:r w:rsidRPr="00B13D4B">
        <w:rPr>
          <w:rFonts w:ascii="Arial" w:eastAsia="Times New Roman" w:hAnsi="Arial" w:cs="Arial"/>
          <w:color w:val="363636"/>
          <w:sz w:val="23"/>
          <w:szCs w:val="23"/>
          <w:lang w:eastAsia="fr-FR"/>
        </w:rPr>
        <w:t>,</w:t>
      </w:r>
    </w:p>
    <w:p w14:paraId="6BBD7C02" w14:textId="77777777" w:rsidR="00B13D4B" w:rsidRPr="00B13D4B" w:rsidRDefault="00B13D4B" w:rsidP="00B13D4B">
      <w:pPr>
        <w:spacing w:after="0" w:line="240" w:lineRule="auto"/>
        <w:jc w:val="center"/>
        <w:rPr>
          <w:rFonts w:ascii="Arial" w:eastAsia="Times New Roman" w:hAnsi="Arial" w:cs="Arial"/>
          <w:color w:val="363636"/>
          <w:sz w:val="23"/>
          <w:szCs w:val="23"/>
          <w:lang w:eastAsia="fr-FR"/>
        </w:rPr>
      </w:pPr>
      <w:r w:rsidRPr="00B13D4B">
        <w:rPr>
          <w:rFonts w:ascii="Arial" w:eastAsia="Times New Roman" w:hAnsi="Arial" w:cs="Arial"/>
          <w:color w:val="363636"/>
          <w:sz w:val="23"/>
          <w:szCs w:val="23"/>
          <w:lang w:eastAsia="fr-FR"/>
        </w:rPr>
        <w:t xml:space="preserve">Et comme si l’on </w:t>
      </w:r>
      <w:proofErr w:type="spellStart"/>
      <w:r w:rsidRPr="00B13D4B">
        <w:rPr>
          <w:rFonts w:ascii="Arial" w:eastAsia="Times New Roman" w:hAnsi="Arial" w:cs="Arial"/>
          <w:color w:val="363636"/>
          <w:sz w:val="23"/>
          <w:szCs w:val="23"/>
          <w:lang w:eastAsia="fr-FR"/>
        </w:rPr>
        <w:t>eust</w:t>
      </w:r>
      <w:proofErr w:type="spellEnd"/>
      <w:r w:rsidRPr="00B13D4B">
        <w:rPr>
          <w:rFonts w:ascii="Arial" w:eastAsia="Times New Roman" w:hAnsi="Arial" w:cs="Arial"/>
          <w:color w:val="363636"/>
          <w:sz w:val="23"/>
          <w:szCs w:val="23"/>
          <w:lang w:eastAsia="fr-FR"/>
        </w:rPr>
        <w:t xml:space="preserve"> sa part en la </w:t>
      </w:r>
      <w:proofErr w:type="spellStart"/>
      <w:r w:rsidRPr="00B13D4B">
        <w:rPr>
          <w:rFonts w:ascii="Arial" w:eastAsia="Times New Roman" w:hAnsi="Arial" w:cs="Arial"/>
          <w:color w:val="363636"/>
          <w:sz w:val="23"/>
          <w:szCs w:val="23"/>
          <w:lang w:eastAsia="fr-FR"/>
        </w:rPr>
        <w:t>conqueste</w:t>
      </w:r>
      <w:proofErr w:type="spellEnd"/>
      <w:r w:rsidRPr="00B13D4B">
        <w:rPr>
          <w:rFonts w:ascii="Arial" w:eastAsia="Times New Roman" w:hAnsi="Arial" w:cs="Arial"/>
          <w:color w:val="363636"/>
          <w:sz w:val="23"/>
          <w:szCs w:val="23"/>
          <w:lang w:eastAsia="fr-FR"/>
        </w:rPr>
        <w:t>,</w:t>
      </w:r>
    </w:p>
    <w:p w14:paraId="5F4B3842" w14:textId="77777777" w:rsidR="00B13D4B" w:rsidRPr="00B13D4B" w:rsidRDefault="00B13D4B" w:rsidP="00B13D4B">
      <w:pPr>
        <w:spacing w:after="0" w:line="240" w:lineRule="auto"/>
        <w:jc w:val="center"/>
        <w:rPr>
          <w:rFonts w:ascii="Arial" w:eastAsia="Times New Roman" w:hAnsi="Arial" w:cs="Arial"/>
          <w:color w:val="363636"/>
          <w:sz w:val="23"/>
          <w:szCs w:val="23"/>
          <w:lang w:eastAsia="fr-FR"/>
        </w:rPr>
      </w:pPr>
      <w:r w:rsidRPr="00B13D4B">
        <w:rPr>
          <w:rFonts w:ascii="Arial" w:eastAsia="Times New Roman" w:hAnsi="Arial" w:cs="Arial"/>
          <w:color w:val="363636"/>
          <w:sz w:val="23"/>
          <w:szCs w:val="23"/>
          <w:lang w:eastAsia="fr-FR"/>
        </w:rPr>
        <w:t>Discourir sur Florence, et sur Naples aussi :</w:t>
      </w:r>
    </w:p>
    <w:p w14:paraId="63BA2C98" w14:textId="42C1A468" w:rsidR="00B13D4B" w:rsidRPr="00B13D4B" w:rsidRDefault="00B13D4B" w:rsidP="00B13D4B">
      <w:pPr>
        <w:spacing w:after="0" w:line="240" w:lineRule="auto"/>
        <w:jc w:val="center"/>
        <w:rPr>
          <w:rFonts w:ascii="Arial" w:eastAsia="Times New Roman" w:hAnsi="Arial" w:cs="Arial"/>
          <w:color w:val="363636"/>
          <w:sz w:val="23"/>
          <w:szCs w:val="23"/>
          <w:lang w:eastAsia="fr-FR"/>
        </w:rPr>
      </w:pPr>
    </w:p>
    <w:p w14:paraId="784D9D48" w14:textId="77777777" w:rsidR="00B13D4B" w:rsidRPr="00B13D4B" w:rsidRDefault="00B13D4B" w:rsidP="00B13D4B">
      <w:pPr>
        <w:spacing w:after="0" w:line="240" w:lineRule="auto"/>
        <w:jc w:val="center"/>
        <w:rPr>
          <w:rFonts w:ascii="Arial" w:eastAsia="Times New Roman" w:hAnsi="Arial" w:cs="Arial"/>
          <w:color w:val="363636"/>
          <w:sz w:val="23"/>
          <w:szCs w:val="23"/>
          <w:lang w:eastAsia="fr-FR"/>
        </w:rPr>
      </w:pPr>
      <w:r w:rsidRPr="00B13D4B">
        <w:rPr>
          <w:rFonts w:ascii="Arial" w:eastAsia="Times New Roman" w:hAnsi="Arial" w:cs="Arial"/>
          <w:color w:val="363636"/>
          <w:sz w:val="23"/>
          <w:szCs w:val="23"/>
          <w:lang w:eastAsia="fr-FR"/>
        </w:rPr>
        <w:t xml:space="preserve">Seigneuriser </w:t>
      </w:r>
      <w:proofErr w:type="spellStart"/>
      <w:r w:rsidRPr="00B13D4B">
        <w:rPr>
          <w:rFonts w:ascii="Arial" w:eastAsia="Times New Roman" w:hAnsi="Arial" w:cs="Arial"/>
          <w:color w:val="363636"/>
          <w:sz w:val="23"/>
          <w:szCs w:val="23"/>
          <w:lang w:eastAsia="fr-FR"/>
        </w:rPr>
        <w:t>chascun</w:t>
      </w:r>
      <w:proofErr w:type="spellEnd"/>
      <w:r w:rsidRPr="00B13D4B">
        <w:rPr>
          <w:rFonts w:ascii="Arial" w:eastAsia="Times New Roman" w:hAnsi="Arial" w:cs="Arial"/>
          <w:color w:val="363636"/>
          <w:sz w:val="23"/>
          <w:szCs w:val="23"/>
          <w:lang w:eastAsia="fr-FR"/>
        </w:rPr>
        <w:t xml:space="preserve"> d’un baisement de main,</w:t>
      </w:r>
    </w:p>
    <w:p w14:paraId="5497B9BB" w14:textId="77777777" w:rsidR="00B13D4B" w:rsidRPr="00B13D4B" w:rsidRDefault="00B13D4B" w:rsidP="00B13D4B">
      <w:pPr>
        <w:spacing w:after="0" w:line="240" w:lineRule="auto"/>
        <w:jc w:val="center"/>
        <w:rPr>
          <w:rFonts w:ascii="Arial" w:eastAsia="Times New Roman" w:hAnsi="Arial" w:cs="Arial"/>
          <w:color w:val="363636"/>
          <w:sz w:val="23"/>
          <w:szCs w:val="23"/>
          <w:lang w:eastAsia="fr-FR"/>
        </w:rPr>
      </w:pPr>
      <w:r w:rsidRPr="00B13D4B">
        <w:rPr>
          <w:rFonts w:ascii="Arial" w:eastAsia="Times New Roman" w:hAnsi="Arial" w:cs="Arial"/>
          <w:color w:val="363636"/>
          <w:sz w:val="23"/>
          <w:szCs w:val="23"/>
          <w:lang w:eastAsia="fr-FR"/>
        </w:rPr>
        <w:t>Et suivant la façon du courtisan Romain,</w:t>
      </w:r>
    </w:p>
    <w:p w14:paraId="5BBD2E66" w14:textId="77777777" w:rsidR="00B13D4B" w:rsidRPr="00B13D4B" w:rsidRDefault="00B13D4B" w:rsidP="00B13D4B">
      <w:pPr>
        <w:spacing w:after="0" w:line="240" w:lineRule="auto"/>
        <w:jc w:val="center"/>
        <w:rPr>
          <w:rFonts w:ascii="Arial" w:eastAsia="Times New Roman" w:hAnsi="Arial" w:cs="Arial"/>
          <w:color w:val="363636"/>
          <w:sz w:val="23"/>
          <w:szCs w:val="23"/>
          <w:lang w:eastAsia="fr-FR"/>
        </w:rPr>
      </w:pPr>
      <w:r w:rsidRPr="00B13D4B">
        <w:rPr>
          <w:rFonts w:ascii="Arial" w:eastAsia="Times New Roman" w:hAnsi="Arial" w:cs="Arial"/>
          <w:color w:val="363636"/>
          <w:sz w:val="23"/>
          <w:szCs w:val="23"/>
          <w:lang w:eastAsia="fr-FR"/>
        </w:rPr>
        <w:t>Cacher sa pauvreté d’une brave apparence :</w:t>
      </w:r>
    </w:p>
    <w:p w14:paraId="03A9D560" w14:textId="19CCFF5A" w:rsidR="00B13D4B" w:rsidRPr="00B13D4B" w:rsidRDefault="00B13D4B" w:rsidP="00B13D4B">
      <w:pPr>
        <w:spacing w:after="0" w:line="240" w:lineRule="auto"/>
        <w:jc w:val="center"/>
        <w:rPr>
          <w:rFonts w:ascii="Arial" w:eastAsia="Times New Roman" w:hAnsi="Arial" w:cs="Arial"/>
          <w:color w:val="363636"/>
          <w:sz w:val="23"/>
          <w:szCs w:val="23"/>
          <w:lang w:eastAsia="fr-FR"/>
        </w:rPr>
      </w:pPr>
    </w:p>
    <w:p w14:paraId="256B80F2" w14:textId="77777777" w:rsidR="00B13D4B" w:rsidRPr="00B13D4B" w:rsidRDefault="00B13D4B" w:rsidP="00B13D4B">
      <w:pPr>
        <w:spacing w:after="0" w:line="240" w:lineRule="auto"/>
        <w:jc w:val="center"/>
        <w:rPr>
          <w:rFonts w:ascii="Arial" w:eastAsia="Times New Roman" w:hAnsi="Arial" w:cs="Arial"/>
          <w:color w:val="363636"/>
          <w:sz w:val="23"/>
          <w:szCs w:val="23"/>
          <w:lang w:eastAsia="fr-FR"/>
        </w:rPr>
      </w:pPr>
      <w:proofErr w:type="spellStart"/>
      <w:r w:rsidRPr="00B13D4B">
        <w:rPr>
          <w:rFonts w:ascii="Arial" w:eastAsia="Times New Roman" w:hAnsi="Arial" w:cs="Arial"/>
          <w:color w:val="363636"/>
          <w:sz w:val="23"/>
          <w:szCs w:val="23"/>
          <w:lang w:eastAsia="fr-FR"/>
        </w:rPr>
        <w:t>Voila</w:t>
      </w:r>
      <w:proofErr w:type="spellEnd"/>
      <w:r w:rsidRPr="00B13D4B">
        <w:rPr>
          <w:rFonts w:ascii="Arial" w:eastAsia="Times New Roman" w:hAnsi="Arial" w:cs="Arial"/>
          <w:color w:val="363636"/>
          <w:sz w:val="23"/>
          <w:szCs w:val="23"/>
          <w:lang w:eastAsia="fr-FR"/>
        </w:rPr>
        <w:t xml:space="preserve"> de ceste Court la plus grande vertu,</w:t>
      </w:r>
    </w:p>
    <w:p w14:paraId="283E78D1" w14:textId="77777777" w:rsidR="00B13D4B" w:rsidRPr="00B13D4B" w:rsidRDefault="00B13D4B" w:rsidP="00B13D4B">
      <w:pPr>
        <w:spacing w:after="0" w:line="240" w:lineRule="auto"/>
        <w:jc w:val="center"/>
        <w:rPr>
          <w:rFonts w:ascii="Arial" w:eastAsia="Times New Roman" w:hAnsi="Arial" w:cs="Arial"/>
          <w:color w:val="363636"/>
          <w:sz w:val="23"/>
          <w:szCs w:val="23"/>
          <w:lang w:eastAsia="fr-FR"/>
        </w:rPr>
      </w:pPr>
      <w:r w:rsidRPr="00B13D4B">
        <w:rPr>
          <w:rFonts w:ascii="Arial" w:eastAsia="Times New Roman" w:hAnsi="Arial" w:cs="Arial"/>
          <w:color w:val="363636"/>
          <w:sz w:val="23"/>
          <w:szCs w:val="23"/>
          <w:lang w:eastAsia="fr-FR"/>
        </w:rPr>
        <w:t xml:space="preserve">Dont souvent, mal monté, mal sain, et mal </w:t>
      </w:r>
      <w:proofErr w:type="spellStart"/>
      <w:r w:rsidRPr="00B13D4B">
        <w:rPr>
          <w:rFonts w:ascii="Arial" w:eastAsia="Times New Roman" w:hAnsi="Arial" w:cs="Arial"/>
          <w:color w:val="363636"/>
          <w:sz w:val="23"/>
          <w:szCs w:val="23"/>
          <w:lang w:eastAsia="fr-FR"/>
        </w:rPr>
        <w:t>vestu</w:t>
      </w:r>
      <w:proofErr w:type="spellEnd"/>
      <w:r w:rsidRPr="00B13D4B">
        <w:rPr>
          <w:rFonts w:ascii="Arial" w:eastAsia="Times New Roman" w:hAnsi="Arial" w:cs="Arial"/>
          <w:color w:val="363636"/>
          <w:sz w:val="23"/>
          <w:szCs w:val="23"/>
          <w:lang w:eastAsia="fr-FR"/>
        </w:rPr>
        <w:t>,</w:t>
      </w:r>
    </w:p>
    <w:p w14:paraId="7FADA68A" w14:textId="77777777" w:rsidR="00B13D4B" w:rsidRPr="00B13D4B" w:rsidRDefault="00B13D4B" w:rsidP="00B13D4B">
      <w:pPr>
        <w:spacing w:line="240" w:lineRule="auto"/>
        <w:jc w:val="center"/>
        <w:rPr>
          <w:rFonts w:ascii="Arial" w:eastAsia="Times New Roman" w:hAnsi="Arial" w:cs="Arial"/>
          <w:color w:val="363636"/>
          <w:sz w:val="23"/>
          <w:szCs w:val="23"/>
          <w:lang w:eastAsia="fr-FR"/>
        </w:rPr>
      </w:pPr>
      <w:r w:rsidRPr="00B13D4B">
        <w:rPr>
          <w:rFonts w:ascii="Arial" w:eastAsia="Times New Roman" w:hAnsi="Arial" w:cs="Arial"/>
          <w:color w:val="363636"/>
          <w:sz w:val="23"/>
          <w:szCs w:val="23"/>
          <w:lang w:eastAsia="fr-FR"/>
        </w:rPr>
        <w:t>Sans barbe et sans argent on s’en retourne en France.</w:t>
      </w:r>
    </w:p>
    <w:p w14:paraId="38F7E68C" w14:textId="77777777" w:rsidR="00B13D4B" w:rsidRPr="001E1905" w:rsidRDefault="00B13D4B" w:rsidP="008F2EC6">
      <w:pPr>
        <w:jc w:val="both"/>
        <w:rPr>
          <w:rFonts w:ascii="Times New Roman" w:eastAsia="Times New Roman" w:hAnsi="Times New Roman" w:cs="Times New Roman"/>
          <w:i/>
          <w:iCs/>
          <w:color w:val="000000" w:themeColor="text1"/>
          <w:sz w:val="21"/>
          <w:szCs w:val="21"/>
          <w:lang w:eastAsia="fr-FR"/>
        </w:rPr>
      </w:pPr>
    </w:p>
    <w:p w14:paraId="7731FD81" w14:textId="77777777" w:rsidR="001E1905" w:rsidRDefault="001E1905" w:rsidP="001E1905">
      <w:pPr>
        <w:rPr>
          <w:rFonts w:ascii="Helvetica" w:eastAsia="Times New Roman" w:hAnsi="Helvetica" w:cstheme="minorHAnsi"/>
          <w:color w:val="000000"/>
          <w:sz w:val="24"/>
          <w:szCs w:val="24"/>
          <w:lang w:eastAsia="fr-FR"/>
        </w:rPr>
      </w:pPr>
      <w:r w:rsidRPr="001E1905">
        <w:rPr>
          <w:rFonts w:ascii="Helvetica" w:eastAsia="Times New Roman" w:hAnsi="Helvetica" w:cstheme="minorHAnsi"/>
          <w:color w:val="000000"/>
          <w:sz w:val="24"/>
          <w:szCs w:val="24"/>
          <w:u w:val="single"/>
          <w:lang w:eastAsia="fr-FR"/>
        </w:rPr>
        <w:t>Travail d’écriture</w:t>
      </w:r>
    </w:p>
    <w:p w14:paraId="05EB5649" w14:textId="40973F69" w:rsidR="001E1905" w:rsidRPr="001E1905" w:rsidRDefault="001E1905" w:rsidP="001E1905">
      <w:pPr>
        <w:rPr>
          <w:rFonts w:ascii="Helvetica" w:eastAsia="Times New Roman" w:hAnsi="Helvetica" w:cstheme="minorHAnsi"/>
          <w:color w:val="000000"/>
          <w:sz w:val="24"/>
          <w:szCs w:val="24"/>
          <w:lang w:eastAsia="fr-FR"/>
        </w:rPr>
      </w:pPr>
      <w:r w:rsidRPr="001E1905">
        <w:rPr>
          <w:rFonts w:ascii="Helvetica" w:eastAsia="Times New Roman" w:hAnsi="Helvetica" w:cstheme="minorHAnsi"/>
          <w:color w:val="000000"/>
          <w:sz w:val="24"/>
          <w:szCs w:val="24"/>
          <w:lang w:eastAsia="fr-FR"/>
        </w:rPr>
        <w:t>(</w:t>
      </w:r>
      <w:r w:rsidR="008F2EC6">
        <w:rPr>
          <w:rFonts w:ascii="Helvetica" w:eastAsia="Times New Roman" w:hAnsi="Helvetica" w:cstheme="minorHAnsi"/>
          <w:color w:val="000000"/>
          <w:sz w:val="24"/>
          <w:szCs w:val="24"/>
          <w:lang w:eastAsia="fr-FR"/>
        </w:rPr>
        <w:t>S</w:t>
      </w:r>
      <w:r w:rsidRPr="001E1905">
        <w:rPr>
          <w:rFonts w:ascii="Helvetica" w:eastAsia="Times New Roman" w:hAnsi="Helvetica" w:cstheme="minorHAnsi"/>
          <w:color w:val="000000"/>
          <w:sz w:val="24"/>
          <w:szCs w:val="24"/>
          <w:lang w:eastAsia="fr-FR"/>
        </w:rPr>
        <w:t>ujet de réflexion/méthodologie) : Pensez-vous que tout ce que nous vivons dans la vraie vie peut servir à « composer une histoire » ou un roman ?</w:t>
      </w:r>
    </w:p>
    <w:p w14:paraId="1FA2E1FE" w14:textId="77777777" w:rsidR="00EE04F7" w:rsidRDefault="00EE04F7"/>
    <w:sectPr w:rsidR="00EE04F7" w:rsidSect="001E1905">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Chancery">
    <w:altName w:val="Arial"/>
    <w:charset w:val="B1"/>
    <w:family w:val="script"/>
    <w:pitch w:val="variable"/>
    <w:sig w:usb0="80000867" w:usb1="00000003" w:usb2="00000000" w:usb3="00000000" w:csb0="000001F3"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F1CF8"/>
    <w:multiLevelType w:val="hybridMultilevel"/>
    <w:tmpl w:val="0A76CEA2"/>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12796F16"/>
    <w:multiLevelType w:val="hybridMultilevel"/>
    <w:tmpl w:val="0A76CEA2"/>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129C3042"/>
    <w:multiLevelType w:val="hybridMultilevel"/>
    <w:tmpl w:val="983016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064542"/>
    <w:multiLevelType w:val="hybridMultilevel"/>
    <w:tmpl w:val="ADB0DC1A"/>
    <w:lvl w:ilvl="0" w:tplc="78B086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8972C0E"/>
    <w:multiLevelType w:val="hybridMultilevel"/>
    <w:tmpl w:val="C5EEF5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9323F93"/>
    <w:multiLevelType w:val="hybridMultilevel"/>
    <w:tmpl w:val="36F476B8"/>
    <w:lvl w:ilvl="0" w:tplc="85127C70">
      <w:numFmt w:val="bullet"/>
      <w:lvlText w:val="-"/>
      <w:lvlJc w:val="left"/>
      <w:pPr>
        <w:ind w:left="720" w:hanging="360"/>
      </w:pPr>
      <w:rPr>
        <w:rFonts w:ascii="inherit" w:eastAsia="Times New Roman" w:hAnsi="inheri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7C506C12"/>
    <w:multiLevelType w:val="hybridMultilevel"/>
    <w:tmpl w:val="5900B06C"/>
    <w:lvl w:ilvl="0" w:tplc="E9E4801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4F7"/>
    <w:rsid w:val="000F16A8"/>
    <w:rsid w:val="000F61FA"/>
    <w:rsid w:val="00110D14"/>
    <w:rsid w:val="00192DFE"/>
    <w:rsid w:val="001E1905"/>
    <w:rsid w:val="003670CB"/>
    <w:rsid w:val="006124B3"/>
    <w:rsid w:val="00666374"/>
    <w:rsid w:val="00741843"/>
    <w:rsid w:val="007A2615"/>
    <w:rsid w:val="008010EE"/>
    <w:rsid w:val="008924D9"/>
    <w:rsid w:val="008F2EC6"/>
    <w:rsid w:val="009A7D0D"/>
    <w:rsid w:val="00AA3344"/>
    <w:rsid w:val="00AC6E6F"/>
    <w:rsid w:val="00B13D4B"/>
    <w:rsid w:val="00D21559"/>
    <w:rsid w:val="00E679B9"/>
    <w:rsid w:val="00EE04F7"/>
    <w:rsid w:val="00F06A6C"/>
    <w:rsid w:val="00F274FC"/>
    <w:rsid w:val="00FE2A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BCC98"/>
  <w15:chartTrackingRefBased/>
  <w15:docId w15:val="{3C1C6485-3BA3-49C9-AD9B-EE5137724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E04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679B9"/>
    <w:pPr>
      <w:spacing w:line="256" w:lineRule="auto"/>
      <w:ind w:left="720"/>
      <w:contextualSpacing/>
    </w:pPr>
  </w:style>
  <w:style w:type="character" w:styleId="Lienhypertexte">
    <w:name w:val="Hyperlink"/>
    <w:basedOn w:val="Policepardfaut"/>
    <w:uiPriority w:val="99"/>
    <w:semiHidden/>
    <w:unhideWhenUsed/>
    <w:rsid w:val="003670CB"/>
    <w:rPr>
      <w:color w:val="0000FF"/>
      <w:u w:val="single"/>
    </w:rPr>
  </w:style>
  <w:style w:type="paragraph" w:styleId="NormalWeb">
    <w:name w:val="Normal (Web)"/>
    <w:basedOn w:val="Normal"/>
    <w:uiPriority w:val="99"/>
    <w:semiHidden/>
    <w:unhideWhenUsed/>
    <w:rsid w:val="006124B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8F2EC6"/>
  </w:style>
  <w:style w:type="character" w:styleId="lev">
    <w:name w:val="Strong"/>
    <w:basedOn w:val="Policepardfaut"/>
    <w:uiPriority w:val="22"/>
    <w:qFormat/>
    <w:rsid w:val="00B13D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75482">
      <w:bodyDiv w:val="1"/>
      <w:marLeft w:val="0"/>
      <w:marRight w:val="0"/>
      <w:marTop w:val="0"/>
      <w:marBottom w:val="0"/>
      <w:divBdr>
        <w:top w:val="none" w:sz="0" w:space="0" w:color="auto"/>
        <w:left w:val="none" w:sz="0" w:space="0" w:color="auto"/>
        <w:bottom w:val="none" w:sz="0" w:space="0" w:color="auto"/>
        <w:right w:val="none" w:sz="0" w:space="0" w:color="auto"/>
      </w:divBdr>
    </w:div>
    <w:div w:id="728655555">
      <w:bodyDiv w:val="1"/>
      <w:marLeft w:val="0"/>
      <w:marRight w:val="0"/>
      <w:marTop w:val="0"/>
      <w:marBottom w:val="0"/>
      <w:divBdr>
        <w:top w:val="none" w:sz="0" w:space="0" w:color="auto"/>
        <w:left w:val="none" w:sz="0" w:space="0" w:color="auto"/>
        <w:bottom w:val="none" w:sz="0" w:space="0" w:color="auto"/>
        <w:right w:val="none" w:sz="0" w:space="0" w:color="auto"/>
      </w:divBdr>
    </w:div>
    <w:div w:id="1309164353">
      <w:bodyDiv w:val="1"/>
      <w:marLeft w:val="0"/>
      <w:marRight w:val="0"/>
      <w:marTop w:val="0"/>
      <w:marBottom w:val="0"/>
      <w:divBdr>
        <w:top w:val="none" w:sz="0" w:space="0" w:color="auto"/>
        <w:left w:val="none" w:sz="0" w:space="0" w:color="auto"/>
        <w:bottom w:val="none" w:sz="0" w:space="0" w:color="auto"/>
        <w:right w:val="none" w:sz="0" w:space="0" w:color="auto"/>
      </w:divBdr>
      <w:divsChild>
        <w:div w:id="771508498">
          <w:blockQuote w:val="1"/>
          <w:marLeft w:val="750"/>
          <w:marRight w:val="750"/>
          <w:marTop w:val="0"/>
          <w:marBottom w:val="352"/>
          <w:divBdr>
            <w:top w:val="none" w:sz="0" w:space="0" w:color="auto"/>
            <w:left w:val="single" w:sz="6" w:space="23" w:color="C8C8C8"/>
            <w:bottom w:val="none" w:sz="0" w:space="0" w:color="auto"/>
            <w:right w:val="none" w:sz="0" w:space="0" w:color="auto"/>
          </w:divBdr>
          <w:divsChild>
            <w:div w:id="1507788829">
              <w:marLeft w:val="0"/>
              <w:marRight w:val="0"/>
              <w:marTop w:val="0"/>
              <w:marBottom w:val="0"/>
              <w:divBdr>
                <w:top w:val="none" w:sz="0" w:space="0" w:color="auto"/>
                <w:left w:val="none" w:sz="0" w:space="0" w:color="auto"/>
                <w:bottom w:val="none" w:sz="0" w:space="0" w:color="auto"/>
                <w:right w:val="none" w:sz="0" w:space="0" w:color="auto"/>
              </w:divBdr>
            </w:div>
            <w:div w:id="1219435435">
              <w:marLeft w:val="0"/>
              <w:marRight w:val="0"/>
              <w:marTop w:val="0"/>
              <w:marBottom w:val="0"/>
              <w:divBdr>
                <w:top w:val="none" w:sz="0" w:space="0" w:color="auto"/>
                <w:left w:val="none" w:sz="0" w:space="0" w:color="auto"/>
                <w:bottom w:val="none" w:sz="0" w:space="0" w:color="auto"/>
                <w:right w:val="none" w:sz="0" w:space="0" w:color="auto"/>
              </w:divBdr>
            </w:div>
            <w:div w:id="288128825">
              <w:marLeft w:val="0"/>
              <w:marRight w:val="0"/>
              <w:marTop w:val="0"/>
              <w:marBottom w:val="0"/>
              <w:divBdr>
                <w:top w:val="none" w:sz="0" w:space="0" w:color="auto"/>
                <w:left w:val="none" w:sz="0" w:space="0" w:color="auto"/>
                <w:bottom w:val="none" w:sz="0" w:space="0" w:color="auto"/>
                <w:right w:val="none" w:sz="0" w:space="0" w:color="auto"/>
              </w:divBdr>
            </w:div>
            <w:div w:id="1768309881">
              <w:marLeft w:val="0"/>
              <w:marRight w:val="0"/>
              <w:marTop w:val="0"/>
              <w:marBottom w:val="0"/>
              <w:divBdr>
                <w:top w:val="none" w:sz="0" w:space="0" w:color="auto"/>
                <w:left w:val="none" w:sz="0" w:space="0" w:color="auto"/>
                <w:bottom w:val="none" w:sz="0" w:space="0" w:color="auto"/>
                <w:right w:val="none" w:sz="0" w:space="0" w:color="auto"/>
              </w:divBdr>
            </w:div>
            <w:div w:id="1831560033">
              <w:marLeft w:val="0"/>
              <w:marRight w:val="0"/>
              <w:marTop w:val="0"/>
              <w:marBottom w:val="0"/>
              <w:divBdr>
                <w:top w:val="none" w:sz="0" w:space="0" w:color="auto"/>
                <w:left w:val="none" w:sz="0" w:space="0" w:color="auto"/>
                <w:bottom w:val="none" w:sz="0" w:space="0" w:color="auto"/>
                <w:right w:val="none" w:sz="0" w:space="0" w:color="auto"/>
              </w:divBdr>
            </w:div>
            <w:div w:id="853542535">
              <w:marLeft w:val="0"/>
              <w:marRight w:val="0"/>
              <w:marTop w:val="0"/>
              <w:marBottom w:val="0"/>
              <w:divBdr>
                <w:top w:val="none" w:sz="0" w:space="0" w:color="auto"/>
                <w:left w:val="none" w:sz="0" w:space="0" w:color="auto"/>
                <w:bottom w:val="none" w:sz="0" w:space="0" w:color="auto"/>
                <w:right w:val="none" w:sz="0" w:space="0" w:color="auto"/>
              </w:divBdr>
            </w:div>
            <w:div w:id="1983775991">
              <w:marLeft w:val="0"/>
              <w:marRight w:val="0"/>
              <w:marTop w:val="0"/>
              <w:marBottom w:val="0"/>
              <w:divBdr>
                <w:top w:val="none" w:sz="0" w:space="0" w:color="auto"/>
                <w:left w:val="none" w:sz="0" w:space="0" w:color="auto"/>
                <w:bottom w:val="none" w:sz="0" w:space="0" w:color="auto"/>
                <w:right w:val="none" w:sz="0" w:space="0" w:color="auto"/>
              </w:divBdr>
            </w:div>
            <w:div w:id="25716479">
              <w:marLeft w:val="0"/>
              <w:marRight w:val="0"/>
              <w:marTop w:val="0"/>
              <w:marBottom w:val="0"/>
              <w:divBdr>
                <w:top w:val="none" w:sz="0" w:space="0" w:color="auto"/>
                <w:left w:val="none" w:sz="0" w:space="0" w:color="auto"/>
                <w:bottom w:val="none" w:sz="0" w:space="0" w:color="auto"/>
                <w:right w:val="none" w:sz="0" w:space="0" w:color="auto"/>
              </w:divBdr>
            </w:div>
            <w:div w:id="1604723304">
              <w:marLeft w:val="0"/>
              <w:marRight w:val="0"/>
              <w:marTop w:val="0"/>
              <w:marBottom w:val="0"/>
              <w:divBdr>
                <w:top w:val="none" w:sz="0" w:space="0" w:color="auto"/>
                <w:left w:val="none" w:sz="0" w:space="0" w:color="auto"/>
                <w:bottom w:val="none" w:sz="0" w:space="0" w:color="auto"/>
                <w:right w:val="none" w:sz="0" w:space="0" w:color="auto"/>
              </w:divBdr>
            </w:div>
            <w:div w:id="211116332">
              <w:marLeft w:val="0"/>
              <w:marRight w:val="0"/>
              <w:marTop w:val="0"/>
              <w:marBottom w:val="0"/>
              <w:divBdr>
                <w:top w:val="none" w:sz="0" w:space="0" w:color="auto"/>
                <w:left w:val="none" w:sz="0" w:space="0" w:color="auto"/>
                <w:bottom w:val="none" w:sz="0" w:space="0" w:color="auto"/>
                <w:right w:val="none" w:sz="0" w:space="0" w:color="auto"/>
              </w:divBdr>
            </w:div>
            <w:div w:id="2042053244">
              <w:marLeft w:val="0"/>
              <w:marRight w:val="0"/>
              <w:marTop w:val="0"/>
              <w:marBottom w:val="0"/>
              <w:divBdr>
                <w:top w:val="none" w:sz="0" w:space="0" w:color="auto"/>
                <w:left w:val="none" w:sz="0" w:space="0" w:color="auto"/>
                <w:bottom w:val="none" w:sz="0" w:space="0" w:color="auto"/>
                <w:right w:val="none" w:sz="0" w:space="0" w:color="auto"/>
              </w:divBdr>
            </w:div>
            <w:div w:id="754016056">
              <w:marLeft w:val="0"/>
              <w:marRight w:val="0"/>
              <w:marTop w:val="0"/>
              <w:marBottom w:val="0"/>
              <w:divBdr>
                <w:top w:val="none" w:sz="0" w:space="0" w:color="auto"/>
                <w:left w:val="none" w:sz="0" w:space="0" w:color="auto"/>
                <w:bottom w:val="none" w:sz="0" w:space="0" w:color="auto"/>
                <w:right w:val="none" w:sz="0" w:space="0" w:color="auto"/>
              </w:divBdr>
            </w:div>
            <w:div w:id="311056650">
              <w:marLeft w:val="0"/>
              <w:marRight w:val="0"/>
              <w:marTop w:val="0"/>
              <w:marBottom w:val="0"/>
              <w:divBdr>
                <w:top w:val="none" w:sz="0" w:space="0" w:color="auto"/>
                <w:left w:val="none" w:sz="0" w:space="0" w:color="auto"/>
                <w:bottom w:val="none" w:sz="0" w:space="0" w:color="auto"/>
                <w:right w:val="none" w:sz="0" w:space="0" w:color="auto"/>
              </w:divBdr>
            </w:div>
            <w:div w:id="1751925775">
              <w:marLeft w:val="0"/>
              <w:marRight w:val="0"/>
              <w:marTop w:val="0"/>
              <w:marBottom w:val="0"/>
              <w:divBdr>
                <w:top w:val="none" w:sz="0" w:space="0" w:color="auto"/>
                <w:left w:val="none" w:sz="0" w:space="0" w:color="auto"/>
                <w:bottom w:val="none" w:sz="0" w:space="0" w:color="auto"/>
                <w:right w:val="none" w:sz="0" w:space="0" w:color="auto"/>
              </w:divBdr>
            </w:div>
            <w:div w:id="81611675">
              <w:marLeft w:val="0"/>
              <w:marRight w:val="0"/>
              <w:marTop w:val="0"/>
              <w:marBottom w:val="0"/>
              <w:divBdr>
                <w:top w:val="none" w:sz="0" w:space="0" w:color="auto"/>
                <w:left w:val="none" w:sz="0" w:space="0" w:color="auto"/>
                <w:bottom w:val="none" w:sz="0" w:space="0" w:color="auto"/>
                <w:right w:val="none" w:sz="0" w:space="0" w:color="auto"/>
              </w:divBdr>
            </w:div>
            <w:div w:id="200941400">
              <w:marLeft w:val="0"/>
              <w:marRight w:val="0"/>
              <w:marTop w:val="0"/>
              <w:marBottom w:val="0"/>
              <w:divBdr>
                <w:top w:val="none" w:sz="0" w:space="0" w:color="auto"/>
                <w:left w:val="none" w:sz="0" w:space="0" w:color="auto"/>
                <w:bottom w:val="none" w:sz="0" w:space="0" w:color="auto"/>
                <w:right w:val="none" w:sz="0" w:space="0" w:color="auto"/>
              </w:divBdr>
            </w:div>
            <w:div w:id="3624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7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DAD0F-464E-47CD-AC9F-3117FF30E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761</Words>
  <Characters>4189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Kaufman</dc:creator>
  <cp:keywords/>
  <dc:description/>
  <cp:lastModifiedBy>Laurence Kaufman</cp:lastModifiedBy>
  <cp:revision>2</cp:revision>
  <dcterms:created xsi:type="dcterms:W3CDTF">2019-10-15T04:35:00Z</dcterms:created>
  <dcterms:modified xsi:type="dcterms:W3CDTF">2019-10-15T04:35:00Z</dcterms:modified>
</cp:coreProperties>
</file>