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1BB2F" w14:textId="77777777" w:rsidR="002837D5" w:rsidRPr="00883C32" w:rsidRDefault="00BF0D58" w:rsidP="00E67AB1">
      <w:pPr>
        <w:spacing w:after="0"/>
        <w:jc w:val="center"/>
        <w:rPr>
          <w:rFonts w:cstheme="minorHAnsi"/>
          <w:b/>
          <w:sz w:val="28"/>
          <w:szCs w:val="28"/>
          <w:lang w:val="fr-FR"/>
        </w:rPr>
      </w:pPr>
      <w:r w:rsidRPr="00883C32">
        <w:rPr>
          <w:rFonts w:cstheme="minorHAnsi"/>
          <w:b/>
          <w:sz w:val="28"/>
          <w:szCs w:val="28"/>
          <w:lang w:val="fr-FR"/>
        </w:rPr>
        <w:t>Monet: Impression soleil levant</w:t>
      </w:r>
    </w:p>
    <w:p w14:paraId="6ED1BB30" w14:textId="77777777" w:rsidR="00E67AB1" w:rsidRPr="00883C32" w:rsidRDefault="00E67AB1" w:rsidP="00E67AB1">
      <w:pPr>
        <w:spacing w:after="0"/>
        <w:rPr>
          <w:rFonts w:cstheme="minorHAnsi"/>
          <w:b/>
          <w:sz w:val="28"/>
          <w:szCs w:val="28"/>
          <w:lang w:val="fr-FR"/>
        </w:rPr>
      </w:pPr>
    </w:p>
    <w:p w14:paraId="6ED1BB31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Qui est le peintre de ce tableau?</w:t>
      </w:r>
      <w:r w:rsidRPr="00BF0D58">
        <w:rPr>
          <w:lang w:val="fr-FR"/>
        </w:rPr>
        <w:t xml:space="preserve"> </w:t>
      </w:r>
      <w:r>
        <w:rPr>
          <w:lang w:val="fr-FR"/>
        </w:rPr>
        <w:t>Claude Monet</w:t>
      </w:r>
    </w:p>
    <w:p w14:paraId="6ED1BB32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Quel est le titre de ce tableau ?</w:t>
      </w:r>
      <w:r>
        <w:rPr>
          <w:lang w:val="fr-FR"/>
        </w:rPr>
        <w:t xml:space="preserve"> Impression soleil levant</w:t>
      </w:r>
    </w:p>
    <w:p w14:paraId="6ED1BB33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Pourquoi ce tableau est si important ?</w:t>
      </w:r>
      <w:r>
        <w:rPr>
          <w:lang w:val="fr-FR"/>
        </w:rPr>
        <w:t xml:space="preserve"> Parce qu’il a donné le nom au mouvement de l’impressionnisme</w:t>
      </w:r>
    </w:p>
    <w:p w14:paraId="6ED1BB34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Quel est le lieu représenté ?</w:t>
      </w:r>
      <w:r>
        <w:rPr>
          <w:lang w:val="fr-FR"/>
        </w:rPr>
        <w:t xml:space="preserve"> L</w:t>
      </w:r>
      <w:r w:rsidR="00E67AB1">
        <w:rPr>
          <w:lang w:val="fr-FR"/>
        </w:rPr>
        <w:t>e</w:t>
      </w:r>
      <w:r>
        <w:rPr>
          <w:lang w:val="fr-FR"/>
        </w:rPr>
        <w:t xml:space="preserve"> port du Havre</w:t>
      </w:r>
    </w:p>
    <w:p w14:paraId="6ED1BB35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En quel moment de la journée ?</w:t>
      </w:r>
      <w:r>
        <w:rPr>
          <w:lang w:val="fr-FR"/>
        </w:rPr>
        <w:t xml:space="preserve"> A l’aube, au lever du soleil</w:t>
      </w:r>
    </w:p>
    <w:p w14:paraId="6ED1BB36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Quelles sont les couleurs qu’il utilise pour le ciel ?</w:t>
      </w:r>
      <w:r>
        <w:rPr>
          <w:lang w:val="fr-FR"/>
        </w:rPr>
        <w:t xml:space="preserve"> Des touches de rose, de violet, de marron</w:t>
      </w:r>
    </w:p>
    <w:p w14:paraId="6ED1BB37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Et pour les reflets du soleil sur la mer</w:t>
      </w:r>
      <w:r>
        <w:rPr>
          <w:lang w:val="fr-FR"/>
        </w:rPr>
        <w:t> ? L’orange et le jaune</w:t>
      </w:r>
    </w:p>
    <w:p w14:paraId="6ED1BB38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Pourquoi il utilise des touche</w:t>
      </w:r>
      <w:r w:rsidR="00170EDF">
        <w:rPr>
          <w:b/>
          <w:lang w:val="fr-FR"/>
        </w:rPr>
        <w:t>s</w:t>
      </w:r>
      <w:r w:rsidRPr="00E67AB1">
        <w:rPr>
          <w:b/>
          <w:lang w:val="fr-FR"/>
        </w:rPr>
        <w:t xml:space="preserve"> plus sombres pour la mer ?</w:t>
      </w:r>
      <w:r>
        <w:rPr>
          <w:lang w:val="fr-FR"/>
        </w:rPr>
        <w:t xml:space="preserve"> Pour faire onduler la mer près des bateaux, pour donner l’idée d’un mouvement de la mer</w:t>
      </w:r>
    </w:p>
    <w:p w14:paraId="6ED1BB39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Qu’est-ce qu’il y a au premier plan ?</w:t>
      </w:r>
      <w:r>
        <w:rPr>
          <w:lang w:val="fr-FR"/>
        </w:rPr>
        <w:t xml:space="preserve"> Le bateau le plus grand, qu’il peint avec trois coups de pinceau : un rectangle couché, deux lignes verticales et une oblique.</w:t>
      </w:r>
    </w:p>
    <w:p w14:paraId="6ED1BB3A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Et en deuxième plan ?</w:t>
      </w:r>
      <w:r>
        <w:rPr>
          <w:lang w:val="fr-FR"/>
        </w:rPr>
        <w:t xml:space="preserve"> Le port, qui est très actif jour et nuit. On voit les cheminées, par exemple, qui fument</w:t>
      </w:r>
    </w:p>
    <w:p w14:paraId="6ED1BB3B" w14:textId="77777777" w:rsidR="00BF0D58" w:rsidRDefault="00BF0D58" w:rsidP="00883C32">
      <w:pPr>
        <w:spacing w:after="0" w:line="360" w:lineRule="auto"/>
        <w:rPr>
          <w:lang w:val="fr-FR"/>
        </w:rPr>
      </w:pPr>
      <w:r w:rsidRPr="00E67AB1">
        <w:rPr>
          <w:b/>
          <w:lang w:val="fr-FR"/>
        </w:rPr>
        <w:t>Qu’est-ce qu’il y a au centre de la toile ?</w:t>
      </w:r>
      <w:r>
        <w:rPr>
          <w:lang w:val="fr-FR"/>
        </w:rPr>
        <w:t xml:space="preserve"> Le soleil</w:t>
      </w:r>
    </w:p>
    <w:p w14:paraId="6ED1BB3C" w14:textId="77777777" w:rsidR="00E67AB1" w:rsidRPr="00E67AB1" w:rsidRDefault="00BF0D58" w:rsidP="00883C32">
      <w:pPr>
        <w:spacing w:after="0" w:line="360" w:lineRule="auto"/>
        <w:rPr>
          <w:b/>
          <w:lang w:val="fr-FR"/>
        </w:rPr>
      </w:pPr>
      <w:r w:rsidRPr="00E67AB1">
        <w:rPr>
          <w:b/>
          <w:lang w:val="fr-FR"/>
        </w:rPr>
        <w:t xml:space="preserve">Quelles sont les caractéristiques de ce tableau et en général des tableaux impressionnistes ? </w:t>
      </w:r>
    </w:p>
    <w:p w14:paraId="6ED1BB3D" w14:textId="19BCC925" w:rsidR="00BF0D58" w:rsidRDefault="00BF0D58" w:rsidP="00883C32">
      <w:pPr>
        <w:spacing w:after="0" w:line="360" w:lineRule="auto"/>
        <w:rPr>
          <w:lang w:val="fr-FR"/>
        </w:rPr>
      </w:pPr>
      <w:r>
        <w:rPr>
          <w:lang w:val="fr-FR"/>
        </w:rPr>
        <w:t>La caractéristique principale est la peinture « en plein air » : les peintre</w:t>
      </w:r>
      <w:r w:rsidR="00883C32">
        <w:rPr>
          <w:lang w:val="fr-FR"/>
        </w:rPr>
        <w:t>s</w:t>
      </w:r>
      <w:bookmarkStart w:id="0" w:name="_GoBack"/>
      <w:bookmarkEnd w:id="0"/>
      <w:r>
        <w:rPr>
          <w:lang w:val="fr-FR"/>
        </w:rPr>
        <w:t xml:space="preserve"> impressionnistes ne peignent pas dans leur ateliers mais dehors. Ils représentent souvent des scènes de la nature. Une autre caractéristique est la technique utilisée : ils utilisent des touches visibles </w:t>
      </w:r>
      <w:r w:rsidR="00E67AB1">
        <w:rPr>
          <w:lang w:val="fr-FR"/>
        </w:rPr>
        <w:t>et des couleurs claires et une composition simple qui décrit un moment dans le temps (comme dans une photographie)</w:t>
      </w:r>
    </w:p>
    <w:p w14:paraId="6ED1BB3E" w14:textId="77777777" w:rsidR="00E67AB1" w:rsidRDefault="00E67AB1" w:rsidP="00883C32">
      <w:pPr>
        <w:spacing w:after="0" w:line="360" w:lineRule="auto"/>
        <w:rPr>
          <w:lang w:val="fr-FR"/>
        </w:rPr>
      </w:pPr>
    </w:p>
    <w:p w14:paraId="6ED1BB3F" w14:textId="77777777" w:rsidR="00E67AB1" w:rsidRDefault="00E67AB1" w:rsidP="00883C32">
      <w:pPr>
        <w:spacing w:after="0" w:line="360" w:lineRule="auto"/>
        <w:rPr>
          <w:lang w:val="fr-FR"/>
        </w:rPr>
      </w:pPr>
    </w:p>
    <w:p w14:paraId="6ED1BB40" w14:textId="77777777" w:rsidR="00170EDF" w:rsidRDefault="00E67AB1" w:rsidP="00883C32">
      <w:pPr>
        <w:spacing w:after="0" w:line="360" w:lineRule="auto"/>
        <w:rPr>
          <w:b/>
          <w:lang w:val="fr-FR"/>
        </w:rPr>
      </w:pPr>
      <w:r w:rsidRPr="00E67AB1">
        <w:rPr>
          <w:b/>
          <w:lang w:val="fr-FR"/>
        </w:rPr>
        <w:t xml:space="preserve">Tu aimes la peinture ? </w:t>
      </w:r>
    </w:p>
    <w:p w14:paraId="6ED1BB41" w14:textId="77777777" w:rsidR="00170EDF" w:rsidRDefault="00E67AB1" w:rsidP="00883C32">
      <w:pPr>
        <w:spacing w:after="0" w:line="360" w:lineRule="auto"/>
        <w:rPr>
          <w:b/>
          <w:lang w:val="fr-FR"/>
        </w:rPr>
      </w:pPr>
      <w:r w:rsidRPr="00E67AB1">
        <w:rPr>
          <w:b/>
          <w:lang w:val="fr-FR"/>
        </w:rPr>
        <w:t xml:space="preserve">Quel est le courant artistique ou le peintre que tu préfères ? </w:t>
      </w:r>
    </w:p>
    <w:p w14:paraId="6ED1BB42" w14:textId="77777777" w:rsidR="00E67AB1" w:rsidRDefault="00E67AB1" w:rsidP="00883C32">
      <w:pPr>
        <w:spacing w:after="0" w:line="360" w:lineRule="auto"/>
        <w:rPr>
          <w:b/>
          <w:lang w:val="fr-FR"/>
        </w:rPr>
      </w:pPr>
      <w:r w:rsidRPr="00E67AB1">
        <w:rPr>
          <w:b/>
          <w:lang w:val="fr-FR"/>
        </w:rPr>
        <w:t>Quels sont les musées que tu as visités ?</w:t>
      </w:r>
    </w:p>
    <w:p w14:paraId="6ED1BB43" w14:textId="77777777" w:rsidR="00E67AB1" w:rsidRDefault="00E67AB1" w:rsidP="00883C32">
      <w:pPr>
        <w:spacing w:after="0" w:line="360" w:lineRule="auto"/>
        <w:rPr>
          <w:b/>
          <w:lang w:val="fr-FR"/>
        </w:rPr>
      </w:pPr>
    </w:p>
    <w:p w14:paraId="6ED1BB44" w14:textId="77777777" w:rsidR="00E67AB1" w:rsidRDefault="00E67AB1" w:rsidP="00E67AB1">
      <w:pPr>
        <w:spacing w:after="0"/>
        <w:rPr>
          <w:b/>
          <w:lang w:val="fr-FR"/>
        </w:rPr>
      </w:pPr>
    </w:p>
    <w:p w14:paraId="6ED1BB45" w14:textId="77777777" w:rsidR="00E67AB1" w:rsidRPr="00BF0D58" w:rsidRDefault="00E67AB1" w:rsidP="00E67AB1">
      <w:pPr>
        <w:spacing w:after="0"/>
        <w:rPr>
          <w:lang w:val="fr-FR"/>
        </w:rPr>
      </w:pPr>
    </w:p>
    <w:sectPr w:rsidR="00E67AB1" w:rsidRPr="00BF0D58" w:rsidSect="00283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58"/>
    <w:rsid w:val="00170EDF"/>
    <w:rsid w:val="002837D5"/>
    <w:rsid w:val="00883C32"/>
    <w:rsid w:val="00BF0D58"/>
    <w:rsid w:val="00E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BB2F"/>
  <w15:docId w15:val="{2534E431-908E-42EE-98E6-A90A09CF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2</cp:revision>
  <cp:lastPrinted>2015-05-03T15:34:00Z</cp:lastPrinted>
  <dcterms:created xsi:type="dcterms:W3CDTF">2017-04-30T20:09:00Z</dcterms:created>
  <dcterms:modified xsi:type="dcterms:W3CDTF">2017-04-30T20:09:00Z</dcterms:modified>
</cp:coreProperties>
</file>