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6D881" w14:textId="77777777" w:rsidR="00B145C2" w:rsidRDefault="00613880" w:rsidP="00613880">
      <w:pPr>
        <w:tabs>
          <w:tab w:val="left" w:pos="4536"/>
        </w:tabs>
        <w:rPr>
          <w:rFonts w:ascii="Times New Roman" w:hAnsi="Times New Roman" w:cs="Times New Roman"/>
          <w:sz w:val="24"/>
          <w:szCs w:val="24"/>
        </w:rPr>
      </w:pPr>
      <w:r>
        <w:tab/>
      </w:r>
      <w:r>
        <w:rPr>
          <w:rFonts w:ascii="Times New Roman" w:hAnsi="Times New Roman" w:cs="Times New Roman"/>
          <w:sz w:val="24"/>
          <w:szCs w:val="24"/>
        </w:rPr>
        <w:t>A</w:t>
      </w:r>
    </w:p>
    <w:p w14:paraId="2D1C93D2" w14:textId="77777777" w:rsidR="00613880" w:rsidRDefault="00613880" w:rsidP="00613880">
      <w:pPr>
        <w:tabs>
          <w:tab w:val="left" w:pos="4536"/>
        </w:tabs>
        <w:rPr>
          <w:rFonts w:ascii="Times New Roman" w:hAnsi="Times New Roman" w:cs="Times New Roman"/>
          <w:sz w:val="24"/>
          <w:szCs w:val="24"/>
        </w:rPr>
      </w:pPr>
      <w:r>
        <w:rPr>
          <w:rFonts w:ascii="Times New Roman" w:hAnsi="Times New Roman" w:cs="Times New Roman"/>
          <w:sz w:val="24"/>
          <w:szCs w:val="24"/>
        </w:rPr>
        <w:tab/>
        <w:t>Mr, Mme le Maire</w:t>
      </w:r>
    </w:p>
    <w:p w14:paraId="3C5FB9A7" w14:textId="77777777" w:rsidR="00613880" w:rsidRDefault="00613880" w:rsidP="00613880">
      <w:pPr>
        <w:tabs>
          <w:tab w:val="left" w:pos="4536"/>
        </w:tabs>
        <w:rPr>
          <w:rFonts w:ascii="Times New Roman" w:hAnsi="Times New Roman" w:cs="Times New Roman"/>
          <w:sz w:val="24"/>
          <w:szCs w:val="24"/>
        </w:rPr>
      </w:pPr>
      <w:r>
        <w:rPr>
          <w:rFonts w:ascii="Times New Roman" w:hAnsi="Times New Roman" w:cs="Times New Roman"/>
          <w:sz w:val="24"/>
          <w:szCs w:val="24"/>
        </w:rPr>
        <w:tab/>
        <w:t>Ville de …………</w:t>
      </w:r>
    </w:p>
    <w:p w14:paraId="3F6217C1" w14:textId="77777777" w:rsidR="00613880" w:rsidRDefault="00613880" w:rsidP="00613880">
      <w:pPr>
        <w:tabs>
          <w:tab w:val="left" w:pos="4536"/>
        </w:tabs>
        <w:rPr>
          <w:rFonts w:ascii="Times New Roman" w:hAnsi="Times New Roman" w:cs="Times New Roman"/>
          <w:sz w:val="24"/>
          <w:szCs w:val="24"/>
        </w:rPr>
      </w:pPr>
      <w:r>
        <w:rPr>
          <w:rFonts w:ascii="Times New Roman" w:hAnsi="Times New Roman" w:cs="Times New Roman"/>
          <w:sz w:val="24"/>
          <w:szCs w:val="24"/>
        </w:rPr>
        <w:tab/>
        <w:t>Adresse </w:t>
      </w:r>
    </w:p>
    <w:p w14:paraId="31362A05" w14:textId="77777777" w:rsidR="00613880" w:rsidRDefault="00613880" w:rsidP="00613880">
      <w:pPr>
        <w:tabs>
          <w:tab w:val="left" w:pos="4536"/>
        </w:tabs>
        <w:rPr>
          <w:rFonts w:ascii="Times New Roman" w:hAnsi="Times New Roman" w:cs="Times New Roman"/>
          <w:sz w:val="24"/>
          <w:szCs w:val="24"/>
        </w:rPr>
      </w:pPr>
      <w:r>
        <w:rPr>
          <w:rFonts w:ascii="Times New Roman" w:hAnsi="Times New Roman" w:cs="Times New Roman"/>
          <w:sz w:val="24"/>
          <w:szCs w:val="24"/>
        </w:rPr>
        <w:tab/>
        <w:t>Code Postal</w:t>
      </w:r>
    </w:p>
    <w:p w14:paraId="05F6D2AB" w14:textId="77777777" w:rsidR="00613880" w:rsidRDefault="00613880" w:rsidP="00613880">
      <w:pPr>
        <w:tabs>
          <w:tab w:val="left" w:pos="4536"/>
        </w:tabs>
        <w:rPr>
          <w:rFonts w:ascii="Times New Roman" w:hAnsi="Times New Roman" w:cs="Times New Roman"/>
          <w:sz w:val="24"/>
          <w:szCs w:val="24"/>
        </w:rPr>
      </w:pPr>
    </w:p>
    <w:p w14:paraId="68FC9D38" w14:textId="77777777" w:rsidR="00613880" w:rsidRDefault="00613880" w:rsidP="00613880">
      <w:pPr>
        <w:tabs>
          <w:tab w:val="left" w:pos="4536"/>
        </w:tabs>
        <w:rPr>
          <w:rFonts w:ascii="Times New Roman" w:hAnsi="Times New Roman" w:cs="Times New Roman"/>
          <w:sz w:val="24"/>
          <w:szCs w:val="24"/>
        </w:rPr>
      </w:pPr>
      <w:r>
        <w:rPr>
          <w:rFonts w:ascii="Times New Roman" w:hAnsi="Times New Roman" w:cs="Times New Roman"/>
          <w:sz w:val="24"/>
          <w:szCs w:val="24"/>
        </w:rPr>
        <w:t>Objet : Déconfinement du 11 mai 2020</w:t>
      </w:r>
    </w:p>
    <w:p w14:paraId="3E2868E7" w14:textId="77777777" w:rsidR="00613880" w:rsidRDefault="00613880" w:rsidP="00613880">
      <w:pPr>
        <w:tabs>
          <w:tab w:val="left" w:pos="4536"/>
        </w:tabs>
        <w:rPr>
          <w:rFonts w:ascii="Times New Roman" w:hAnsi="Times New Roman" w:cs="Times New Roman"/>
          <w:sz w:val="24"/>
          <w:szCs w:val="24"/>
        </w:rPr>
      </w:pPr>
      <w:r>
        <w:rPr>
          <w:rFonts w:ascii="Times New Roman" w:hAnsi="Times New Roman" w:cs="Times New Roman"/>
          <w:sz w:val="24"/>
          <w:szCs w:val="24"/>
        </w:rPr>
        <w:t xml:space="preserve">            Ecoles maternelles et primaires</w:t>
      </w:r>
    </w:p>
    <w:p w14:paraId="2F4D2D8D" w14:textId="77777777" w:rsidR="00613880" w:rsidRDefault="00613880" w:rsidP="00613880">
      <w:pPr>
        <w:tabs>
          <w:tab w:val="left" w:pos="4536"/>
        </w:tabs>
        <w:rPr>
          <w:rFonts w:ascii="Times New Roman" w:hAnsi="Times New Roman" w:cs="Times New Roman"/>
          <w:sz w:val="24"/>
          <w:szCs w:val="24"/>
        </w:rPr>
      </w:pPr>
    </w:p>
    <w:p w14:paraId="3ED94693" w14:textId="77777777" w:rsidR="00613880" w:rsidRDefault="00613880" w:rsidP="00613880">
      <w:p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ab/>
        <w:t>Mr, Madame le maire,</w:t>
      </w:r>
    </w:p>
    <w:p w14:paraId="307552C4" w14:textId="77777777" w:rsidR="00613880" w:rsidRDefault="00613880" w:rsidP="00613880">
      <w:p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ab/>
        <w:t>Dans le cadre des mesures consécutives à la crise sanitaire que nous traversons, le président de la république a décidé le redémarrage de nos écoles maternelles et primaires à compter du 11 mai 2020.</w:t>
      </w:r>
    </w:p>
    <w:p w14:paraId="1FF4E91F" w14:textId="77777777" w:rsidR="00613880" w:rsidRDefault="00613880" w:rsidP="00613880">
      <w:p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ab/>
        <w:t xml:space="preserve">Afin de répondre au mieux </w:t>
      </w:r>
      <w:r w:rsidR="00407E7A">
        <w:rPr>
          <w:rFonts w:ascii="Times New Roman" w:hAnsi="Times New Roman" w:cs="Times New Roman"/>
          <w:sz w:val="24"/>
          <w:szCs w:val="24"/>
        </w:rPr>
        <w:t>à la mise en place des mesures protégeant nos agents de notre commune impactant ce déconfinement nous souhaitons une réunion du CT CTP et CHSCT permettant de faire évoluer le PCA mis en place.</w:t>
      </w:r>
    </w:p>
    <w:p w14:paraId="119FFB6B" w14:textId="77777777" w:rsidR="00407E7A" w:rsidRDefault="00407E7A" w:rsidP="00613880">
      <w:p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ab/>
        <w:t>Nous vous proposons les points suivants /</w:t>
      </w:r>
    </w:p>
    <w:p w14:paraId="417CF157" w14:textId="513B5167" w:rsidR="00407E7A" w:rsidRDefault="00407E7A" w:rsidP="00407E7A">
      <w:pPr>
        <w:pStyle w:val="Paragraphedeliste"/>
        <w:numPr>
          <w:ilvl w:val="0"/>
          <w:numId w:val="1"/>
        </w:num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Bilan du PCA</w:t>
      </w:r>
      <w:r w:rsidR="00807687">
        <w:rPr>
          <w:rFonts w:ascii="Times New Roman" w:hAnsi="Times New Roman" w:cs="Times New Roman"/>
          <w:sz w:val="24"/>
          <w:szCs w:val="24"/>
        </w:rPr>
        <w:t xml:space="preserve"> </w:t>
      </w:r>
      <w:proofErr w:type="gramStart"/>
      <w:r w:rsidR="00807687">
        <w:rPr>
          <w:rFonts w:ascii="Times New Roman" w:hAnsi="Times New Roman" w:cs="Times New Roman"/>
          <w:sz w:val="24"/>
          <w:szCs w:val="24"/>
        </w:rPr>
        <w:t>( Plan</w:t>
      </w:r>
      <w:proofErr w:type="gramEnd"/>
      <w:r w:rsidR="00807687">
        <w:rPr>
          <w:rFonts w:ascii="Times New Roman" w:hAnsi="Times New Roman" w:cs="Times New Roman"/>
          <w:sz w:val="24"/>
          <w:szCs w:val="24"/>
        </w:rPr>
        <w:t xml:space="preserve"> de Continuité Activé)</w:t>
      </w:r>
    </w:p>
    <w:p w14:paraId="71437CA8" w14:textId="77777777" w:rsidR="00407E7A" w:rsidRDefault="00407E7A" w:rsidP="00407E7A">
      <w:pPr>
        <w:pStyle w:val="Paragraphedeliste"/>
        <w:numPr>
          <w:ilvl w:val="0"/>
          <w:numId w:val="1"/>
        </w:numPr>
        <w:tabs>
          <w:tab w:val="left" w:pos="1134"/>
          <w:tab w:val="left" w:pos="4536"/>
        </w:tabs>
        <w:rPr>
          <w:rFonts w:ascii="Times New Roman" w:hAnsi="Times New Roman" w:cs="Times New Roman"/>
          <w:sz w:val="24"/>
          <w:szCs w:val="24"/>
        </w:rPr>
      </w:pPr>
    </w:p>
    <w:p w14:paraId="45122201" w14:textId="77777777" w:rsidR="00407E7A" w:rsidRDefault="00407E7A" w:rsidP="00407E7A">
      <w:pPr>
        <w:pStyle w:val="Paragraphedeliste"/>
        <w:numPr>
          <w:ilvl w:val="0"/>
          <w:numId w:val="1"/>
        </w:num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Mesures de protection des agents pour le personnel des écoles à partir du 11 Mai 2020</w:t>
      </w:r>
    </w:p>
    <w:p w14:paraId="63AF6CA2" w14:textId="77777777" w:rsidR="00407E7A" w:rsidRDefault="00407E7A" w:rsidP="00407E7A">
      <w:pPr>
        <w:pStyle w:val="Paragraphedeliste"/>
        <w:numPr>
          <w:ilvl w:val="1"/>
          <w:numId w:val="1"/>
        </w:num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ATSEM</w:t>
      </w:r>
    </w:p>
    <w:p w14:paraId="5BE76EBF" w14:textId="77777777" w:rsidR="00407E7A" w:rsidRDefault="00407E7A" w:rsidP="00407E7A">
      <w:pPr>
        <w:pStyle w:val="Paragraphedeliste"/>
        <w:numPr>
          <w:ilvl w:val="1"/>
          <w:numId w:val="1"/>
        </w:num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Agent d’entretien des écoles</w:t>
      </w:r>
    </w:p>
    <w:p w14:paraId="589084CE" w14:textId="77777777" w:rsidR="00407E7A" w:rsidRDefault="00407E7A" w:rsidP="00407E7A">
      <w:pPr>
        <w:pStyle w:val="Paragraphedeliste"/>
        <w:numPr>
          <w:ilvl w:val="1"/>
          <w:numId w:val="1"/>
        </w:num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Animateur pause méridienne</w:t>
      </w:r>
    </w:p>
    <w:p w14:paraId="3B43B07F" w14:textId="77777777" w:rsidR="00407E7A" w:rsidRDefault="00407E7A" w:rsidP="00407E7A">
      <w:pPr>
        <w:pStyle w:val="Paragraphedeliste"/>
        <w:numPr>
          <w:ilvl w:val="1"/>
          <w:numId w:val="1"/>
        </w:num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Personnel Restauration collective</w:t>
      </w:r>
    </w:p>
    <w:p w14:paraId="2ED6D3ED" w14:textId="77777777" w:rsidR="00407E7A" w:rsidRDefault="00407E7A" w:rsidP="00407E7A">
      <w:pPr>
        <w:pStyle w:val="Paragraphedeliste"/>
        <w:tabs>
          <w:tab w:val="left" w:pos="1134"/>
          <w:tab w:val="left" w:pos="4536"/>
        </w:tabs>
        <w:ind w:left="2220"/>
        <w:rPr>
          <w:rFonts w:ascii="Times New Roman" w:hAnsi="Times New Roman" w:cs="Times New Roman"/>
          <w:sz w:val="24"/>
          <w:szCs w:val="24"/>
        </w:rPr>
      </w:pPr>
    </w:p>
    <w:p w14:paraId="028CF222" w14:textId="77777777" w:rsidR="00407E7A" w:rsidRDefault="00407E7A" w:rsidP="00407E7A">
      <w:pPr>
        <w:pStyle w:val="Paragraphedeliste"/>
        <w:numPr>
          <w:ilvl w:val="0"/>
          <w:numId w:val="1"/>
        </w:num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Evolution du PCA</w:t>
      </w:r>
    </w:p>
    <w:p w14:paraId="7431BD51" w14:textId="77777777" w:rsidR="00407E7A" w:rsidRDefault="00407E7A" w:rsidP="00407E7A">
      <w:pPr>
        <w:tabs>
          <w:tab w:val="left" w:pos="1134"/>
          <w:tab w:val="left" w:pos="4536"/>
        </w:tabs>
        <w:rPr>
          <w:rFonts w:ascii="Times New Roman" w:hAnsi="Times New Roman" w:cs="Times New Roman"/>
          <w:sz w:val="24"/>
          <w:szCs w:val="24"/>
        </w:rPr>
      </w:pPr>
    </w:p>
    <w:p w14:paraId="3338CAC2" w14:textId="77777777" w:rsidR="00407E7A" w:rsidRDefault="00407E7A" w:rsidP="00407E7A">
      <w:p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ab/>
        <w:t>Restant à votre disposition</w:t>
      </w:r>
    </w:p>
    <w:p w14:paraId="24C74879" w14:textId="77777777" w:rsidR="00407E7A" w:rsidRDefault="00407E7A" w:rsidP="00407E7A">
      <w:pPr>
        <w:tabs>
          <w:tab w:val="left" w:pos="1134"/>
          <w:tab w:val="left" w:pos="4536"/>
        </w:tabs>
        <w:rPr>
          <w:rFonts w:ascii="Times New Roman" w:hAnsi="Times New Roman" w:cs="Times New Roman"/>
          <w:sz w:val="24"/>
          <w:szCs w:val="24"/>
        </w:rPr>
      </w:pPr>
    </w:p>
    <w:p w14:paraId="0C341530" w14:textId="3CAC09BE" w:rsidR="00407E7A" w:rsidRDefault="00407E7A" w:rsidP="00407E7A">
      <w:p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ab/>
      </w:r>
      <w:r w:rsidR="00807687">
        <w:rPr>
          <w:rFonts w:ascii="Times New Roman" w:hAnsi="Times New Roman" w:cs="Times New Roman"/>
          <w:sz w:val="24"/>
          <w:szCs w:val="24"/>
        </w:rPr>
        <w:t>Recevez,</w:t>
      </w:r>
      <w:r>
        <w:rPr>
          <w:rFonts w:ascii="Times New Roman" w:hAnsi="Times New Roman" w:cs="Times New Roman"/>
          <w:sz w:val="24"/>
          <w:szCs w:val="24"/>
        </w:rPr>
        <w:t xml:space="preserve"> M Mme le maire nos salutations distingués</w:t>
      </w:r>
    </w:p>
    <w:p w14:paraId="2EFE9FE2" w14:textId="79485D1E" w:rsidR="00807687" w:rsidRDefault="00807687" w:rsidP="00407E7A">
      <w:pPr>
        <w:tabs>
          <w:tab w:val="left" w:pos="1134"/>
          <w:tab w:val="left" w:pos="4536"/>
        </w:tabs>
        <w:rPr>
          <w:rFonts w:ascii="Times New Roman" w:hAnsi="Times New Roman" w:cs="Times New Roman"/>
          <w:sz w:val="24"/>
          <w:szCs w:val="24"/>
        </w:rPr>
      </w:pPr>
    </w:p>
    <w:p w14:paraId="682934B1" w14:textId="513ACD9F" w:rsidR="00807687" w:rsidRDefault="003A5397" w:rsidP="00407E7A">
      <w:p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2867B597" w14:textId="57EF228C" w:rsidR="00807687" w:rsidRDefault="00807687" w:rsidP="00407E7A">
      <w:pPr>
        <w:tabs>
          <w:tab w:val="left" w:pos="1134"/>
          <w:tab w:val="left" w:pos="453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14:paraId="0DEA87B9" w14:textId="77777777" w:rsidR="00807687" w:rsidRPr="00407E7A" w:rsidRDefault="00807687" w:rsidP="00407E7A">
      <w:pPr>
        <w:tabs>
          <w:tab w:val="left" w:pos="1134"/>
          <w:tab w:val="left" w:pos="4536"/>
        </w:tabs>
        <w:rPr>
          <w:rFonts w:ascii="Times New Roman" w:hAnsi="Times New Roman" w:cs="Times New Roman"/>
          <w:sz w:val="24"/>
          <w:szCs w:val="24"/>
        </w:rPr>
      </w:pPr>
    </w:p>
    <w:p w14:paraId="451D9400" w14:textId="77777777" w:rsidR="00613880" w:rsidRPr="00613880" w:rsidRDefault="00613880" w:rsidP="00613880">
      <w:pPr>
        <w:tabs>
          <w:tab w:val="left" w:pos="4536"/>
        </w:tabs>
        <w:rPr>
          <w:rFonts w:ascii="Times New Roman" w:hAnsi="Times New Roman" w:cs="Times New Roman"/>
          <w:sz w:val="24"/>
          <w:szCs w:val="24"/>
        </w:rPr>
      </w:pPr>
    </w:p>
    <w:sectPr w:rsidR="00613880" w:rsidRPr="00613880" w:rsidSect="0061388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F14B5" w14:textId="77777777" w:rsidR="00703BE7" w:rsidRDefault="00703BE7" w:rsidP="00613880">
      <w:pPr>
        <w:spacing w:after="0" w:line="240" w:lineRule="auto"/>
      </w:pPr>
      <w:r>
        <w:separator/>
      </w:r>
    </w:p>
  </w:endnote>
  <w:endnote w:type="continuationSeparator" w:id="0">
    <w:p w14:paraId="3CE2E408" w14:textId="77777777" w:rsidR="00703BE7" w:rsidRDefault="00703BE7" w:rsidP="0061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4855B" w14:textId="77777777" w:rsidR="00703BE7" w:rsidRDefault="00703BE7" w:rsidP="00613880">
      <w:pPr>
        <w:spacing w:after="0" w:line="240" w:lineRule="auto"/>
      </w:pPr>
      <w:r>
        <w:separator/>
      </w:r>
    </w:p>
  </w:footnote>
  <w:footnote w:type="continuationSeparator" w:id="0">
    <w:p w14:paraId="03C15456" w14:textId="77777777" w:rsidR="00703BE7" w:rsidRDefault="00703BE7" w:rsidP="00613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C71B8" w14:textId="77777777" w:rsidR="00613880" w:rsidRDefault="00613880">
    <w:pPr>
      <w:pStyle w:val="En-tte"/>
    </w:pPr>
    <w:r>
      <w:rPr>
        <w:noProof/>
      </w:rPr>
      <w:drawing>
        <wp:inline distT="0" distB="0" distL="0" distR="0" wp14:anchorId="37E81335" wp14:editId="5D35B95C">
          <wp:extent cx="501456" cy="676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gt.gif"/>
                  <pic:cNvPicPr/>
                </pic:nvPicPr>
                <pic:blipFill>
                  <a:blip r:embed="rId1">
                    <a:extLst>
                      <a:ext uri="{28A0092B-C50C-407E-A947-70E740481C1C}">
                        <a14:useLocalDpi xmlns:a14="http://schemas.microsoft.com/office/drawing/2010/main" val="0"/>
                      </a:ext>
                    </a:extLst>
                  </a:blip>
                  <a:stretch>
                    <a:fillRect/>
                  </a:stretch>
                </pic:blipFill>
                <pic:spPr>
                  <a:xfrm>
                    <a:off x="0" y="0"/>
                    <a:ext cx="511326" cy="689586"/>
                  </a:xfrm>
                  <a:prstGeom prst="rect">
                    <a:avLst/>
                  </a:prstGeom>
                </pic:spPr>
              </pic:pic>
            </a:graphicData>
          </a:graphic>
        </wp:inline>
      </w:drawing>
    </w:r>
  </w:p>
  <w:p w14:paraId="5BC361B4" w14:textId="77777777" w:rsidR="00613880" w:rsidRDefault="00613880" w:rsidP="00613880">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240E9"/>
    <w:multiLevelType w:val="hybridMultilevel"/>
    <w:tmpl w:val="E88268B2"/>
    <w:lvl w:ilvl="0" w:tplc="2FCC0DDA">
      <w:start w:val="6"/>
      <w:numFmt w:val="bullet"/>
      <w:lvlText w:val="-"/>
      <w:lvlJc w:val="left"/>
      <w:pPr>
        <w:ind w:left="1500" w:hanging="360"/>
      </w:pPr>
      <w:rPr>
        <w:rFonts w:ascii="Times New Roman" w:eastAsiaTheme="minorHAnsi" w:hAnsi="Times New Roman" w:cs="Times New Roman" w:hint="default"/>
      </w:rPr>
    </w:lvl>
    <w:lvl w:ilvl="1" w:tplc="040C0003">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cs="Wingdings" w:hint="default"/>
      </w:rPr>
    </w:lvl>
    <w:lvl w:ilvl="3" w:tplc="040C0001" w:tentative="1">
      <w:start w:val="1"/>
      <w:numFmt w:val="bullet"/>
      <w:lvlText w:val=""/>
      <w:lvlJc w:val="left"/>
      <w:pPr>
        <w:ind w:left="3660" w:hanging="360"/>
      </w:pPr>
      <w:rPr>
        <w:rFonts w:ascii="Symbol" w:hAnsi="Symbol" w:cs="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cs="Wingdings" w:hint="default"/>
      </w:rPr>
    </w:lvl>
    <w:lvl w:ilvl="6" w:tplc="040C0001" w:tentative="1">
      <w:start w:val="1"/>
      <w:numFmt w:val="bullet"/>
      <w:lvlText w:val=""/>
      <w:lvlJc w:val="left"/>
      <w:pPr>
        <w:ind w:left="5820" w:hanging="360"/>
      </w:pPr>
      <w:rPr>
        <w:rFonts w:ascii="Symbol" w:hAnsi="Symbol" w:cs="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80"/>
    <w:rsid w:val="00097EE7"/>
    <w:rsid w:val="003A5397"/>
    <w:rsid w:val="00407E7A"/>
    <w:rsid w:val="00613880"/>
    <w:rsid w:val="00703BE7"/>
    <w:rsid w:val="00807687"/>
    <w:rsid w:val="00B145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391D"/>
  <w15:chartTrackingRefBased/>
  <w15:docId w15:val="{6BA0083B-6B29-47B9-902F-AC7A0992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3880"/>
    <w:pPr>
      <w:tabs>
        <w:tab w:val="center" w:pos="4536"/>
        <w:tab w:val="right" w:pos="9072"/>
      </w:tabs>
      <w:spacing w:after="0" w:line="240" w:lineRule="auto"/>
    </w:pPr>
  </w:style>
  <w:style w:type="character" w:customStyle="1" w:styleId="En-tteCar">
    <w:name w:val="En-tête Car"/>
    <w:basedOn w:val="Policepardfaut"/>
    <w:link w:val="En-tte"/>
    <w:uiPriority w:val="99"/>
    <w:rsid w:val="00613880"/>
  </w:style>
  <w:style w:type="paragraph" w:styleId="Pieddepage">
    <w:name w:val="footer"/>
    <w:basedOn w:val="Normal"/>
    <w:link w:val="PieddepageCar"/>
    <w:uiPriority w:val="99"/>
    <w:unhideWhenUsed/>
    <w:rsid w:val="006138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3880"/>
  </w:style>
  <w:style w:type="paragraph" w:styleId="Paragraphedeliste">
    <w:name w:val="List Paragraph"/>
    <w:basedOn w:val="Normal"/>
    <w:uiPriority w:val="34"/>
    <w:qFormat/>
    <w:rsid w:val="00407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151</Words>
  <Characters>833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3</cp:revision>
  <dcterms:created xsi:type="dcterms:W3CDTF">2020-04-17T06:14:00Z</dcterms:created>
  <dcterms:modified xsi:type="dcterms:W3CDTF">2020-04-17T06:35:00Z</dcterms:modified>
</cp:coreProperties>
</file>