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614" w:type="dxa"/>
        <w:tblLayout w:type="fixed"/>
        <w:tblLook w:val="04A0"/>
      </w:tblPr>
      <w:tblGrid>
        <w:gridCol w:w="13364"/>
        <w:gridCol w:w="33"/>
        <w:gridCol w:w="658"/>
        <w:gridCol w:w="49"/>
        <w:gridCol w:w="32"/>
        <w:gridCol w:w="612"/>
        <w:gridCol w:w="115"/>
        <w:gridCol w:w="12"/>
        <w:gridCol w:w="739"/>
      </w:tblGrid>
      <w:tr w:rsidR="003A5C55" w:rsidTr="006C7C7A">
        <w:tc>
          <w:tcPr>
            <w:tcW w:w="15614" w:type="dxa"/>
            <w:gridSpan w:val="9"/>
          </w:tcPr>
          <w:p w:rsidR="003A5C55" w:rsidRDefault="003A5C55" w:rsidP="00977E4B">
            <w:pPr>
              <w:rPr>
                <w:rFonts w:ascii="Comic Sans MS" w:hAnsi="Comic Sans MS"/>
                <w:sz w:val="32"/>
                <w:szCs w:val="32"/>
              </w:rPr>
            </w:pPr>
            <w:r>
              <w:rPr>
                <w:rFonts w:ascii="Comic Sans MS" w:hAnsi="Comic Sans MS"/>
                <w:sz w:val="32"/>
                <w:szCs w:val="32"/>
              </w:rPr>
              <w:t xml:space="preserve">Livret personnel de compétences                                            </w:t>
            </w:r>
            <w:r w:rsidR="00AE7509">
              <w:rPr>
                <w:rFonts w:ascii="Comic Sans MS" w:hAnsi="Comic Sans MS"/>
                <w:sz w:val="32"/>
                <w:szCs w:val="32"/>
              </w:rPr>
              <w:t xml:space="preserve">                                       </w:t>
            </w:r>
            <w:r w:rsidRPr="00977E4B">
              <w:rPr>
                <w:rFonts w:ascii="Comic Sans MS" w:hAnsi="Comic Sans MS"/>
                <w:sz w:val="20"/>
                <w:szCs w:val="20"/>
              </w:rPr>
              <w:t>Classe de Patricia BUYCK</w:t>
            </w:r>
          </w:p>
          <w:p w:rsidR="003A5C55" w:rsidRDefault="003A5C55" w:rsidP="00977E4B">
            <w:pPr>
              <w:rPr>
                <w:rFonts w:ascii="Comic Sans MS" w:hAnsi="Comic Sans MS"/>
                <w:sz w:val="32"/>
                <w:szCs w:val="32"/>
              </w:rPr>
            </w:pPr>
            <w:r>
              <w:rPr>
                <w:rFonts w:ascii="Comic Sans MS" w:hAnsi="Comic Sans MS"/>
                <w:sz w:val="32"/>
                <w:szCs w:val="32"/>
              </w:rPr>
              <w:t>NOM : _______________________________ Prénom : _______________________________</w:t>
            </w:r>
          </w:p>
          <w:p w:rsidR="003A5C55" w:rsidRDefault="003A5C55" w:rsidP="00977E4B">
            <w:pPr>
              <w:rPr>
                <w:rFonts w:ascii="Comic Sans MS" w:hAnsi="Comic Sans MS"/>
                <w:sz w:val="32"/>
                <w:szCs w:val="32"/>
              </w:rPr>
            </w:pPr>
          </w:p>
          <w:p w:rsidR="003A5C55" w:rsidRDefault="003A5C55" w:rsidP="00977E4B">
            <w:pPr>
              <w:rPr>
                <w:rFonts w:ascii="Comic Sans MS" w:hAnsi="Comic Sans MS"/>
                <w:sz w:val="32"/>
                <w:szCs w:val="32"/>
              </w:rPr>
            </w:pPr>
            <w:r>
              <w:rPr>
                <w:rFonts w:ascii="Comic Sans MS" w:hAnsi="Comic Sans MS"/>
                <w:sz w:val="32"/>
                <w:szCs w:val="32"/>
              </w:rPr>
              <w:t>Classe : ___________  Année scolaire : _____________________</w:t>
            </w:r>
          </w:p>
          <w:p w:rsidR="003A5C55" w:rsidRPr="00081A84" w:rsidRDefault="00AE7509" w:rsidP="00977E4B">
            <w:pPr>
              <w:rPr>
                <w:rFonts w:ascii="Comic Sans MS" w:hAnsi="Comic Sans MS"/>
                <w:sz w:val="24"/>
                <w:szCs w:val="24"/>
              </w:rPr>
            </w:pPr>
            <w:r w:rsidRPr="00081A84">
              <w:rPr>
                <w:rFonts w:ascii="Comic Sans MS" w:hAnsi="Comic Sans MS"/>
                <w:b/>
                <w:sz w:val="24"/>
                <w:szCs w:val="24"/>
              </w:rPr>
              <w:t>Code d’évaluation</w:t>
            </w:r>
            <w:r w:rsidRPr="00081A84">
              <w:rPr>
                <w:rFonts w:ascii="Comic Sans MS" w:hAnsi="Comic Sans MS"/>
                <w:sz w:val="24"/>
                <w:szCs w:val="24"/>
              </w:rPr>
              <w:t> : les items surlignés symbolisent ce qui a été étudié en classe</w:t>
            </w:r>
            <w:r w:rsidR="00081A84" w:rsidRPr="00081A84">
              <w:rPr>
                <w:rFonts w:ascii="Comic Sans MS" w:hAnsi="Comic Sans MS"/>
                <w:sz w:val="24"/>
                <w:szCs w:val="24"/>
              </w:rPr>
              <w:t>. Un « V » signifie que l’ensemble de l’item est validé. Les croix signifient qu’une partie de l’item est validée.</w:t>
            </w:r>
          </w:p>
        </w:tc>
      </w:tr>
      <w:tr w:rsidR="003A5C55" w:rsidTr="006C7C7A">
        <w:tc>
          <w:tcPr>
            <w:tcW w:w="15614" w:type="dxa"/>
            <w:gridSpan w:val="9"/>
          </w:tcPr>
          <w:p w:rsidR="003A5C55" w:rsidRPr="00652F3F" w:rsidRDefault="003A5C55" w:rsidP="00470737">
            <w:pPr>
              <w:jc w:val="center"/>
              <w:rPr>
                <w:rFonts w:ascii="Comic Sans MS" w:hAnsi="Comic Sans MS"/>
                <w:b/>
                <w:sz w:val="32"/>
                <w:szCs w:val="32"/>
              </w:rPr>
            </w:pPr>
            <w:r w:rsidRPr="00652F3F">
              <w:rPr>
                <w:rFonts w:ascii="Comic Sans MS" w:hAnsi="Comic Sans MS"/>
                <w:b/>
                <w:sz w:val="32"/>
                <w:szCs w:val="32"/>
              </w:rPr>
              <w:t>Compétence 1 - La maîtrise de la langue française- Palier 2</w:t>
            </w:r>
          </w:p>
        </w:tc>
      </w:tr>
      <w:tr w:rsidR="000F5BDD" w:rsidTr="000F5BDD">
        <w:tc>
          <w:tcPr>
            <w:tcW w:w="13397" w:type="dxa"/>
            <w:gridSpan w:val="2"/>
          </w:tcPr>
          <w:p w:rsidR="000F5BDD" w:rsidRPr="00470737" w:rsidRDefault="000F5BDD" w:rsidP="000F5BDD">
            <w:pPr>
              <w:jc w:val="center"/>
              <w:rPr>
                <w:b/>
                <w:sz w:val="28"/>
                <w:szCs w:val="28"/>
              </w:rPr>
            </w:pPr>
            <w:r>
              <w:rPr>
                <w:b/>
                <w:sz w:val="28"/>
                <w:szCs w:val="28"/>
              </w:rPr>
              <w:t>Capacités et savoir faire / Activités évaluées</w:t>
            </w:r>
          </w:p>
        </w:tc>
        <w:tc>
          <w:tcPr>
            <w:tcW w:w="707" w:type="dxa"/>
            <w:gridSpan w:val="2"/>
          </w:tcPr>
          <w:p w:rsidR="000F5BDD" w:rsidRPr="00470737" w:rsidRDefault="000F5BDD" w:rsidP="00470737">
            <w:pPr>
              <w:jc w:val="center"/>
              <w:rPr>
                <w:b/>
                <w:sz w:val="28"/>
                <w:szCs w:val="28"/>
              </w:rPr>
            </w:pPr>
            <w:r>
              <w:rPr>
                <w:b/>
                <w:sz w:val="28"/>
                <w:szCs w:val="28"/>
              </w:rPr>
              <w:t>CE2</w:t>
            </w:r>
          </w:p>
        </w:tc>
        <w:tc>
          <w:tcPr>
            <w:tcW w:w="759" w:type="dxa"/>
            <w:gridSpan w:val="3"/>
          </w:tcPr>
          <w:p w:rsidR="000F5BDD" w:rsidRPr="00470737" w:rsidRDefault="000F5BDD" w:rsidP="00470737">
            <w:pPr>
              <w:jc w:val="center"/>
              <w:rPr>
                <w:b/>
                <w:sz w:val="28"/>
                <w:szCs w:val="28"/>
              </w:rPr>
            </w:pPr>
            <w:r>
              <w:rPr>
                <w:b/>
                <w:sz w:val="28"/>
                <w:szCs w:val="28"/>
              </w:rPr>
              <w:t>CM1</w:t>
            </w:r>
          </w:p>
        </w:tc>
        <w:tc>
          <w:tcPr>
            <w:tcW w:w="751" w:type="dxa"/>
            <w:gridSpan w:val="2"/>
          </w:tcPr>
          <w:p w:rsidR="000F5BDD" w:rsidRPr="00470737" w:rsidRDefault="000F5BDD" w:rsidP="00470737">
            <w:pPr>
              <w:jc w:val="center"/>
              <w:rPr>
                <w:b/>
                <w:sz w:val="28"/>
                <w:szCs w:val="28"/>
              </w:rPr>
            </w:pPr>
            <w:r>
              <w:rPr>
                <w:b/>
                <w:sz w:val="28"/>
                <w:szCs w:val="28"/>
              </w:rPr>
              <w:t>CM2</w:t>
            </w:r>
          </w:p>
        </w:tc>
      </w:tr>
      <w:tr w:rsidR="003A5C55" w:rsidTr="006C7C7A">
        <w:tc>
          <w:tcPr>
            <w:tcW w:w="15614" w:type="dxa"/>
            <w:gridSpan w:val="9"/>
          </w:tcPr>
          <w:p w:rsidR="003A5C55" w:rsidRPr="00470737" w:rsidRDefault="003A5C55" w:rsidP="00470737">
            <w:pPr>
              <w:jc w:val="center"/>
              <w:rPr>
                <w:b/>
                <w:sz w:val="28"/>
                <w:szCs w:val="28"/>
              </w:rPr>
            </w:pPr>
            <w:r w:rsidRPr="00470737">
              <w:rPr>
                <w:b/>
                <w:sz w:val="28"/>
                <w:szCs w:val="28"/>
              </w:rPr>
              <w:t>DIRE</w:t>
            </w:r>
          </w:p>
        </w:tc>
      </w:tr>
      <w:tr w:rsidR="00AE7509" w:rsidTr="006C7C7A">
        <w:tc>
          <w:tcPr>
            <w:tcW w:w="13397" w:type="dxa"/>
            <w:gridSpan w:val="2"/>
            <w:vMerge w:val="restart"/>
          </w:tcPr>
          <w:p w:rsidR="00AE7509" w:rsidRPr="008B7945" w:rsidRDefault="00AE7509">
            <w:pPr>
              <w:rPr>
                <w:rFonts w:ascii="Comic Sans MS" w:hAnsi="Comic Sans MS"/>
                <w:b/>
                <w:sz w:val="24"/>
                <w:szCs w:val="24"/>
                <w:u w:val="single"/>
              </w:rPr>
            </w:pPr>
            <w:r w:rsidRPr="008B7945">
              <w:rPr>
                <w:rFonts w:ascii="Comic Sans MS" w:hAnsi="Comic Sans MS"/>
                <w:b/>
                <w:sz w:val="24"/>
                <w:szCs w:val="24"/>
                <w:u w:val="single"/>
              </w:rPr>
              <w:t>S’exprimer à l’oral comme à l’écrit dans un vocabulaire approprié et précis :</w:t>
            </w:r>
          </w:p>
          <w:p w:rsidR="00AE7509" w:rsidRPr="00652F3F" w:rsidRDefault="00AE7509">
            <w:pPr>
              <w:rPr>
                <w:rFonts w:ascii="Comic Sans MS" w:hAnsi="Comic Sans MS"/>
                <w:sz w:val="24"/>
                <w:szCs w:val="24"/>
              </w:rPr>
            </w:pPr>
            <w:r w:rsidRPr="00652F3F">
              <w:rPr>
                <w:rFonts w:ascii="Comic Sans MS" w:hAnsi="Comic Sans MS"/>
                <w:sz w:val="24"/>
                <w:szCs w:val="24"/>
              </w:rPr>
              <w:t xml:space="preserve">L’observation porte sur : la </w:t>
            </w:r>
            <w:r w:rsidRPr="000F5BDD">
              <w:rPr>
                <w:rFonts w:ascii="Comic Sans MS" w:hAnsi="Comic Sans MS"/>
                <w:b/>
                <w:sz w:val="24"/>
                <w:szCs w:val="24"/>
              </w:rPr>
              <w:t>clarté de l’expression</w:t>
            </w:r>
            <w:r w:rsidRPr="00652F3F">
              <w:rPr>
                <w:rFonts w:ascii="Comic Sans MS" w:hAnsi="Comic Sans MS"/>
                <w:sz w:val="24"/>
                <w:szCs w:val="24"/>
              </w:rPr>
              <w:t xml:space="preserve"> /la </w:t>
            </w:r>
            <w:r w:rsidRPr="000F5BDD">
              <w:rPr>
                <w:rFonts w:ascii="Comic Sans MS" w:hAnsi="Comic Sans MS"/>
                <w:b/>
                <w:sz w:val="24"/>
                <w:szCs w:val="24"/>
              </w:rPr>
              <w:t>pertinence du propos</w:t>
            </w:r>
            <w:r w:rsidRPr="00652F3F">
              <w:rPr>
                <w:rFonts w:ascii="Comic Sans MS" w:hAnsi="Comic Sans MS"/>
                <w:sz w:val="24"/>
                <w:szCs w:val="24"/>
              </w:rPr>
              <w:t xml:space="preserve"> /le </w:t>
            </w:r>
            <w:r w:rsidRPr="000F5BDD">
              <w:rPr>
                <w:rFonts w:ascii="Comic Sans MS" w:hAnsi="Comic Sans MS"/>
                <w:b/>
                <w:sz w:val="24"/>
                <w:szCs w:val="24"/>
              </w:rPr>
              <w:t>vocabulaire</w:t>
            </w:r>
            <w:r w:rsidRPr="00652F3F">
              <w:rPr>
                <w:rFonts w:ascii="Comic Sans MS" w:hAnsi="Comic Sans MS"/>
                <w:sz w:val="24"/>
                <w:szCs w:val="24"/>
              </w:rPr>
              <w:t xml:space="preserve"> employé /l’emploi de </w:t>
            </w:r>
            <w:r w:rsidRPr="000F5BDD">
              <w:rPr>
                <w:rFonts w:ascii="Comic Sans MS" w:hAnsi="Comic Sans MS"/>
                <w:b/>
                <w:sz w:val="24"/>
                <w:szCs w:val="24"/>
              </w:rPr>
              <w:t>connecteurs appropriés</w:t>
            </w:r>
            <w:r w:rsidRPr="00652F3F">
              <w:rPr>
                <w:rFonts w:ascii="Comic Sans MS" w:hAnsi="Comic Sans MS"/>
                <w:sz w:val="24"/>
                <w:szCs w:val="24"/>
              </w:rPr>
              <w:t>.</w:t>
            </w:r>
          </w:p>
          <w:p w:rsidR="00AE7509" w:rsidRDefault="00AE7509" w:rsidP="00323C88">
            <w:pPr>
              <w:rPr>
                <w:rFonts w:ascii="Comic Sans MS" w:hAnsi="Comic Sans MS"/>
                <w:sz w:val="24"/>
                <w:szCs w:val="24"/>
              </w:rPr>
            </w:pPr>
            <w:r w:rsidRPr="00652F3F">
              <w:rPr>
                <w:rFonts w:ascii="Comic Sans MS" w:hAnsi="Comic Sans MS"/>
                <w:sz w:val="24"/>
                <w:szCs w:val="24"/>
              </w:rPr>
              <w:t xml:space="preserve">- </w:t>
            </w:r>
            <w:r>
              <w:rPr>
                <w:rFonts w:ascii="Comic Sans MS" w:hAnsi="Comic Sans MS"/>
                <w:sz w:val="24"/>
                <w:szCs w:val="24"/>
              </w:rPr>
              <w:t>R</w:t>
            </w:r>
            <w:r w:rsidRPr="00652F3F">
              <w:rPr>
                <w:rFonts w:ascii="Comic Sans MS" w:hAnsi="Comic Sans MS"/>
                <w:sz w:val="24"/>
                <w:szCs w:val="24"/>
              </w:rPr>
              <w:t>appeler un événement ;</w:t>
            </w:r>
          </w:p>
          <w:p w:rsidR="00AE7509" w:rsidRPr="00652F3F" w:rsidRDefault="00AE7509" w:rsidP="00323C88">
            <w:pPr>
              <w:rPr>
                <w:rFonts w:ascii="Comic Sans MS" w:hAnsi="Comic Sans MS"/>
                <w:sz w:val="24"/>
                <w:szCs w:val="24"/>
              </w:rPr>
            </w:pPr>
            <w:r>
              <w:rPr>
                <w:rFonts w:ascii="Comic Sans MS" w:hAnsi="Comic Sans MS"/>
                <w:sz w:val="24"/>
                <w:szCs w:val="24"/>
              </w:rPr>
              <w:t>- R</w:t>
            </w:r>
            <w:r w:rsidRPr="00652F3F">
              <w:rPr>
                <w:rFonts w:ascii="Comic Sans MS" w:hAnsi="Comic Sans MS"/>
                <w:sz w:val="24"/>
                <w:szCs w:val="24"/>
              </w:rPr>
              <w:t>eformuler ou expliciter des consignes ;</w:t>
            </w:r>
          </w:p>
          <w:p w:rsidR="00AE7509" w:rsidRPr="00652F3F" w:rsidRDefault="00AE7509" w:rsidP="00323C88">
            <w:pPr>
              <w:rPr>
                <w:rFonts w:ascii="Comic Sans MS" w:hAnsi="Comic Sans MS"/>
                <w:sz w:val="24"/>
                <w:szCs w:val="24"/>
              </w:rPr>
            </w:pPr>
            <w:r>
              <w:rPr>
                <w:rFonts w:ascii="Comic Sans MS" w:hAnsi="Comic Sans MS"/>
                <w:sz w:val="24"/>
                <w:szCs w:val="24"/>
              </w:rPr>
              <w:t>- R</w:t>
            </w:r>
            <w:r w:rsidRPr="00652F3F">
              <w:rPr>
                <w:rFonts w:ascii="Comic Sans MS" w:hAnsi="Comic Sans MS"/>
                <w:sz w:val="24"/>
                <w:szCs w:val="24"/>
              </w:rPr>
              <w:t xml:space="preserve">apporter un récit ; </w:t>
            </w:r>
          </w:p>
          <w:p w:rsidR="00AE7509" w:rsidRPr="00652F3F" w:rsidRDefault="00AE7509" w:rsidP="00323C88">
            <w:pPr>
              <w:rPr>
                <w:rFonts w:ascii="Comic Sans MS" w:hAnsi="Comic Sans MS"/>
                <w:sz w:val="24"/>
                <w:szCs w:val="24"/>
              </w:rPr>
            </w:pPr>
            <w:r>
              <w:rPr>
                <w:rFonts w:ascii="Comic Sans MS" w:hAnsi="Comic Sans MS"/>
                <w:sz w:val="24"/>
                <w:szCs w:val="24"/>
              </w:rPr>
              <w:t>- R</w:t>
            </w:r>
            <w:r w:rsidRPr="00652F3F">
              <w:rPr>
                <w:rFonts w:ascii="Comic Sans MS" w:hAnsi="Comic Sans MS"/>
                <w:sz w:val="24"/>
                <w:szCs w:val="24"/>
              </w:rPr>
              <w:t>estituer des informations :(résumé oral des leçons étudiées, des apprentissages réalisés)</w:t>
            </w:r>
            <w:r>
              <w:rPr>
                <w:rFonts w:ascii="Comic Sans MS" w:hAnsi="Comic Sans MS"/>
                <w:sz w:val="24"/>
                <w:szCs w:val="24"/>
              </w:rPr>
              <w:t> ;</w:t>
            </w:r>
          </w:p>
          <w:p w:rsidR="00AE7509" w:rsidRPr="00323C88" w:rsidRDefault="00AE7509" w:rsidP="00323C88">
            <w:r>
              <w:rPr>
                <w:rFonts w:ascii="Comic Sans MS" w:hAnsi="Comic Sans MS"/>
                <w:sz w:val="24"/>
                <w:szCs w:val="24"/>
              </w:rPr>
              <w:t>-E</w:t>
            </w:r>
            <w:r w:rsidRPr="00652F3F">
              <w:rPr>
                <w:rFonts w:ascii="Comic Sans MS" w:hAnsi="Comic Sans MS"/>
                <w:sz w:val="24"/>
                <w:szCs w:val="24"/>
              </w:rPr>
              <w:t>xprimer un point de vue personnel ;</w:t>
            </w:r>
          </w:p>
        </w:tc>
        <w:tc>
          <w:tcPr>
            <w:tcW w:w="707" w:type="dxa"/>
            <w:gridSpan w:val="2"/>
          </w:tcPr>
          <w:p w:rsidR="00AE7509" w:rsidRPr="00323C88" w:rsidRDefault="00AE7509" w:rsidP="00323C88"/>
        </w:tc>
        <w:tc>
          <w:tcPr>
            <w:tcW w:w="759" w:type="dxa"/>
            <w:gridSpan w:val="3"/>
          </w:tcPr>
          <w:p w:rsidR="00AE7509" w:rsidRPr="00323C88" w:rsidRDefault="00AE7509" w:rsidP="00323C88"/>
        </w:tc>
        <w:tc>
          <w:tcPr>
            <w:tcW w:w="751" w:type="dxa"/>
            <w:gridSpan w:val="2"/>
          </w:tcPr>
          <w:p w:rsidR="00AE7509" w:rsidRPr="00323C88" w:rsidRDefault="00AE7509" w:rsidP="00323C88"/>
        </w:tc>
      </w:tr>
      <w:tr w:rsidR="00AE7509" w:rsidTr="006C7C7A">
        <w:tc>
          <w:tcPr>
            <w:tcW w:w="13397" w:type="dxa"/>
            <w:gridSpan w:val="2"/>
            <w:vMerge/>
          </w:tcPr>
          <w:p w:rsidR="00AE7509" w:rsidRPr="006C7C7A" w:rsidRDefault="00AE7509">
            <w:pPr>
              <w:rPr>
                <w:rFonts w:ascii="Comic Sans MS" w:hAnsi="Comic Sans MS"/>
                <w:sz w:val="24"/>
                <w:szCs w:val="24"/>
                <w:u w:val="single"/>
              </w:rPr>
            </w:pPr>
          </w:p>
        </w:tc>
        <w:tc>
          <w:tcPr>
            <w:tcW w:w="707" w:type="dxa"/>
            <w:gridSpan w:val="2"/>
          </w:tcPr>
          <w:p w:rsidR="00AE7509" w:rsidRPr="00323C88" w:rsidRDefault="00AE7509" w:rsidP="00323C88"/>
        </w:tc>
        <w:tc>
          <w:tcPr>
            <w:tcW w:w="759" w:type="dxa"/>
            <w:gridSpan w:val="3"/>
          </w:tcPr>
          <w:p w:rsidR="00AE7509" w:rsidRPr="00323C88" w:rsidRDefault="00AE7509" w:rsidP="00323C88"/>
        </w:tc>
        <w:tc>
          <w:tcPr>
            <w:tcW w:w="751" w:type="dxa"/>
            <w:gridSpan w:val="2"/>
          </w:tcPr>
          <w:p w:rsidR="00AE7509" w:rsidRPr="00323C88" w:rsidRDefault="00AE7509" w:rsidP="00323C88"/>
        </w:tc>
      </w:tr>
      <w:tr w:rsidR="00AE7509" w:rsidTr="006C7C7A">
        <w:tc>
          <w:tcPr>
            <w:tcW w:w="13397" w:type="dxa"/>
            <w:gridSpan w:val="2"/>
            <w:vMerge w:val="restart"/>
          </w:tcPr>
          <w:p w:rsidR="00AE7509" w:rsidRPr="008B7945" w:rsidRDefault="00AE7509" w:rsidP="002F54E4">
            <w:pPr>
              <w:rPr>
                <w:rFonts w:ascii="Comic Sans MS" w:hAnsi="Comic Sans MS"/>
                <w:b/>
                <w:sz w:val="24"/>
                <w:szCs w:val="24"/>
                <w:u w:val="single"/>
              </w:rPr>
            </w:pPr>
            <w:r w:rsidRPr="008B7945">
              <w:rPr>
                <w:rFonts w:ascii="Comic Sans MS" w:hAnsi="Comic Sans MS"/>
                <w:b/>
                <w:sz w:val="24"/>
                <w:szCs w:val="24"/>
                <w:u w:val="single"/>
              </w:rPr>
              <w:t xml:space="preserve">Prendre la parole en respectant le niveau de langue adapté. </w:t>
            </w:r>
          </w:p>
          <w:p w:rsidR="00AE7509" w:rsidRPr="00652F3F" w:rsidRDefault="00AE7509" w:rsidP="00977E4B">
            <w:pPr>
              <w:rPr>
                <w:rFonts w:ascii="Comic Sans MS" w:hAnsi="Comic Sans MS"/>
                <w:sz w:val="24"/>
                <w:szCs w:val="24"/>
              </w:rPr>
            </w:pPr>
            <w:r>
              <w:rPr>
                <w:rFonts w:ascii="Comic Sans MS" w:hAnsi="Comic Sans MS"/>
                <w:sz w:val="24"/>
                <w:szCs w:val="24"/>
              </w:rPr>
              <w:t>- P</w:t>
            </w:r>
            <w:r w:rsidRPr="00652F3F">
              <w:rPr>
                <w:rFonts w:ascii="Comic Sans MS" w:hAnsi="Comic Sans MS"/>
                <w:sz w:val="24"/>
                <w:szCs w:val="24"/>
              </w:rPr>
              <w:t xml:space="preserve">rendre la parole ; </w:t>
            </w:r>
          </w:p>
          <w:p w:rsidR="00AE7509" w:rsidRPr="00652F3F" w:rsidRDefault="00AE7509" w:rsidP="00977E4B">
            <w:pPr>
              <w:rPr>
                <w:rFonts w:ascii="Comic Sans MS" w:hAnsi="Comic Sans MS"/>
                <w:sz w:val="24"/>
                <w:szCs w:val="24"/>
              </w:rPr>
            </w:pPr>
            <w:r>
              <w:rPr>
                <w:rFonts w:ascii="Comic Sans MS" w:hAnsi="Comic Sans MS"/>
                <w:sz w:val="24"/>
                <w:szCs w:val="24"/>
              </w:rPr>
              <w:t>- R</w:t>
            </w:r>
            <w:r w:rsidRPr="00652F3F">
              <w:rPr>
                <w:rFonts w:ascii="Comic Sans MS" w:hAnsi="Comic Sans MS"/>
                <w:sz w:val="24"/>
                <w:szCs w:val="24"/>
              </w:rPr>
              <w:t xml:space="preserve">especter les tours de parole et les règles de politesse ; </w:t>
            </w:r>
          </w:p>
          <w:p w:rsidR="00AE7509" w:rsidRPr="00323C88" w:rsidRDefault="00AE7509">
            <w:r>
              <w:rPr>
                <w:rFonts w:ascii="Comic Sans MS" w:hAnsi="Comic Sans MS"/>
                <w:sz w:val="24"/>
                <w:szCs w:val="24"/>
              </w:rPr>
              <w:t>- U</w:t>
            </w:r>
            <w:r w:rsidRPr="00652F3F">
              <w:rPr>
                <w:rFonts w:ascii="Comic Sans MS" w:hAnsi="Comic Sans MS"/>
                <w:sz w:val="24"/>
                <w:szCs w:val="24"/>
              </w:rPr>
              <w:t>tiliser des niveaux de langue différents et adaptés au contexte.</w:t>
            </w: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tcPr>
          <w:p w:rsidR="00AE7509" w:rsidRPr="006C7C7A" w:rsidRDefault="00AE7509" w:rsidP="002F54E4">
            <w:pPr>
              <w:rPr>
                <w:rFonts w:ascii="Comic Sans MS" w:hAnsi="Comic Sans MS"/>
                <w:sz w:val="24"/>
                <w:szCs w:val="24"/>
                <w:u w:val="single"/>
              </w:rPr>
            </w:pP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val="restart"/>
          </w:tcPr>
          <w:p w:rsidR="00AE7509" w:rsidRPr="008B7945" w:rsidRDefault="00AE7509" w:rsidP="002F54E4">
            <w:pPr>
              <w:rPr>
                <w:rFonts w:ascii="Comic Sans MS" w:hAnsi="Comic Sans MS"/>
                <w:b/>
                <w:sz w:val="24"/>
                <w:szCs w:val="24"/>
                <w:u w:val="single"/>
              </w:rPr>
            </w:pPr>
            <w:r w:rsidRPr="006C7C7A">
              <w:rPr>
                <w:rFonts w:ascii="Comic Sans MS" w:hAnsi="Comic Sans MS"/>
                <w:sz w:val="24"/>
                <w:szCs w:val="24"/>
                <w:u w:val="single"/>
              </w:rPr>
              <w:t>R</w:t>
            </w:r>
            <w:r w:rsidRPr="008B7945">
              <w:rPr>
                <w:rFonts w:ascii="Comic Sans MS" w:hAnsi="Comic Sans MS"/>
                <w:b/>
                <w:sz w:val="24"/>
                <w:szCs w:val="24"/>
                <w:u w:val="single"/>
              </w:rPr>
              <w:t xml:space="preserve">épondre à une question par une phrase complète à l’oral. </w:t>
            </w:r>
          </w:p>
          <w:p w:rsidR="00AE7509" w:rsidRPr="00652F3F" w:rsidRDefault="00AE7509" w:rsidP="00977E4B">
            <w:pPr>
              <w:rPr>
                <w:rFonts w:ascii="Comic Sans MS" w:hAnsi="Comic Sans MS"/>
                <w:sz w:val="24"/>
                <w:szCs w:val="24"/>
              </w:rPr>
            </w:pPr>
            <w:r>
              <w:rPr>
                <w:rFonts w:ascii="Comic Sans MS" w:hAnsi="Comic Sans MS"/>
                <w:sz w:val="24"/>
                <w:szCs w:val="24"/>
              </w:rPr>
              <w:t>- F</w:t>
            </w:r>
            <w:r w:rsidRPr="00652F3F">
              <w:rPr>
                <w:rFonts w:ascii="Comic Sans MS" w:hAnsi="Comic Sans MS"/>
                <w:sz w:val="24"/>
                <w:szCs w:val="24"/>
              </w:rPr>
              <w:t xml:space="preserve">ormulation d’une phrase correcte pour répondre ; </w:t>
            </w:r>
          </w:p>
          <w:p w:rsidR="00AE7509" w:rsidRPr="00652F3F" w:rsidRDefault="00AE7509" w:rsidP="00977E4B">
            <w:pPr>
              <w:rPr>
                <w:rFonts w:ascii="Comic Sans MS" w:hAnsi="Comic Sans MS"/>
                <w:sz w:val="24"/>
                <w:szCs w:val="24"/>
              </w:rPr>
            </w:pPr>
            <w:r>
              <w:rPr>
                <w:rFonts w:ascii="Comic Sans MS" w:hAnsi="Comic Sans MS"/>
                <w:sz w:val="24"/>
                <w:szCs w:val="24"/>
              </w:rPr>
              <w:t>- R</w:t>
            </w:r>
            <w:r w:rsidRPr="00652F3F">
              <w:rPr>
                <w:rFonts w:ascii="Comic Sans MS" w:hAnsi="Comic Sans MS"/>
                <w:sz w:val="24"/>
                <w:szCs w:val="24"/>
              </w:rPr>
              <w:t xml:space="preserve">ichesse syntaxique ; </w:t>
            </w:r>
          </w:p>
          <w:p w:rsidR="00AE7509" w:rsidRPr="00AE7509" w:rsidRDefault="00AE7509">
            <w:pPr>
              <w:rPr>
                <w:rFonts w:ascii="Comic Sans MS" w:hAnsi="Comic Sans MS"/>
                <w:sz w:val="24"/>
                <w:szCs w:val="24"/>
              </w:rPr>
            </w:pPr>
            <w:r>
              <w:rPr>
                <w:rFonts w:ascii="Comic Sans MS" w:hAnsi="Comic Sans MS"/>
                <w:sz w:val="24"/>
                <w:szCs w:val="24"/>
              </w:rPr>
              <w:t>-</w:t>
            </w:r>
            <w:r w:rsidRPr="00652F3F">
              <w:rPr>
                <w:rFonts w:ascii="Comic Sans MS" w:hAnsi="Comic Sans MS"/>
                <w:sz w:val="24"/>
                <w:szCs w:val="24"/>
              </w:rPr>
              <w:t xml:space="preserve"> </w:t>
            </w:r>
            <w:r>
              <w:rPr>
                <w:rFonts w:ascii="Comic Sans MS" w:hAnsi="Comic Sans MS"/>
                <w:sz w:val="24"/>
                <w:szCs w:val="24"/>
              </w:rPr>
              <w:t>Prise en compte d</w:t>
            </w:r>
            <w:r w:rsidRPr="00652F3F">
              <w:rPr>
                <w:rFonts w:ascii="Comic Sans MS" w:hAnsi="Comic Sans MS"/>
                <w:sz w:val="24"/>
                <w:szCs w:val="24"/>
              </w:rPr>
              <w:t>es contraintes linguistiques de la ques</w:t>
            </w:r>
            <w:r>
              <w:rPr>
                <w:rFonts w:ascii="Comic Sans MS" w:hAnsi="Comic Sans MS"/>
                <w:sz w:val="24"/>
                <w:szCs w:val="24"/>
              </w:rPr>
              <w:t xml:space="preserve">tion (temporalité, désignation, </w:t>
            </w:r>
            <w:r w:rsidRPr="00652F3F">
              <w:rPr>
                <w:rFonts w:ascii="Comic Sans MS" w:hAnsi="Comic Sans MS"/>
                <w:sz w:val="24"/>
                <w:szCs w:val="24"/>
              </w:rPr>
              <w:t>pronominalisation).</w:t>
            </w: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tcPr>
          <w:p w:rsidR="00AE7509" w:rsidRPr="006C7C7A" w:rsidRDefault="00AE7509" w:rsidP="002F54E4">
            <w:pPr>
              <w:rPr>
                <w:rFonts w:ascii="Comic Sans MS" w:hAnsi="Comic Sans MS"/>
                <w:sz w:val="24"/>
                <w:szCs w:val="24"/>
                <w:u w:val="single"/>
              </w:rPr>
            </w:pP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8B7945">
        <w:trPr>
          <w:trHeight w:val="516"/>
        </w:trPr>
        <w:tc>
          <w:tcPr>
            <w:tcW w:w="13397" w:type="dxa"/>
            <w:gridSpan w:val="2"/>
            <w:vMerge w:val="restart"/>
          </w:tcPr>
          <w:p w:rsidR="00AE7509" w:rsidRPr="008B7945" w:rsidRDefault="00AE7509" w:rsidP="002F54E4">
            <w:pPr>
              <w:rPr>
                <w:rFonts w:ascii="Comic Sans MS" w:hAnsi="Comic Sans MS"/>
                <w:b/>
                <w:sz w:val="24"/>
                <w:szCs w:val="24"/>
                <w:u w:val="single"/>
              </w:rPr>
            </w:pPr>
            <w:r w:rsidRPr="008B7945">
              <w:rPr>
                <w:rFonts w:ascii="Comic Sans MS" w:hAnsi="Comic Sans MS"/>
                <w:b/>
                <w:sz w:val="24"/>
                <w:szCs w:val="24"/>
                <w:u w:val="single"/>
              </w:rPr>
              <w:lastRenderedPageBreak/>
              <w:t>Prendre part à un dialogue : prendre la parole devant les autres, écouter autrui, formuler  et justifier un point de vue.</w:t>
            </w:r>
          </w:p>
          <w:p w:rsidR="00AE7509" w:rsidRPr="00652F3F" w:rsidRDefault="00AE7509" w:rsidP="00977E4B">
            <w:pPr>
              <w:rPr>
                <w:rFonts w:ascii="Comic Sans MS" w:hAnsi="Comic Sans MS"/>
                <w:sz w:val="24"/>
                <w:szCs w:val="24"/>
              </w:rPr>
            </w:pPr>
            <w:r>
              <w:rPr>
                <w:rFonts w:ascii="Comic Sans MS" w:hAnsi="Comic Sans MS"/>
                <w:sz w:val="24"/>
                <w:szCs w:val="24"/>
              </w:rPr>
              <w:t>- D</w:t>
            </w:r>
            <w:r w:rsidRPr="00652F3F">
              <w:rPr>
                <w:rFonts w:ascii="Comic Sans MS" w:hAnsi="Comic Sans MS"/>
                <w:sz w:val="24"/>
                <w:szCs w:val="24"/>
              </w:rPr>
              <w:t xml:space="preserve">emander et prendre la parole à bon escient ; </w:t>
            </w:r>
          </w:p>
          <w:p w:rsidR="00AE7509" w:rsidRPr="00652F3F" w:rsidRDefault="00AE7509" w:rsidP="00977E4B">
            <w:pPr>
              <w:rPr>
                <w:rFonts w:ascii="Comic Sans MS" w:hAnsi="Comic Sans MS"/>
                <w:sz w:val="24"/>
                <w:szCs w:val="24"/>
              </w:rPr>
            </w:pPr>
            <w:r>
              <w:rPr>
                <w:rFonts w:ascii="Comic Sans MS" w:hAnsi="Comic Sans MS"/>
                <w:sz w:val="24"/>
                <w:szCs w:val="24"/>
              </w:rPr>
              <w:t>- Q</w:t>
            </w:r>
            <w:r w:rsidRPr="00652F3F">
              <w:rPr>
                <w:rFonts w:ascii="Comic Sans MS" w:hAnsi="Comic Sans MS"/>
                <w:sz w:val="24"/>
                <w:szCs w:val="24"/>
              </w:rPr>
              <w:t xml:space="preserve">uestionner pour mieux comprendre ; </w:t>
            </w:r>
          </w:p>
          <w:p w:rsidR="00AE7509" w:rsidRPr="00652F3F" w:rsidRDefault="00AE7509" w:rsidP="00977E4B">
            <w:pPr>
              <w:rPr>
                <w:rFonts w:ascii="Comic Sans MS" w:hAnsi="Comic Sans MS"/>
                <w:sz w:val="24"/>
                <w:szCs w:val="24"/>
              </w:rPr>
            </w:pPr>
            <w:r>
              <w:rPr>
                <w:rFonts w:ascii="Comic Sans MS" w:hAnsi="Comic Sans MS"/>
                <w:sz w:val="24"/>
                <w:szCs w:val="24"/>
              </w:rPr>
              <w:t>- R</w:t>
            </w:r>
            <w:r w:rsidRPr="00652F3F">
              <w:rPr>
                <w:rFonts w:ascii="Comic Sans MS" w:hAnsi="Comic Sans MS"/>
                <w:sz w:val="24"/>
                <w:szCs w:val="24"/>
              </w:rPr>
              <w:t xml:space="preserve">ester dans le sujet ; </w:t>
            </w:r>
          </w:p>
          <w:p w:rsidR="00AE7509" w:rsidRPr="00652F3F" w:rsidRDefault="00AE7509" w:rsidP="00977E4B">
            <w:pPr>
              <w:rPr>
                <w:rFonts w:ascii="Comic Sans MS" w:hAnsi="Comic Sans MS"/>
                <w:sz w:val="24"/>
                <w:szCs w:val="24"/>
              </w:rPr>
            </w:pPr>
            <w:r>
              <w:rPr>
                <w:rFonts w:ascii="Comic Sans MS" w:hAnsi="Comic Sans MS"/>
                <w:sz w:val="24"/>
                <w:szCs w:val="24"/>
              </w:rPr>
              <w:t>- S</w:t>
            </w:r>
            <w:r w:rsidRPr="00652F3F">
              <w:rPr>
                <w:rFonts w:ascii="Comic Sans MS" w:hAnsi="Comic Sans MS"/>
                <w:sz w:val="24"/>
                <w:szCs w:val="24"/>
              </w:rPr>
              <w:t xml:space="preserve">ituer son propos par rapport aux autres ; </w:t>
            </w:r>
          </w:p>
          <w:p w:rsidR="00AE7509" w:rsidRPr="00652F3F" w:rsidRDefault="00AE7509" w:rsidP="00977E4B">
            <w:pPr>
              <w:rPr>
                <w:rFonts w:ascii="Comic Sans MS" w:hAnsi="Comic Sans MS"/>
                <w:sz w:val="24"/>
                <w:szCs w:val="24"/>
              </w:rPr>
            </w:pPr>
            <w:r>
              <w:rPr>
                <w:rFonts w:ascii="Comic Sans MS" w:hAnsi="Comic Sans MS"/>
                <w:sz w:val="24"/>
                <w:szCs w:val="24"/>
              </w:rPr>
              <w:t>- A</w:t>
            </w:r>
            <w:r w:rsidRPr="00652F3F">
              <w:rPr>
                <w:rFonts w:ascii="Comic Sans MS" w:hAnsi="Comic Sans MS"/>
                <w:sz w:val="24"/>
                <w:szCs w:val="24"/>
              </w:rPr>
              <w:t xml:space="preserve">pporter des arguments ; </w:t>
            </w:r>
          </w:p>
          <w:p w:rsidR="00AE7509" w:rsidRPr="00652F3F" w:rsidRDefault="00AE7509" w:rsidP="00977E4B">
            <w:pPr>
              <w:rPr>
                <w:rFonts w:ascii="Comic Sans MS" w:hAnsi="Comic Sans MS"/>
                <w:sz w:val="24"/>
                <w:szCs w:val="24"/>
              </w:rPr>
            </w:pPr>
            <w:r>
              <w:rPr>
                <w:rFonts w:ascii="Comic Sans MS" w:hAnsi="Comic Sans MS"/>
                <w:sz w:val="24"/>
                <w:szCs w:val="24"/>
              </w:rPr>
              <w:t>- M</w:t>
            </w:r>
            <w:r w:rsidRPr="00652F3F">
              <w:rPr>
                <w:rFonts w:ascii="Comic Sans MS" w:hAnsi="Comic Sans MS"/>
                <w:sz w:val="24"/>
                <w:szCs w:val="24"/>
              </w:rPr>
              <w:t xml:space="preserve">obiliser des connaissances ; </w:t>
            </w:r>
          </w:p>
          <w:p w:rsidR="00AE7509" w:rsidRPr="00323C88" w:rsidRDefault="00AE7509">
            <w:r>
              <w:rPr>
                <w:rFonts w:ascii="Comic Sans MS" w:hAnsi="Comic Sans MS"/>
                <w:sz w:val="24"/>
                <w:szCs w:val="24"/>
              </w:rPr>
              <w:t>- R</w:t>
            </w:r>
            <w:r w:rsidRPr="00652F3F">
              <w:rPr>
                <w:rFonts w:ascii="Comic Sans MS" w:hAnsi="Comic Sans MS"/>
                <w:sz w:val="24"/>
                <w:szCs w:val="24"/>
              </w:rPr>
              <w:t>especter les règles habituelles de la communication.</w:t>
            </w: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tcPr>
          <w:p w:rsidR="00AE7509" w:rsidRPr="006C7C7A" w:rsidRDefault="00AE7509" w:rsidP="002F54E4">
            <w:pPr>
              <w:rPr>
                <w:rFonts w:ascii="Comic Sans MS" w:hAnsi="Comic Sans MS"/>
                <w:sz w:val="24"/>
                <w:szCs w:val="24"/>
                <w:u w:val="single"/>
              </w:rPr>
            </w:pP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val="restart"/>
          </w:tcPr>
          <w:p w:rsidR="00AE7509" w:rsidRPr="008B7945" w:rsidRDefault="00AE7509">
            <w:pPr>
              <w:rPr>
                <w:rFonts w:ascii="Comic Sans MS" w:hAnsi="Comic Sans MS"/>
                <w:b/>
                <w:sz w:val="24"/>
                <w:szCs w:val="24"/>
                <w:u w:val="single"/>
              </w:rPr>
            </w:pPr>
            <w:r w:rsidRPr="008B7945">
              <w:rPr>
                <w:rFonts w:ascii="Comic Sans MS" w:hAnsi="Comic Sans MS"/>
                <w:b/>
                <w:sz w:val="24"/>
                <w:szCs w:val="24"/>
                <w:u w:val="single"/>
              </w:rPr>
              <w:t>Dire de mémoire, de façon expressive, une dizaine de poèmes et de textes en prose.</w:t>
            </w:r>
          </w:p>
          <w:p w:rsidR="00AE7509" w:rsidRPr="00652F3F" w:rsidRDefault="00AE7509" w:rsidP="00652F3F">
            <w:pPr>
              <w:rPr>
                <w:rFonts w:ascii="Comic Sans MS" w:hAnsi="Comic Sans MS"/>
                <w:sz w:val="24"/>
                <w:szCs w:val="24"/>
              </w:rPr>
            </w:pPr>
            <w:r>
              <w:rPr>
                <w:rFonts w:ascii="Comic Sans MS" w:hAnsi="Comic Sans MS"/>
                <w:sz w:val="24"/>
                <w:szCs w:val="24"/>
              </w:rPr>
              <w:t>- M</w:t>
            </w:r>
            <w:r w:rsidRPr="00652F3F">
              <w:rPr>
                <w:rFonts w:ascii="Comic Sans MS" w:hAnsi="Comic Sans MS"/>
                <w:sz w:val="24"/>
                <w:szCs w:val="24"/>
              </w:rPr>
              <w:t xml:space="preserve">émorisation du texte ; </w:t>
            </w:r>
          </w:p>
          <w:p w:rsidR="00AE7509" w:rsidRPr="00652F3F" w:rsidRDefault="00AE7509" w:rsidP="00652F3F">
            <w:pPr>
              <w:rPr>
                <w:rFonts w:ascii="Comic Sans MS" w:hAnsi="Comic Sans MS"/>
                <w:sz w:val="24"/>
                <w:szCs w:val="24"/>
              </w:rPr>
            </w:pPr>
            <w:r>
              <w:rPr>
                <w:rFonts w:ascii="Comic Sans MS" w:hAnsi="Comic Sans MS"/>
                <w:sz w:val="24"/>
                <w:szCs w:val="24"/>
              </w:rPr>
              <w:t>- E</w:t>
            </w:r>
            <w:r w:rsidRPr="00652F3F">
              <w:rPr>
                <w:rFonts w:ascii="Comic Sans MS" w:hAnsi="Comic Sans MS"/>
                <w:sz w:val="24"/>
                <w:szCs w:val="24"/>
              </w:rPr>
              <w:t>xpression</w:t>
            </w:r>
            <w:r>
              <w:rPr>
                <w:rFonts w:ascii="Comic Sans MS" w:hAnsi="Comic Sans MS"/>
                <w:sz w:val="24"/>
                <w:szCs w:val="24"/>
              </w:rPr>
              <w:t xml:space="preserve"> et intonation</w:t>
            </w:r>
            <w:r w:rsidRPr="00652F3F">
              <w:rPr>
                <w:rFonts w:ascii="Comic Sans MS" w:hAnsi="Comic Sans MS"/>
                <w:sz w:val="24"/>
                <w:szCs w:val="24"/>
              </w:rPr>
              <w:t xml:space="preserve"> : voix audi</w:t>
            </w:r>
            <w:r>
              <w:rPr>
                <w:rFonts w:ascii="Comic Sans MS" w:hAnsi="Comic Sans MS"/>
                <w:sz w:val="24"/>
                <w:szCs w:val="24"/>
              </w:rPr>
              <w:t xml:space="preserve">ble, articulation, </w:t>
            </w:r>
            <w:r w:rsidRPr="00652F3F">
              <w:rPr>
                <w:rFonts w:ascii="Comic Sans MS" w:hAnsi="Comic Sans MS"/>
                <w:sz w:val="24"/>
                <w:szCs w:val="24"/>
              </w:rPr>
              <w:t xml:space="preserve"> rythme,</w:t>
            </w:r>
            <w:r>
              <w:rPr>
                <w:rFonts w:ascii="Comic Sans MS" w:hAnsi="Comic Sans MS"/>
                <w:sz w:val="24"/>
                <w:szCs w:val="24"/>
              </w:rPr>
              <w:t xml:space="preserve"> </w:t>
            </w:r>
            <w:r w:rsidRPr="00652F3F">
              <w:rPr>
                <w:rFonts w:ascii="Comic Sans MS" w:hAnsi="Comic Sans MS"/>
                <w:sz w:val="24"/>
                <w:szCs w:val="24"/>
              </w:rPr>
              <w:t>accentuation, intensité</w:t>
            </w:r>
          </w:p>
          <w:p w:rsidR="00AE7509" w:rsidRPr="00323C88" w:rsidRDefault="00AE7509">
            <w:r w:rsidRPr="00652F3F">
              <w:rPr>
                <w:rFonts w:ascii="Comic Sans MS" w:hAnsi="Comic Sans MS"/>
                <w:sz w:val="24"/>
                <w:szCs w:val="24"/>
              </w:rPr>
              <w:t>-</w:t>
            </w:r>
            <w:r>
              <w:rPr>
                <w:rFonts w:ascii="Comic Sans MS" w:hAnsi="Comic Sans MS"/>
                <w:sz w:val="24"/>
                <w:szCs w:val="24"/>
              </w:rPr>
              <w:t xml:space="preserve"> R</w:t>
            </w:r>
            <w:r w:rsidRPr="00652F3F">
              <w:rPr>
                <w:rFonts w:ascii="Comic Sans MS" w:hAnsi="Comic Sans MS"/>
                <w:sz w:val="24"/>
                <w:szCs w:val="24"/>
              </w:rPr>
              <w:t>espiration, attitudes, gestuelle.</w:t>
            </w: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tcPr>
          <w:p w:rsidR="00AE7509" w:rsidRPr="006C7C7A" w:rsidRDefault="00AE7509">
            <w:pPr>
              <w:rPr>
                <w:rFonts w:ascii="Comic Sans MS" w:hAnsi="Comic Sans MS"/>
                <w:sz w:val="24"/>
                <w:szCs w:val="24"/>
                <w:u w:val="single"/>
              </w:rPr>
            </w:pP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3A5C55" w:rsidTr="006C7C7A">
        <w:tc>
          <w:tcPr>
            <w:tcW w:w="15614" w:type="dxa"/>
            <w:gridSpan w:val="9"/>
          </w:tcPr>
          <w:p w:rsidR="003A5C55" w:rsidRPr="00CA0715" w:rsidRDefault="003A5C55" w:rsidP="00CA0715">
            <w:pPr>
              <w:jc w:val="center"/>
              <w:rPr>
                <w:b/>
              </w:rPr>
            </w:pPr>
            <w:r w:rsidRPr="00CA0715">
              <w:rPr>
                <w:rFonts w:ascii="Comic Sans MS" w:hAnsi="Comic Sans MS"/>
                <w:b/>
                <w:sz w:val="24"/>
                <w:szCs w:val="24"/>
              </w:rPr>
              <w:t>LIRE</w:t>
            </w:r>
          </w:p>
        </w:tc>
      </w:tr>
      <w:tr w:rsidR="00AE7509" w:rsidTr="006C7C7A">
        <w:tc>
          <w:tcPr>
            <w:tcW w:w="13397" w:type="dxa"/>
            <w:gridSpan w:val="2"/>
            <w:vMerge w:val="restart"/>
          </w:tcPr>
          <w:p w:rsidR="00AE7509" w:rsidRPr="008B7945" w:rsidRDefault="00AE7509" w:rsidP="002F54E4">
            <w:pPr>
              <w:rPr>
                <w:rFonts w:ascii="Comic Sans MS" w:hAnsi="Comic Sans MS"/>
                <w:b/>
                <w:sz w:val="24"/>
                <w:szCs w:val="24"/>
                <w:u w:val="single"/>
              </w:rPr>
            </w:pPr>
            <w:r w:rsidRPr="008B7945">
              <w:rPr>
                <w:rFonts w:ascii="Comic Sans MS" w:hAnsi="Comic Sans MS"/>
                <w:b/>
                <w:sz w:val="24"/>
                <w:szCs w:val="24"/>
                <w:u w:val="single"/>
              </w:rPr>
              <w:t xml:space="preserve">Lire avec aisance (à haute voix, silencieusement) un texte. </w:t>
            </w:r>
          </w:p>
          <w:p w:rsidR="00AE7509" w:rsidRPr="00CA0715" w:rsidRDefault="00AE7509" w:rsidP="00CA0715">
            <w:pPr>
              <w:rPr>
                <w:rFonts w:ascii="Comic Sans MS" w:hAnsi="Comic Sans MS"/>
                <w:sz w:val="24"/>
                <w:szCs w:val="24"/>
              </w:rPr>
            </w:pPr>
            <w:r w:rsidRPr="00CA0715">
              <w:rPr>
                <w:rFonts w:ascii="Comic Sans MS" w:hAnsi="Comic Sans MS"/>
                <w:sz w:val="24"/>
                <w:szCs w:val="24"/>
              </w:rPr>
              <w:t xml:space="preserve">- Lire à haute voix avec fluidité et de manière expressive </w:t>
            </w:r>
            <w:r>
              <w:rPr>
                <w:rFonts w:ascii="Comic Sans MS" w:hAnsi="Comic Sans MS"/>
                <w:sz w:val="24"/>
                <w:szCs w:val="24"/>
              </w:rPr>
              <w:t xml:space="preserve"> </w:t>
            </w:r>
            <w:r w:rsidRPr="00CA0715">
              <w:rPr>
                <w:rFonts w:ascii="Comic Sans MS" w:hAnsi="Comic Sans MS"/>
                <w:sz w:val="24"/>
                <w:szCs w:val="24"/>
              </w:rPr>
              <w:t xml:space="preserve">un texte de plus de dix lignes après préparation. </w:t>
            </w:r>
          </w:p>
          <w:p w:rsidR="00AE7509" w:rsidRPr="000F5BDD" w:rsidRDefault="00AE7509">
            <w:pPr>
              <w:rPr>
                <w:rFonts w:ascii="Comic Sans MS" w:hAnsi="Comic Sans MS"/>
                <w:sz w:val="24"/>
                <w:szCs w:val="24"/>
              </w:rPr>
            </w:pPr>
            <w:r w:rsidRPr="00CA0715">
              <w:rPr>
                <w:rFonts w:ascii="Comic Sans MS" w:hAnsi="Comic Sans MS"/>
                <w:sz w:val="24"/>
                <w:szCs w:val="24"/>
              </w:rPr>
              <w:t>- Lire silencieusement un texte littéraire ou documentaire et le comprendre (reformuler, résumer, répondre à des questions sur ce texte).</w:t>
            </w: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tcPr>
          <w:p w:rsidR="00AE7509" w:rsidRPr="006C7C7A" w:rsidRDefault="00AE7509" w:rsidP="002F54E4">
            <w:pPr>
              <w:rPr>
                <w:rFonts w:ascii="Comic Sans MS" w:hAnsi="Comic Sans MS"/>
                <w:sz w:val="24"/>
                <w:szCs w:val="24"/>
                <w:u w:val="single"/>
              </w:rPr>
            </w:pP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val="restart"/>
          </w:tcPr>
          <w:p w:rsidR="00AE7509" w:rsidRPr="008B7945" w:rsidRDefault="00AE7509" w:rsidP="002F54E4">
            <w:pPr>
              <w:rPr>
                <w:rFonts w:ascii="Comic Sans MS" w:hAnsi="Comic Sans MS"/>
                <w:b/>
                <w:sz w:val="24"/>
                <w:szCs w:val="24"/>
                <w:u w:val="single"/>
              </w:rPr>
            </w:pPr>
            <w:r w:rsidRPr="008B7945">
              <w:rPr>
                <w:rFonts w:ascii="Comic Sans MS" w:hAnsi="Comic Sans MS"/>
                <w:b/>
                <w:sz w:val="24"/>
                <w:szCs w:val="24"/>
                <w:u w:val="single"/>
              </w:rPr>
              <w:t xml:space="preserve">Lire seul des textes du patrimoine et des œuvres intégrales de la littérature de jeunesse,  adaptés à son âge. </w:t>
            </w:r>
          </w:p>
          <w:p w:rsidR="00AE7509" w:rsidRPr="00CA0715" w:rsidRDefault="00AE7509" w:rsidP="00CA0715">
            <w:pPr>
              <w:rPr>
                <w:rFonts w:ascii="Comic Sans MS" w:hAnsi="Comic Sans MS"/>
                <w:sz w:val="24"/>
                <w:szCs w:val="24"/>
              </w:rPr>
            </w:pPr>
            <w:r>
              <w:rPr>
                <w:rFonts w:ascii="Comic Sans MS" w:hAnsi="Comic Sans MS"/>
                <w:sz w:val="24"/>
                <w:szCs w:val="24"/>
              </w:rPr>
              <w:t>- C</w:t>
            </w:r>
            <w:r w:rsidRPr="00CA0715">
              <w:rPr>
                <w:rFonts w:ascii="Comic Sans MS" w:hAnsi="Comic Sans MS"/>
                <w:sz w:val="24"/>
                <w:szCs w:val="24"/>
              </w:rPr>
              <w:t xml:space="preserve">hoisir un extrait caractéristique de l’œuvre pour une lecture à voix haute ; </w:t>
            </w:r>
          </w:p>
          <w:p w:rsidR="00AE7509" w:rsidRPr="00CA0715" w:rsidRDefault="00AE7509" w:rsidP="00CA0715">
            <w:pPr>
              <w:rPr>
                <w:rFonts w:ascii="Comic Sans MS" w:hAnsi="Comic Sans MS"/>
                <w:sz w:val="24"/>
                <w:szCs w:val="24"/>
              </w:rPr>
            </w:pPr>
            <w:r>
              <w:rPr>
                <w:rFonts w:ascii="Comic Sans MS" w:hAnsi="Comic Sans MS"/>
                <w:sz w:val="24"/>
                <w:szCs w:val="24"/>
              </w:rPr>
              <w:t>- E</w:t>
            </w:r>
            <w:r w:rsidRPr="00CA0715">
              <w:rPr>
                <w:rFonts w:ascii="Comic Sans MS" w:hAnsi="Comic Sans MS"/>
                <w:sz w:val="24"/>
                <w:szCs w:val="24"/>
              </w:rPr>
              <w:t xml:space="preserve">xprimer un point de vue argumenté ; </w:t>
            </w:r>
          </w:p>
          <w:p w:rsidR="00AE7509" w:rsidRPr="00CA0715" w:rsidRDefault="00AE7509" w:rsidP="00CA0715">
            <w:pPr>
              <w:rPr>
                <w:rFonts w:ascii="Comic Sans MS" w:hAnsi="Comic Sans MS"/>
                <w:sz w:val="24"/>
                <w:szCs w:val="24"/>
              </w:rPr>
            </w:pPr>
            <w:r>
              <w:rPr>
                <w:rFonts w:ascii="Comic Sans MS" w:hAnsi="Comic Sans MS"/>
                <w:sz w:val="24"/>
                <w:szCs w:val="24"/>
              </w:rPr>
              <w:t>- R</w:t>
            </w:r>
            <w:r w:rsidRPr="00CA0715">
              <w:rPr>
                <w:rFonts w:ascii="Comic Sans MS" w:hAnsi="Comic Sans MS"/>
                <w:sz w:val="24"/>
                <w:szCs w:val="24"/>
              </w:rPr>
              <w:t xml:space="preserve">evenir au texte pour valider ou remettre en cause une interprétation ; </w:t>
            </w:r>
          </w:p>
          <w:p w:rsidR="00AE7509" w:rsidRPr="00323C88" w:rsidRDefault="00AE7509">
            <w:r w:rsidRPr="00CA0715">
              <w:rPr>
                <w:rFonts w:ascii="Comic Sans MS" w:hAnsi="Comic Sans MS"/>
                <w:sz w:val="24"/>
                <w:szCs w:val="24"/>
              </w:rPr>
              <w:t>-</w:t>
            </w:r>
            <w:r>
              <w:rPr>
                <w:rFonts w:ascii="Comic Sans MS" w:hAnsi="Comic Sans MS"/>
                <w:sz w:val="24"/>
                <w:szCs w:val="24"/>
              </w:rPr>
              <w:t xml:space="preserve"> R</w:t>
            </w:r>
            <w:r w:rsidRPr="00CA0715">
              <w:rPr>
                <w:rFonts w:ascii="Comic Sans MS" w:hAnsi="Comic Sans MS"/>
                <w:sz w:val="24"/>
                <w:szCs w:val="24"/>
              </w:rPr>
              <w:t>approcher des œuvres littéraires au cours des débats</w:t>
            </w:r>
            <w:r>
              <w:rPr>
                <w:rFonts w:ascii="Comic Sans MS" w:hAnsi="Comic Sans MS"/>
                <w:sz w:val="24"/>
                <w:szCs w:val="24"/>
              </w:rPr>
              <w:t>.</w:t>
            </w: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AE7509" w:rsidTr="006C7C7A">
        <w:tc>
          <w:tcPr>
            <w:tcW w:w="13397" w:type="dxa"/>
            <w:gridSpan w:val="2"/>
            <w:vMerge/>
          </w:tcPr>
          <w:p w:rsidR="00AE7509" w:rsidRPr="006C7C7A" w:rsidRDefault="00AE7509" w:rsidP="002F54E4">
            <w:pPr>
              <w:rPr>
                <w:rFonts w:ascii="Comic Sans MS" w:hAnsi="Comic Sans MS"/>
                <w:sz w:val="24"/>
                <w:szCs w:val="24"/>
                <w:u w:val="single"/>
              </w:rPr>
            </w:pPr>
          </w:p>
        </w:tc>
        <w:tc>
          <w:tcPr>
            <w:tcW w:w="707" w:type="dxa"/>
            <w:gridSpan w:val="2"/>
          </w:tcPr>
          <w:p w:rsidR="00AE7509" w:rsidRPr="00323C88" w:rsidRDefault="00AE7509"/>
        </w:tc>
        <w:tc>
          <w:tcPr>
            <w:tcW w:w="759" w:type="dxa"/>
            <w:gridSpan w:val="3"/>
          </w:tcPr>
          <w:p w:rsidR="00AE7509" w:rsidRPr="00323C88" w:rsidRDefault="00AE7509"/>
        </w:tc>
        <w:tc>
          <w:tcPr>
            <w:tcW w:w="751" w:type="dxa"/>
            <w:gridSpan w:val="2"/>
          </w:tcPr>
          <w:p w:rsidR="00AE7509" w:rsidRPr="00323C88" w:rsidRDefault="00AE7509"/>
        </w:tc>
      </w:tr>
      <w:tr w:rsidR="00DF52AE" w:rsidTr="00DF52AE">
        <w:trPr>
          <w:trHeight w:val="781"/>
        </w:trPr>
        <w:tc>
          <w:tcPr>
            <w:tcW w:w="13397" w:type="dxa"/>
            <w:gridSpan w:val="2"/>
          </w:tcPr>
          <w:p w:rsidR="00DF52AE" w:rsidRPr="008B7945" w:rsidRDefault="00DF52AE" w:rsidP="008B7945">
            <w:pPr>
              <w:rPr>
                <w:rFonts w:ascii="Comic Sans MS" w:hAnsi="Comic Sans MS"/>
                <w:b/>
                <w:sz w:val="24"/>
                <w:szCs w:val="24"/>
                <w:u w:val="single"/>
              </w:rPr>
            </w:pPr>
            <w:r w:rsidRPr="008B7945">
              <w:rPr>
                <w:rFonts w:ascii="Comic Sans MS" w:hAnsi="Comic Sans MS"/>
                <w:b/>
                <w:sz w:val="24"/>
                <w:szCs w:val="24"/>
                <w:u w:val="single"/>
              </w:rPr>
              <w:t>Lire seul et comprendre un énoncé, une consigne :</w:t>
            </w:r>
          </w:p>
        </w:tc>
        <w:tc>
          <w:tcPr>
            <w:tcW w:w="739" w:type="dxa"/>
            <w:gridSpan w:val="3"/>
          </w:tcPr>
          <w:p w:rsidR="00DF52AE" w:rsidRPr="00323C88" w:rsidRDefault="00DF52AE" w:rsidP="00081A84"/>
        </w:tc>
        <w:tc>
          <w:tcPr>
            <w:tcW w:w="739" w:type="dxa"/>
            <w:gridSpan w:val="3"/>
          </w:tcPr>
          <w:p w:rsidR="00DF52AE" w:rsidRPr="00323C88" w:rsidRDefault="00DF52AE" w:rsidP="00081A84"/>
        </w:tc>
        <w:tc>
          <w:tcPr>
            <w:tcW w:w="739" w:type="dxa"/>
          </w:tcPr>
          <w:p w:rsidR="00DF52AE" w:rsidRPr="00323C88" w:rsidRDefault="00DF52AE" w:rsidP="00081A84"/>
        </w:tc>
      </w:tr>
      <w:tr w:rsidR="00081A84" w:rsidTr="006C7C7A">
        <w:tc>
          <w:tcPr>
            <w:tcW w:w="13397" w:type="dxa"/>
            <w:gridSpan w:val="2"/>
            <w:vMerge w:val="restart"/>
          </w:tcPr>
          <w:p w:rsidR="00081A84" w:rsidRPr="00DF52AE" w:rsidRDefault="00081A84" w:rsidP="002F54E4">
            <w:pPr>
              <w:rPr>
                <w:rFonts w:ascii="Comic Sans MS" w:hAnsi="Comic Sans MS"/>
                <w:b/>
                <w:sz w:val="24"/>
                <w:szCs w:val="24"/>
                <w:u w:val="single"/>
              </w:rPr>
            </w:pPr>
            <w:r w:rsidRPr="00DF52AE">
              <w:rPr>
                <w:rFonts w:ascii="Comic Sans MS" w:hAnsi="Comic Sans MS"/>
                <w:b/>
                <w:sz w:val="24"/>
                <w:szCs w:val="24"/>
                <w:u w:val="single"/>
              </w:rPr>
              <w:t>Dégager le thème d’un texte.</w:t>
            </w:r>
          </w:p>
          <w:p w:rsidR="00081A84" w:rsidRPr="00EF42E5" w:rsidRDefault="00081A84" w:rsidP="00EF42E5">
            <w:pPr>
              <w:rPr>
                <w:rFonts w:ascii="Comic Sans MS" w:hAnsi="Comic Sans MS"/>
                <w:sz w:val="24"/>
                <w:szCs w:val="24"/>
              </w:rPr>
            </w:pPr>
            <w:r>
              <w:rPr>
                <w:rFonts w:ascii="Comic Sans MS" w:hAnsi="Comic Sans MS"/>
                <w:sz w:val="24"/>
                <w:szCs w:val="24"/>
              </w:rPr>
              <w:t>- I</w:t>
            </w:r>
            <w:r w:rsidRPr="00EF42E5">
              <w:rPr>
                <w:rFonts w:ascii="Comic Sans MS" w:hAnsi="Comic Sans MS"/>
                <w:sz w:val="24"/>
                <w:szCs w:val="24"/>
              </w:rPr>
              <w:t xml:space="preserve">dentifier de quoi parle le texte (la ou les grandes questions abordées, l'objet de la description, la trame de </w:t>
            </w:r>
            <w:r w:rsidRPr="00EF42E5">
              <w:rPr>
                <w:rFonts w:ascii="Comic Sans MS" w:hAnsi="Comic Sans MS"/>
                <w:sz w:val="24"/>
                <w:szCs w:val="24"/>
              </w:rPr>
              <w:lastRenderedPageBreak/>
              <w:t xml:space="preserve">l’histoire, les relations entre les personnages...) ; </w:t>
            </w:r>
          </w:p>
          <w:p w:rsidR="00081A84" w:rsidRPr="00EF42E5" w:rsidRDefault="00081A84" w:rsidP="00EF42E5">
            <w:pPr>
              <w:rPr>
                <w:rFonts w:ascii="Comic Sans MS" w:hAnsi="Comic Sans MS"/>
                <w:sz w:val="24"/>
                <w:szCs w:val="24"/>
              </w:rPr>
            </w:pPr>
            <w:r>
              <w:rPr>
                <w:rFonts w:ascii="Comic Sans MS" w:hAnsi="Comic Sans MS"/>
                <w:sz w:val="24"/>
                <w:szCs w:val="24"/>
              </w:rPr>
              <w:t>- I</w:t>
            </w:r>
            <w:r w:rsidRPr="00EF42E5">
              <w:rPr>
                <w:rFonts w:ascii="Comic Sans MS" w:hAnsi="Comic Sans MS"/>
                <w:sz w:val="24"/>
                <w:szCs w:val="24"/>
              </w:rPr>
              <w:t xml:space="preserve">dentifier les éléments significatifs par rapport à une thématique présente dans le texte. </w:t>
            </w:r>
          </w:p>
          <w:p w:rsidR="00081A84" w:rsidRPr="00323C88" w:rsidRDefault="00081A84"/>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2F54E4">
            <w:pPr>
              <w:rPr>
                <w:rFonts w:ascii="Comic Sans MS" w:hAnsi="Comic Sans MS"/>
                <w:sz w:val="24"/>
                <w:szCs w:val="24"/>
                <w:u w:val="single"/>
              </w:rPr>
            </w:pP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rsidP="002F54E4">
            <w:pPr>
              <w:rPr>
                <w:rFonts w:ascii="Comic Sans MS" w:hAnsi="Comic Sans MS"/>
                <w:b/>
                <w:sz w:val="24"/>
                <w:szCs w:val="24"/>
              </w:rPr>
            </w:pPr>
            <w:r w:rsidRPr="00DF52AE">
              <w:rPr>
                <w:rFonts w:ascii="Comic Sans MS" w:hAnsi="Comic Sans MS"/>
                <w:b/>
                <w:sz w:val="24"/>
                <w:szCs w:val="24"/>
                <w:u w:val="single"/>
              </w:rPr>
              <w:lastRenderedPageBreak/>
              <w:t>Repérer dans un texte des informations explicites</w:t>
            </w:r>
            <w:r w:rsidRPr="00DF52AE">
              <w:rPr>
                <w:rFonts w:ascii="Comic Sans MS" w:hAnsi="Comic Sans MS"/>
                <w:b/>
                <w:sz w:val="24"/>
                <w:szCs w:val="24"/>
              </w:rPr>
              <w:t xml:space="preserve">. </w:t>
            </w:r>
          </w:p>
          <w:p w:rsidR="00081A84" w:rsidRPr="00EF42E5" w:rsidRDefault="00081A84" w:rsidP="00EF42E5">
            <w:pPr>
              <w:rPr>
                <w:rFonts w:ascii="Comic Sans MS" w:hAnsi="Comic Sans MS"/>
                <w:sz w:val="24"/>
                <w:szCs w:val="24"/>
              </w:rPr>
            </w:pPr>
            <w:r>
              <w:rPr>
                <w:rFonts w:ascii="Comic Sans MS" w:hAnsi="Comic Sans MS"/>
                <w:sz w:val="24"/>
                <w:szCs w:val="24"/>
              </w:rPr>
              <w:t>- P</w:t>
            </w:r>
            <w:r w:rsidRPr="00EF42E5">
              <w:rPr>
                <w:rFonts w:ascii="Comic Sans MS" w:hAnsi="Comic Sans MS"/>
                <w:sz w:val="24"/>
                <w:szCs w:val="24"/>
              </w:rPr>
              <w:t xml:space="preserve">rélever des informations directement accessibles dans un document écrit (texte littéraire, texte documentaire, compte rendu d’expérience, fiche technique…) ; </w:t>
            </w:r>
          </w:p>
          <w:p w:rsidR="00081A84" w:rsidRPr="00323C88" w:rsidRDefault="00081A84">
            <w:r>
              <w:rPr>
                <w:rFonts w:ascii="Comic Sans MS" w:hAnsi="Comic Sans MS"/>
                <w:sz w:val="24"/>
                <w:szCs w:val="24"/>
              </w:rPr>
              <w:t>- R</w:t>
            </w:r>
            <w:r w:rsidRPr="00EF42E5">
              <w:rPr>
                <w:rFonts w:ascii="Comic Sans MS" w:hAnsi="Comic Sans MS"/>
                <w:sz w:val="24"/>
                <w:szCs w:val="24"/>
              </w:rPr>
              <w:t>epérer les structures spécifiques de textes littéraires ou documentaires (mode d’emploi, fiches techniques…).</w:t>
            </w: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2F54E4">
            <w:pPr>
              <w:rPr>
                <w:rFonts w:ascii="Comic Sans MS" w:hAnsi="Comic Sans MS"/>
                <w:sz w:val="24"/>
                <w:szCs w:val="24"/>
                <w:u w:val="single"/>
              </w:rPr>
            </w:pP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pPr>
              <w:rPr>
                <w:rFonts w:ascii="Comic Sans MS" w:hAnsi="Comic Sans MS"/>
                <w:b/>
                <w:sz w:val="24"/>
                <w:szCs w:val="24"/>
                <w:u w:val="single"/>
              </w:rPr>
            </w:pPr>
            <w:r w:rsidRPr="00DF52AE">
              <w:rPr>
                <w:rFonts w:ascii="Comic Sans MS" w:hAnsi="Comic Sans MS"/>
                <w:b/>
                <w:sz w:val="24"/>
                <w:szCs w:val="24"/>
                <w:u w:val="single"/>
              </w:rPr>
              <w:t>Inférer des informations nouvelles (implicites).</w:t>
            </w:r>
          </w:p>
          <w:p w:rsidR="00081A84" w:rsidRDefault="00081A84">
            <w:pPr>
              <w:rPr>
                <w:rFonts w:ascii="Comic Sans MS" w:hAnsi="Comic Sans MS"/>
                <w:sz w:val="24"/>
                <w:szCs w:val="24"/>
              </w:rPr>
            </w:pPr>
            <w:r>
              <w:rPr>
                <w:rFonts w:ascii="Comic Sans MS" w:hAnsi="Comic Sans MS"/>
                <w:sz w:val="24"/>
                <w:szCs w:val="24"/>
              </w:rPr>
              <w:t>- M</w:t>
            </w:r>
            <w:r w:rsidRPr="00A274E4">
              <w:rPr>
                <w:rFonts w:ascii="Comic Sans MS" w:hAnsi="Comic Sans MS"/>
                <w:sz w:val="24"/>
                <w:szCs w:val="24"/>
              </w:rPr>
              <w:t xml:space="preserve">ettre en relation plusieurs informations explicitement contenues dans le texte pour en déduire une information </w:t>
            </w:r>
            <w:r>
              <w:rPr>
                <w:rFonts w:ascii="Comic Sans MS" w:hAnsi="Comic Sans MS"/>
                <w:sz w:val="24"/>
                <w:szCs w:val="24"/>
              </w:rPr>
              <w:t>n</w:t>
            </w:r>
            <w:r w:rsidRPr="00A274E4">
              <w:rPr>
                <w:rFonts w:ascii="Comic Sans MS" w:hAnsi="Comic Sans MS"/>
                <w:sz w:val="24"/>
                <w:szCs w:val="24"/>
              </w:rPr>
              <w:t>ouvelle</w:t>
            </w:r>
            <w:r>
              <w:rPr>
                <w:rFonts w:ascii="Comic Sans MS" w:hAnsi="Comic Sans MS"/>
                <w:sz w:val="24"/>
                <w:szCs w:val="24"/>
              </w:rPr>
              <w:t> ;</w:t>
            </w:r>
          </w:p>
          <w:p w:rsidR="00081A84" w:rsidRDefault="00081A84" w:rsidP="00A274E4">
            <w:pPr>
              <w:rPr>
                <w:rFonts w:ascii="Comic Sans MS" w:hAnsi="Comic Sans MS"/>
                <w:sz w:val="24"/>
                <w:szCs w:val="24"/>
              </w:rPr>
            </w:pPr>
            <w:r>
              <w:rPr>
                <w:rFonts w:ascii="Comic Sans MS" w:hAnsi="Comic Sans MS"/>
                <w:sz w:val="24"/>
                <w:szCs w:val="24"/>
              </w:rPr>
              <w:t>- Q</w:t>
            </w:r>
            <w:r w:rsidRPr="00A274E4">
              <w:rPr>
                <w:rFonts w:ascii="Comic Sans MS" w:hAnsi="Comic Sans MS"/>
                <w:sz w:val="24"/>
                <w:szCs w:val="24"/>
              </w:rPr>
              <w:t>uestionner le texte : organisation syntaxique, orthographique et gramma</w:t>
            </w:r>
            <w:r>
              <w:rPr>
                <w:rFonts w:ascii="Comic Sans MS" w:hAnsi="Comic Sans MS"/>
                <w:sz w:val="24"/>
                <w:szCs w:val="24"/>
              </w:rPr>
              <w:t xml:space="preserve">ticale (reprises anaphoriques, </w:t>
            </w:r>
            <w:r w:rsidRPr="00A274E4">
              <w:rPr>
                <w:rFonts w:ascii="Comic Sans MS" w:hAnsi="Comic Sans MS"/>
                <w:sz w:val="24"/>
                <w:szCs w:val="24"/>
              </w:rPr>
              <w:t>connecteurs logiques, mots de liaison, marques des relations spatiales et temporelles)</w:t>
            </w:r>
            <w:r>
              <w:rPr>
                <w:rFonts w:ascii="Comic Sans MS" w:hAnsi="Comic Sans MS"/>
                <w:sz w:val="24"/>
                <w:szCs w:val="24"/>
              </w:rPr>
              <w:t> ;</w:t>
            </w:r>
          </w:p>
          <w:p w:rsidR="00081A84" w:rsidRPr="00323C88" w:rsidRDefault="00081A84">
            <w:r>
              <w:rPr>
                <w:rFonts w:ascii="Comic Sans MS" w:hAnsi="Comic Sans MS"/>
                <w:sz w:val="24"/>
                <w:szCs w:val="24"/>
              </w:rPr>
              <w:t>- A</w:t>
            </w:r>
            <w:r w:rsidRPr="00A274E4">
              <w:rPr>
                <w:rFonts w:ascii="Comic Sans MS" w:hAnsi="Comic Sans MS"/>
                <w:sz w:val="24"/>
                <w:szCs w:val="24"/>
              </w:rPr>
              <w:t>pporter des références, des connaissances et des informations co</w:t>
            </w:r>
            <w:r>
              <w:rPr>
                <w:rFonts w:ascii="Comic Sans MS" w:hAnsi="Comic Sans MS"/>
                <w:sz w:val="24"/>
                <w:szCs w:val="24"/>
              </w:rPr>
              <w:t xml:space="preserve">mplémentaires permettant une </w:t>
            </w:r>
            <w:r w:rsidRPr="00A274E4">
              <w:rPr>
                <w:rFonts w:ascii="Comic Sans MS" w:hAnsi="Comic Sans MS"/>
                <w:sz w:val="24"/>
                <w:szCs w:val="24"/>
              </w:rPr>
              <w:t>interprétation cohérente.</w:t>
            </w: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pPr>
              <w:rPr>
                <w:rFonts w:ascii="Comic Sans MS" w:hAnsi="Comic Sans MS"/>
                <w:sz w:val="24"/>
                <w:szCs w:val="24"/>
                <w:u w:val="single"/>
              </w:rPr>
            </w:pP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rsidP="002F54E4">
            <w:pPr>
              <w:rPr>
                <w:rFonts w:ascii="Comic Sans MS" w:hAnsi="Comic Sans MS"/>
                <w:b/>
                <w:sz w:val="24"/>
                <w:szCs w:val="24"/>
                <w:u w:val="single"/>
              </w:rPr>
            </w:pPr>
            <w:r w:rsidRPr="00DF52AE">
              <w:rPr>
                <w:rFonts w:ascii="Comic Sans MS" w:hAnsi="Comic Sans MS"/>
                <w:b/>
                <w:sz w:val="24"/>
                <w:szCs w:val="24"/>
                <w:u w:val="single"/>
              </w:rPr>
              <w:t xml:space="preserve">Repérer les effets de choix formels (emploi de certains mots, utilisation d’un niveau de langue). </w:t>
            </w:r>
          </w:p>
          <w:p w:rsidR="00081A84" w:rsidRPr="00A274E4" w:rsidRDefault="00081A84" w:rsidP="00A274E4">
            <w:pPr>
              <w:rPr>
                <w:rFonts w:ascii="Comic Sans MS" w:hAnsi="Comic Sans MS"/>
                <w:sz w:val="24"/>
                <w:szCs w:val="24"/>
              </w:rPr>
            </w:pPr>
            <w:r>
              <w:rPr>
                <w:rFonts w:ascii="Comic Sans MS" w:hAnsi="Comic Sans MS"/>
                <w:sz w:val="24"/>
                <w:szCs w:val="24"/>
              </w:rPr>
              <w:t>I</w:t>
            </w:r>
            <w:r w:rsidRPr="00A274E4">
              <w:rPr>
                <w:rFonts w:ascii="Comic Sans MS" w:hAnsi="Comic Sans MS"/>
                <w:sz w:val="24"/>
                <w:szCs w:val="24"/>
              </w:rPr>
              <w:t xml:space="preserve">dentifier dans un texte : </w:t>
            </w:r>
          </w:p>
          <w:p w:rsidR="00081A84" w:rsidRPr="00A274E4" w:rsidRDefault="00081A84" w:rsidP="00A274E4">
            <w:pPr>
              <w:rPr>
                <w:rFonts w:ascii="Comic Sans MS" w:hAnsi="Comic Sans MS"/>
                <w:sz w:val="24"/>
                <w:szCs w:val="24"/>
              </w:rPr>
            </w:pPr>
            <w:r>
              <w:rPr>
                <w:rFonts w:ascii="Comic Sans MS" w:hAnsi="Comic Sans MS"/>
                <w:sz w:val="24"/>
                <w:szCs w:val="24"/>
              </w:rPr>
              <w:t>- L</w:t>
            </w:r>
            <w:r w:rsidRPr="00A274E4">
              <w:rPr>
                <w:rFonts w:ascii="Comic Sans MS" w:hAnsi="Comic Sans MS"/>
                <w:sz w:val="24"/>
                <w:szCs w:val="24"/>
              </w:rPr>
              <w:t xml:space="preserve">es effets de l’utilisation des mots (sens propre / figuré, mots familiers / savants) et des expressions (familières, courantes, littéraires) ; </w:t>
            </w:r>
          </w:p>
          <w:p w:rsidR="00081A84" w:rsidRPr="00323C88" w:rsidRDefault="00081A84">
            <w:r>
              <w:rPr>
                <w:rFonts w:ascii="Comic Sans MS" w:hAnsi="Comic Sans MS"/>
                <w:sz w:val="24"/>
                <w:szCs w:val="24"/>
              </w:rPr>
              <w:t>- L</w:t>
            </w:r>
            <w:r w:rsidRPr="00A274E4">
              <w:rPr>
                <w:rFonts w:ascii="Comic Sans MS" w:hAnsi="Comic Sans MS"/>
                <w:sz w:val="24"/>
                <w:szCs w:val="24"/>
              </w:rPr>
              <w:t>es niveaux de langue et leur acceptabilité en fonction des interlocuteurs et du contexte.</w:t>
            </w: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2F54E4">
            <w:pPr>
              <w:rPr>
                <w:rFonts w:ascii="Comic Sans MS" w:hAnsi="Comic Sans MS"/>
                <w:sz w:val="24"/>
                <w:szCs w:val="24"/>
                <w:u w:val="single"/>
              </w:rPr>
            </w:pP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rsidP="002F54E4">
            <w:pPr>
              <w:rPr>
                <w:rFonts w:ascii="Comic Sans MS" w:hAnsi="Comic Sans MS"/>
                <w:b/>
                <w:sz w:val="24"/>
                <w:szCs w:val="24"/>
                <w:u w:val="single"/>
              </w:rPr>
            </w:pPr>
            <w:r w:rsidRPr="00DF52AE">
              <w:rPr>
                <w:rFonts w:ascii="Comic Sans MS" w:hAnsi="Comic Sans MS"/>
                <w:b/>
                <w:sz w:val="24"/>
                <w:szCs w:val="24"/>
                <w:u w:val="single"/>
              </w:rPr>
              <w:t>Utiliser ses connaissances pour réfléchir sur un texte, mieux le comprendre.</w:t>
            </w:r>
          </w:p>
          <w:p w:rsidR="00081A84" w:rsidRPr="00A274E4" w:rsidRDefault="00081A84" w:rsidP="00A274E4">
            <w:pPr>
              <w:rPr>
                <w:rFonts w:ascii="Comic Sans MS" w:hAnsi="Comic Sans MS"/>
                <w:sz w:val="24"/>
                <w:szCs w:val="24"/>
              </w:rPr>
            </w:pPr>
            <w:r>
              <w:rPr>
                <w:rFonts w:ascii="Comic Sans MS" w:hAnsi="Comic Sans MS"/>
                <w:sz w:val="24"/>
                <w:szCs w:val="24"/>
              </w:rPr>
              <w:t>- A</w:t>
            </w:r>
            <w:r w:rsidRPr="00A274E4">
              <w:rPr>
                <w:rFonts w:ascii="Comic Sans MS" w:hAnsi="Comic Sans MS"/>
                <w:sz w:val="24"/>
                <w:szCs w:val="24"/>
              </w:rPr>
              <w:t xml:space="preserve">nalyser des éléments grammaticaux : valeur des connecteurs spatiaux temporels, valeur des temps, utilisation </w:t>
            </w:r>
          </w:p>
          <w:p w:rsidR="00081A84" w:rsidRPr="00A274E4" w:rsidRDefault="00081A84" w:rsidP="00A274E4">
            <w:pPr>
              <w:rPr>
                <w:rFonts w:ascii="Comic Sans MS" w:hAnsi="Comic Sans MS"/>
                <w:sz w:val="24"/>
                <w:szCs w:val="24"/>
              </w:rPr>
            </w:pPr>
            <w:r w:rsidRPr="00A274E4">
              <w:rPr>
                <w:rFonts w:ascii="Comic Sans MS" w:hAnsi="Comic Sans MS"/>
                <w:sz w:val="24"/>
                <w:szCs w:val="24"/>
              </w:rPr>
              <w:t xml:space="preserve">et interprétation de la ponctuation, indications sémantiques données par les déterminants etc. ; </w:t>
            </w:r>
          </w:p>
          <w:p w:rsidR="00081A84" w:rsidRPr="00A274E4" w:rsidRDefault="00081A84" w:rsidP="00A274E4">
            <w:pPr>
              <w:rPr>
                <w:rFonts w:ascii="Comic Sans MS" w:hAnsi="Comic Sans MS"/>
                <w:sz w:val="24"/>
                <w:szCs w:val="24"/>
              </w:rPr>
            </w:pPr>
            <w:r>
              <w:rPr>
                <w:rFonts w:ascii="Comic Sans MS" w:hAnsi="Comic Sans MS"/>
                <w:sz w:val="24"/>
                <w:szCs w:val="24"/>
              </w:rPr>
              <w:t>- S</w:t>
            </w:r>
            <w:r w:rsidRPr="00A274E4">
              <w:rPr>
                <w:rFonts w:ascii="Comic Sans MS" w:hAnsi="Comic Sans MS"/>
                <w:sz w:val="24"/>
                <w:szCs w:val="24"/>
              </w:rPr>
              <w:t xml:space="preserve">’appuyer sur les caractéristiques fonctionnelles du texte (poème, lettre, pièce de théâtre, mode d’emploi, </w:t>
            </w:r>
          </w:p>
          <w:p w:rsidR="00081A84" w:rsidRPr="00A274E4" w:rsidRDefault="00081A84" w:rsidP="00A274E4">
            <w:pPr>
              <w:rPr>
                <w:rFonts w:ascii="Comic Sans MS" w:hAnsi="Comic Sans MS"/>
                <w:sz w:val="24"/>
                <w:szCs w:val="24"/>
              </w:rPr>
            </w:pPr>
            <w:r w:rsidRPr="00A274E4">
              <w:rPr>
                <w:rFonts w:ascii="Comic Sans MS" w:hAnsi="Comic Sans MS"/>
                <w:sz w:val="24"/>
                <w:szCs w:val="24"/>
              </w:rPr>
              <w:t xml:space="preserve">encyclopédie, dictionnaire…) ; </w:t>
            </w:r>
          </w:p>
          <w:p w:rsidR="00081A84" w:rsidRPr="00A274E4" w:rsidRDefault="00081A84" w:rsidP="00A274E4">
            <w:pPr>
              <w:rPr>
                <w:rFonts w:ascii="Comic Sans MS" w:hAnsi="Comic Sans MS"/>
                <w:sz w:val="24"/>
                <w:szCs w:val="24"/>
              </w:rPr>
            </w:pPr>
            <w:r>
              <w:rPr>
                <w:rFonts w:ascii="Comic Sans MS" w:hAnsi="Comic Sans MS"/>
                <w:sz w:val="24"/>
                <w:szCs w:val="24"/>
              </w:rPr>
              <w:t>- I</w:t>
            </w:r>
            <w:r w:rsidRPr="00A274E4">
              <w:rPr>
                <w:rFonts w:ascii="Comic Sans MS" w:hAnsi="Comic Sans MS"/>
                <w:sz w:val="24"/>
                <w:szCs w:val="24"/>
              </w:rPr>
              <w:t xml:space="preserve">dentifier les points de cohérence d’un texte (chronologie d’une histoire, logique d’un raisonnement, expression </w:t>
            </w:r>
          </w:p>
          <w:p w:rsidR="00081A84" w:rsidRPr="00323C88" w:rsidRDefault="00081A84">
            <w:r w:rsidRPr="00A274E4">
              <w:rPr>
                <w:rFonts w:ascii="Comic Sans MS" w:hAnsi="Comic Sans MS"/>
                <w:sz w:val="24"/>
                <w:szCs w:val="24"/>
              </w:rPr>
              <w:t>du point de vue, représentation d’un espace).</w:t>
            </w: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2F54E4">
            <w:pPr>
              <w:rPr>
                <w:rFonts w:ascii="Comic Sans MS" w:hAnsi="Comic Sans MS"/>
                <w:sz w:val="24"/>
                <w:szCs w:val="24"/>
                <w:u w:val="single"/>
              </w:rPr>
            </w:pP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rsidP="002F54E4">
            <w:pPr>
              <w:rPr>
                <w:rFonts w:ascii="Comic Sans MS" w:hAnsi="Comic Sans MS"/>
                <w:b/>
                <w:sz w:val="24"/>
                <w:szCs w:val="24"/>
                <w:u w:val="single"/>
              </w:rPr>
            </w:pPr>
            <w:r w:rsidRPr="00DF52AE">
              <w:rPr>
                <w:rFonts w:ascii="Comic Sans MS" w:hAnsi="Comic Sans MS"/>
                <w:b/>
                <w:sz w:val="24"/>
                <w:szCs w:val="24"/>
                <w:u w:val="single"/>
              </w:rPr>
              <w:t xml:space="preserve">Effectuer, seul, des recherches dans des ouvrages documentaires (livres, produits multimédia). </w:t>
            </w:r>
          </w:p>
          <w:p w:rsidR="00081A84" w:rsidRPr="00A274E4" w:rsidRDefault="00081A84" w:rsidP="00A274E4">
            <w:pPr>
              <w:rPr>
                <w:rFonts w:ascii="Comic Sans MS" w:hAnsi="Comic Sans MS"/>
                <w:sz w:val="24"/>
                <w:szCs w:val="24"/>
              </w:rPr>
            </w:pPr>
            <w:r>
              <w:rPr>
                <w:rFonts w:ascii="Comic Sans MS" w:hAnsi="Comic Sans MS"/>
                <w:sz w:val="24"/>
                <w:szCs w:val="24"/>
              </w:rPr>
              <w:t>- S</w:t>
            </w:r>
            <w:r w:rsidRPr="00A274E4">
              <w:rPr>
                <w:rFonts w:ascii="Comic Sans MS" w:hAnsi="Comic Sans MS"/>
                <w:sz w:val="24"/>
                <w:szCs w:val="24"/>
              </w:rPr>
              <w:t xml:space="preserve">électionner les ouvrages et les supports appropriés selon l’objet de la recherche (livres, encyclopédies, </w:t>
            </w:r>
          </w:p>
          <w:p w:rsidR="00081A84" w:rsidRPr="00A274E4" w:rsidRDefault="00081A84" w:rsidP="00A274E4">
            <w:pPr>
              <w:rPr>
                <w:rFonts w:ascii="Comic Sans MS" w:hAnsi="Comic Sans MS"/>
                <w:sz w:val="24"/>
                <w:szCs w:val="24"/>
              </w:rPr>
            </w:pPr>
            <w:r w:rsidRPr="00A274E4">
              <w:rPr>
                <w:rFonts w:ascii="Comic Sans MS" w:hAnsi="Comic Sans MS"/>
                <w:sz w:val="24"/>
                <w:szCs w:val="24"/>
              </w:rPr>
              <w:lastRenderedPageBreak/>
              <w:t xml:space="preserve">dictionnaires, supports multimédia, livres thématiques…) ; </w:t>
            </w:r>
          </w:p>
          <w:p w:rsidR="00081A84" w:rsidRPr="00A274E4" w:rsidRDefault="00081A84" w:rsidP="00A274E4">
            <w:pPr>
              <w:rPr>
                <w:rFonts w:ascii="Comic Sans MS" w:hAnsi="Comic Sans MS"/>
                <w:sz w:val="24"/>
                <w:szCs w:val="24"/>
              </w:rPr>
            </w:pPr>
            <w:r>
              <w:rPr>
                <w:rFonts w:ascii="Comic Sans MS" w:hAnsi="Comic Sans MS"/>
                <w:sz w:val="24"/>
                <w:szCs w:val="24"/>
              </w:rPr>
              <w:t>- U</w:t>
            </w:r>
            <w:r w:rsidRPr="00A274E4">
              <w:rPr>
                <w:rFonts w:ascii="Comic Sans MS" w:hAnsi="Comic Sans MS"/>
                <w:sz w:val="24"/>
                <w:szCs w:val="24"/>
              </w:rPr>
              <w:t>tiliser à bon escient un catalogue, un fichier bibliographique adapté, sous forme p</w:t>
            </w:r>
            <w:r>
              <w:rPr>
                <w:rFonts w:ascii="Comic Sans MS" w:hAnsi="Comic Sans MS"/>
                <w:sz w:val="24"/>
                <w:szCs w:val="24"/>
              </w:rPr>
              <w:t xml:space="preserve">apier ou en format </w:t>
            </w:r>
            <w:r w:rsidRPr="00A274E4">
              <w:rPr>
                <w:rFonts w:ascii="Comic Sans MS" w:hAnsi="Comic Sans MS"/>
                <w:sz w:val="24"/>
                <w:szCs w:val="24"/>
              </w:rPr>
              <w:t xml:space="preserve">numérique ; </w:t>
            </w:r>
          </w:p>
          <w:p w:rsidR="00081A84" w:rsidRPr="00601D07" w:rsidRDefault="00081A84" w:rsidP="00601D07">
            <w:pPr>
              <w:rPr>
                <w:rFonts w:ascii="Comic Sans MS" w:hAnsi="Comic Sans MS"/>
                <w:sz w:val="24"/>
                <w:szCs w:val="24"/>
              </w:rPr>
            </w:pPr>
            <w:r>
              <w:rPr>
                <w:rFonts w:ascii="Comic Sans MS" w:hAnsi="Comic Sans MS"/>
                <w:sz w:val="24"/>
                <w:szCs w:val="24"/>
              </w:rPr>
              <w:t>- C</w:t>
            </w:r>
            <w:r w:rsidRPr="00A274E4">
              <w:rPr>
                <w:rFonts w:ascii="Comic Sans MS" w:hAnsi="Comic Sans MS"/>
                <w:sz w:val="24"/>
                <w:szCs w:val="24"/>
              </w:rPr>
              <w:t xml:space="preserve">hoisir les parties les mieux adaptées à la recherche : • utiliser le </w:t>
            </w:r>
            <w:proofErr w:type="spellStart"/>
            <w:r w:rsidRPr="00A274E4">
              <w:rPr>
                <w:rFonts w:ascii="Comic Sans MS" w:hAnsi="Comic Sans MS"/>
                <w:sz w:val="24"/>
                <w:szCs w:val="24"/>
              </w:rPr>
              <w:t>paratexte</w:t>
            </w:r>
            <w:proofErr w:type="spellEnd"/>
            <w:r w:rsidRPr="00A274E4">
              <w:rPr>
                <w:rFonts w:ascii="Comic Sans MS" w:hAnsi="Comic Sans MS"/>
                <w:sz w:val="24"/>
                <w:szCs w:val="24"/>
              </w:rPr>
              <w:t xml:space="preserve"> d’un ouvrage (chapitres, sommaire, index…) ; </w:t>
            </w: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2F54E4">
            <w:pPr>
              <w:rPr>
                <w:rFonts w:ascii="Comic Sans MS" w:hAnsi="Comic Sans MS"/>
                <w:sz w:val="24"/>
                <w:szCs w:val="24"/>
                <w:u w:val="single"/>
              </w:rPr>
            </w:pP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pPr>
              <w:rPr>
                <w:rFonts w:ascii="Comic Sans MS" w:hAnsi="Comic Sans MS"/>
                <w:b/>
                <w:sz w:val="24"/>
                <w:szCs w:val="24"/>
                <w:u w:val="single"/>
              </w:rPr>
            </w:pPr>
            <w:r w:rsidRPr="00DF52AE">
              <w:rPr>
                <w:rFonts w:ascii="Comic Sans MS" w:hAnsi="Comic Sans MS"/>
                <w:b/>
                <w:sz w:val="24"/>
                <w:szCs w:val="24"/>
                <w:u w:val="single"/>
              </w:rPr>
              <w:lastRenderedPageBreak/>
              <w:t>Se repérer dans une bibliothèque, une médiathèque.</w:t>
            </w:r>
          </w:p>
          <w:p w:rsidR="00081A84" w:rsidRPr="006305C0" w:rsidRDefault="00081A84" w:rsidP="006305C0">
            <w:pPr>
              <w:rPr>
                <w:rFonts w:ascii="Comic Sans MS" w:hAnsi="Comic Sans MS"/>
                <w:sz w:val="24"/>
                <w:szCs w:val="24"/>
              </w:rPr>
            </w:pPr>
            <w:r>
              <w:rPr>
                <w:rFonts w:ascii="Comic Sans MS" w:hAnsi="Comic Sans MS"/>
                <w:sz w:val="24"/>
                <w:szCs w:val="24"/>
              </w:rPr>
              <w:t>- S</w:t>
            </w:r>
            <w:r w:rsidRPr="006305C0">
              <w:rPr>
                <w:rFonts w:ascii="Comic Sans MS" w:hAnsi="Comic Sans MS"/>
                <w:sz w:val="24"/>
                <w:szCs w:val="24"/>
              </w:rPr>
              <w:t xml:space="preserve">e repérer dans une bibliothèque (connaître la classification des ouvrages et des divers supports) ; </w:t>
            </w:r>
          </w:p>
          <w:p w:rsidR="00081A84" w:rsidRPr="00323C88" w:rsidRDefault="00081A84">
            <w:r>
              <w:rPr>
                <w:rFonts w:ascii="Comic Sans MS" w:hAnsi="Comic Sans MS"/>
                <w:sz w:val="24"/>
                <w:szCs w:val="24"/>
              </w:rPr>
              <w:t>- U</w:t>
            </w:r>
            <w:r w:rsidRPr="006305C0">
              <w:rPr>
                <w:rFonts w:ascii="Comic Sans MS" w:hAnsi="Comic Sans MS"/>
                <w:sz w:val="24"/>
                <w:szCs w:val="24"/>
              </w:rPr>
              <w:t>tiliser un classement, un fichier, une signalétique.</w:t>
            </w: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pPr>
              <w:rPr>
                <w:rFonts w:ascii="Comic Sans MS" w:hAnsi="Comic Sans MS"/>
                <w:sz w:val="24"/>
                <w:szCs w:val="24"/>
                <w:u w:val="single"/>
              </w:rPr>
            </w:pPr>
          </w:p>
        </w:tc>
        <w:tc>
          <w:tcPr>
            <w:tcW w:w="739" w:type="dxa"/>
            <w:gridSpan w:val="3"/>
          </w:tcPr>
          <w:p w:rsidR="00081A84" w:rsidRPr="00323C88" w:rsidRDefault="00081A84"/>
        </w:tc>
        <w:tc>
          <w:tcPr>
            <w:tcW w:w="727" w:type="dxa"/>
            <w:gridSpan w:val="2"/>
          </w:tcPr>
          <w:p w:rsidR="00081A84" w:rsidRPr="00323C88" w:rsidRDefault="00081A84"/>
        </w:tc>
        <w:tc>
          <w:tcPr>
            <w:tcW w:w="751" w:type="dxa"/>
            <w:gridSpan w:val="2"/>
          </w:tcPr>
          <w:p w:rsidR="00081A84" w:rsidRPr="00323C88" w:rsidRDefault="00081A84"/>
        </w:tc>
      </w:tr>
      <w:tr w:rsidR="003A5C55" w:rsidTr="006C7C7A">
        <w:tc>
          <w:tcPr>
            <w:tcW w:w="15614" w:type="dxa"/>
            <w:gridSpan w:val="9"/>
          </w:tcPr>
          <w:p w:rsidR="003A5C55" w:rsidRPr="006305C0" w:rsidRDefault="003A5C55">
            <w:pPr>
              <w:rPr>
                <w:b/>
                <w:sz w:val="24"/>
                <w:szCs w:val="24"/>
              </w:rPr>
            </w:pPr>
            <w:r w:rsidRPr="006305C0">
              <w:rPr>
                <w:rFonts w:ascii="Comic Sans MS" w:hAnsi="Comic Sans MS"/>
                <w:b/>
                <w:sz w:val="28"/>
                <w:szCs w:val="28"/>
              </w:rPr>
              <w:t xml:space="preserve">                                                                  </w:t>
            </w:r>
            <w:r w:rsidRPr="006305C0">
              <w:rPr>
                <w:rFonts w:ascii="Comic Sans MS" w:hAnsi="Comic Sans MS"/>
                <w:b/>
                <w:sz w:val="24"/>
                <w:szCs w:val="24"/>
              </w:rPr>
              <w:t xml:space="preserve">  ÉCRIRE</w:t>
            </w:r>
          </w:p>
        </w:tc>
      </w:tr>
      <w:tr w:rsidR="00081A84" w:rsidTr="006C7C7A">
        <w:tc>
          <w:tcPr>
            <w:tcW w:w="13397" w:type="dxa"/>
            <w:gridSpan w:val="2"/>
            <w:vMerge w:val="restart"/>
          </w:tcPr>
          <w:p w:rsidR="00081A84" w:rsidRPr="00DF52AE" w:rsidRDefault="00081A84" w:rsidP="002F54E4">
            <w:pPr>
              <w:rPr>
                <w:rFonts w:ascii="Comic Sans MS" w:hAnsi="Comic Sans MS"/>
                <w:b/>
                <w:sz w:val="24"/>
                <w:szCs w:val="24"/>
                <w:u w:val="single"/>
              </w:rPr>
            </w:pPr>
            <w:r w:rsidRPr="00DF52AE">
              <w:rPr>
                <w:rFonts w:ascii="Comic Sans MS" w:hAnsi="Comic Sans MS"/>
                <w:b/>
                <w:sz w:val="24"/>
                <w:szCs w:val="24"/>
                <w:u w:val="single"/>
              </w:rPr>
              <w:t xml:space="preserve">Copier sans erreur un texte d’au moins quinze lignes en lui donnant une présentation adaptée. </w:t>
            </w:r>
          </w:p>
          <w:p w:rsidR="00081A84" w:rsidRPr="006305C0" w:rsidRDefault="00081A84" w:rsidP="006305C0">
            <w:pPr>
              <w:rPr>
                <w:rFonts w:ascii="Comic Sans MS" w:hAnsi="Comic Sans MS"/>
                <w:sz w:val="24"/>
                <w:szCs w:val="24"/>
              </w:rPr>
            </w:pPr>
            <w:r>
              <w:rPr>
                <w:rFonts w:ascii="Comic Sans MS" w:hAnsi="Comic Sans MS"/>
                <w:sz w:val="24"/>
                <w:szCs w:val="24"/>
              </w:rPr>
              <w:t>- H</w:t>
            </w:r>
            <w:r w:rsidRPr="006305C0">
              <w:rPr>
                <w:rFonts w:ascii="Comic Sans MS" w:hAnsi="Comic Sans MS"/>
                <w:sz w:val="24"/>
                <w:szCs w:val="24"/>
              </w:rPr>
              <w:t>abileté du geste, qualité de la graphie (fo</w:t>
            </w:r>
            <w:r>
              <w:rPr>
                <w:rFonts w:ascii="Comic Sans MS" w:hAnsi="Comic Sans MS"/>
                <w:sz w:val="24"/>
                <w:szCs w:val="24"/>
              </w:rPr>
              <w:t xml:space="preserve">rmation et taille des lettres, </w:t>
            </w:r>
            <w:r w:rsidRPr="006305C0">
              <w:rPr>
                <w:rFonts w:ascii="Comic Sans MS" w:hAnsi="Comic Sans MS"/>
                <w:sz w:val="24"/>
                <w:szCs w:val="24"/>
              </w:rPr>
              <w:t xml:space="preserve">attaches entre les lettres, majuscules), soin apporté à la copie, rapidité de l’écriture ; </w:t>
            </w:r>
          </w:p>
          <w:p w:rsidR="00081A84" w:rsidRPr="006305C0" w:rsidRDefault="00081A84" w:rsidP="006305C0">
            <w:pPr>
              <w:rPr>
                <w:rFonts w:ascii="Comic Sans MS" w:hAnsi="Comic Sans MS"/>
                <w:sz w:val="24"/>
                <w:szCs w:val="24"/>
              </w:rPr>
            </w:pPr>
            <w:r>
              <w:rPr>
                <w:rFonts w:ascii="Comic Sans MS" w:hAnsi="Comic Sans MS"/>
                <w:sz w:val="24"/>
                <w:szCs w:val="24"/>
              </w:rPr>
              <w:t>- Q</w:t>
            </w:r>
            <w:r w:rsidRPr="006305C0">
              <w:rPr>
                <w:rFonts w:ascii="Comic Sans MS" w:hAnsi="Comic Sans MS"/>
                <w:sz w:val="24"/>
                <w:szCs w:val="24"/>
              </w:rPr>
              <w:t xml:space="preserve">ualité de la production numérique (mise en page, choix de la police…) ; </w:t>
            </w:r>
          </w:p>
          <w:p w:rsidR="00081A84" w:rsidRPr="00323C88" w:rsidRDefault="00081A84">
            <w:r>
              <w:rPr>
                <w:rFonts w:ascii="Comic Sans MS" w:hAnsi="Comic Sans MS"/>
                <w:sz w:val="24"/>
                <w:szCs w:val="24"/>
              </w:rPr>
              <w:t>- P</w:t>
            </w:r>
            <w:r w:rsidRPr="006305C0">
              <w:rPr>
                <w:rFonts w:ascii="Comic Sans MS" w:hAnsi="Comic Sans MS"/>
                <w:sz w:val="24"/>
                <w:szCs w:val="24"/>
              </w:rPr>
              <w:t xml:space="preserve">résentation du texte conforme au modèle (espaces, retours à la ligne, mise en </w:t>
            </w:r>
            <w:r>
              <w:rPr>
                <w:rFonts w:ascii="Comic Sans MS" w:hAnsi="Comic Sans MS"/>
                <w:sz w:val="24"/>
                <w:szCs w:val="24"/>
              </w:rPr>
              <w:t xml:space="preserve">valeur des titres, utilisation  </w:t>
            </w:r>
            <w:r w:rsidRPr="006305C0">
              <w:rPr>
                <w:rFonts w:ascii="Comic Sans MS" w:hAnsi="Comic Sans MS"/>
                <w:sz w:val="24"/>
                <w:szCs w:val="24"/>
              </w:rPr>
              <w:t>des marges, respect de l’orthographe…).</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2F54E4">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rsidP="002F54E4">
            <w:pPr>
              <w:rPr>
                <w:rFonts w:ascii="Comic Sans MS" w:hAnsi="Comic Sans MS"/>
                <w:b/>
                <w:sz w:val="24"/>
                <w:szCs w:val="24"/>
                <w:u w:val="single"/>
              </w:rPr>
            </w:pPr>
            <w:r w:rsidRPr="00DF52AE">
              <w:rPr>
                <w:rFonts w:ascii="Comic Sans MS" w:hAnsi="Comic Sans MS"/>
                <w:b/>
                <w:sz w:val="24"/>
                <w:szCs w:val="24"/>
                <w:u w:val="single"/>
              </w:rPr>
              <w:t xml:space="preserve">Utiliser ses connaissances pour réfléchir sur un texte, mieux </w:t>
            </w:r>
            <w:proofErr w:type="gramStart"/>
            <w:r w:rsidRPr="00DF52AE">
              <w:rPr>
                <w:rFonts w:ascii="Comic Sans MS" w:hAnsi="Comic Sans MS"/>
                <w:b/>
                <w:sz w:val="24"/>
                <w:szCs w:val="24"/>
                <w:u w:val="single"/>
              </w:rPr>
              <w:t>l’écrire .</w:t>
            </w:r>
            <w:proofErr w:type="gramEnd"/>
          </w:p>
          <w:p w:rsidR="00081A84" w:rsidRPr="006305C0" w:rsidRDefault="00081A84" w:rsidP="006305C0">
            <w:pPr>
              <w:rPr>
                <w:rFonts w:ascii="Comic Sans MS" w:hAnsi="Comic Sans MS"/>
                <w:sz w:val="24"/>
                <w:szCs w:val="24"/>
              </w:rPr>
            </w:pPr>
            <w:r>
              <w:rPr>
                <w:rFonts w:ascii="Comic Sans MS" w:hAnsi="Comic Sans MS"/>
                <w:sz w:val="24"/>
                <w:szCs w:val="24"/>
              </w:rPr>
              <w:t>- M</w:t>
            </w:r>
            <w:r w:rsidRPr="006305C0">
              <w:rPr>
                <w:rFonts w:ascii="Comic Sans MS" w:hAnsi="Comic Sans MS"/>
                <w:sz w:val="24"/>
                <w:szCs w:val="24"/>
              </w:rPr>
              <w:t xml:space="preserve">obiliser ses connaissances linguistiques pour améliorer un texte (prise de notes, production écrite, réécriture </w:t>
            </w:r>
          </w:p>
          <w:p w:rsidR="00081A84" w:rsidRPr="006305C0" w:rsidRDefault="00081A84" w:rsidP="006305C0">
            <w:pPr>
              <w:rPr>
                <w:rFonts w:ascii="Comic Sans MS" w:hAnsi="Comic Sans MS"/>
                <w:sz w:val="24"/>
                <w:szCs w:val="24"/>
              </w:rPr>
            </w:pPr>
            <w:r>
              <w:rPr>
                <w:rFonts w:ascii="Comic Sans MS" w:hAnsi="Comic Sans MS"/>
                <w:sz w:val="24"/>
                <w:szCs w:val="24"/>
              </w:rPr>
              <w:t xml:space="preserve">etc.) </w:t>
            </w:r>
          </w:p>
          <w:p w:rsidR="00081A84" w:rsidRPr="006305C0" w:rsidRDefault="00081A84" w:rsidP="006305C0">
            <w:pPr>
              <w:rPr>
                <w:rFonts w:ascii="Comic Sans MS" w:hAnsi="Comic Sans MS"/>
                <w:sz w:val="24"/>
                <w:szCs w:val="24"/>
              </w:rPr>
            </w:pPr>
            <w:r>
              <w:rPr>
                <w:rFonts w:ascii="Comic Sans MS" w:hAnsi="Comic Sans MS"/>
                <w:sz w:val="24"/>
                <w:szCs w:val="24"/>
              </w:rPr>
              <w:t>- Q</w:t>
            </w:r>
            <w:r w:rsidRPr="006305C0">
              <w:rPr>
                <w:rFonts w:ascii="Comic Sans MS" w:hAnsi="Comic Sans MS"/>
                <w:sz w:val="24"/>
                <w:szCs w:val="24"/>
              </w:rPr>
              <w:t xml:space="preserve">uestionner sa propre production pour l’améliorer ; </w:t>
            </w:r>
          </w:p>
          <w:p w:rsidR="00081A84" w:rsidRPr="00323C88" w:rsidRDefault="00081A84">
            <w:r>
              <w:rPr>
                <w:rFonts w:ascii="Comic Sans MS" w:hAnsi="Comic Sans MS"/>
                <w:sz w:val="24"/>
                <w:szCs w:val="24"/>
              </w:rPr>
              <w:t>- R</w:t>
            </w:r>
            <w:r w:rsidRPr="006305C0">
              <w:rPr>
                <w:rFonts w:ascii="Comic Sans MS" w:hAnsi="Comic Sans MS"/>
                <w:sz w:val="24"/>
                <w:szCs w:val="24"/>
              </w:rPr>
              <w:t>epérer des erreurs d’écriture en prenant appui sur sa connaissance de la</w:t>
            </w:r>
            <w:r>
              <w:rPr>
                <w:rFonts w:ascii="Comic Sans MS" w:hAnsi="Comic Sans MS"/>
                <w:sz w:val="24"/>
                <w:szCs w:val="24"/>
              </w:rPr>
              <w:t xml:space="preserve"> langue (segmentation en mots, </w:t>
            </w:r>
            <w:r w:rsidRPr="006305C0">
              <w:rPr>
                <w:rFonts w:ascii="Comic Sans MS" w:hAnsi="Comic Sans MS"/>
                <w:sz w:val="24"/>
                <w:szCs w:val="24"/>
              </w:rPr>
              <w:t>articulation des temps, respect de l’orthographe lexicale et grammaticale, ponctuation, cohérence du texte).</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2F54E4">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F623DE" w:rsidTr="006C7C7A">
        <w:tc>
          <w:tcPr>
            <w:tcW w:w="13397" w:type="dxa"/>
            <w:gridSpan w:val="2"/>
          </w:tcPr>
          <w:p w:rsidR="00F623DE" w:rsidRPr="00DF52AE" w:rsidRDefault="00F623DE">
            <w:pPr>
              <w:rPr>
                <w:b/>
                <w:u w:val="single"/>
              </w:rPr>
            </w:pPr>
            <w:r w:rsidRPr="00DF52AE">
              <w:rPr>
                <w:rFonts w:ascii="Comic Sans MS" w:hAnsi="Comic Sans MS"/>
                <w:b/>
                <w:sz w:val="24"/>
                <w:szCs w:val="24"/>
                <w:u w:val="single"/>
              </w:rPr>
              <w:t>Répondre à une question par une phrase complète à l’écrit.</w:t>
            </w:r>
            <w:r w:rsidR="00601D07" w:rsidRPr="00DF52AE">
              <w:rPr>
                <w:rFonts w:ascii="Comic Sans MS" w:hAnsi="Comic Sans MS"/>
                <w:b/>
                <w:sz w:val="24"/>
                <w:szCs w:val="24"/>
                <w:u w:val="single"/>
              </w:rPr>
              <w:t xml:space="preserve"> </w:t>
            </w:r>
          </w:p>
        </w:tc>
        <w:tc>
          <w:tcPr>
            <w:tcW w:w="707" w:type="dxa"/>
            <w:gridSpan w:val="2"/>
          </w:tcPr>
          <w:p w:rsidR="00F623DE" w:rsidRPr="00323C88" w:rsidRDefault="00F623DE"/>
        </w:tc>
        <w:tc>
          <w:tcPr>
            <w:tcW w:w="759" w:type="dxa"/>
            <w:gridSpan w:val="3"/>
          </w:tcPr>
          <w:p w:rsidR="00F623DE" w:rsidRPr="00323C88" w:rsidRDefault="00F623DE"/>
        </w:tc>
        <w:tc>
          <w:tcPr>
            <w:tcW w:w="751" w:type="dxa"/>
            <w:gridSpan w:val="2"/>
          </w:tcPr>
          <w:p w:rsidR="00F623DE" w:rsidRPr="00323C88" w:rsidRDefault="00F623DE"/>
        </w:tc>
      </w:tr>
      <w:tr w:rsidR="00081A84" w:rsidTr="00081A84">
        <w:trPr>
          <w:trHeight w:val="676"/>
        </w:trPr>
        <w:tc>
          <w:tcPr>
            <w:tcW w:w="13397" w:type="dxa"/>
            <w:gridSpan w:val="2"/>
            <w:vMerge w:val="restart"/>
          </w:tcPr>
          <w:p w:rsidR="00081A84" w:rsidRPr="00DF52AE" w:rsidRDefault="00081A84" w:rsidP="002F54E4">
            <w:pPr>
              <w:rPr>
                <w:rFonts w:ascii="Comic Sans MS" w:hAnsi="Comic Sans MS"/>
                <w:b/>
                <w:sz w:val="24"/>
                <w:szCs w:val="24"/>
                <w:u w:val="single"/>
              </w:rPr>
            </w:pPr>
            <w:r w:rsidRPr="00DF52AE">
              <w:rPr>
                <w:rFonts w:ascii="Comic Sans MS" w:hAnsi="Comic Sans MS"/>
                <w:b/>
                <w:sz w:val="24"/>
                <w:szCs w:val="24"/>
                <w:u w:val="single"/>
              </w:rPr>
              <w:t>Rédiger un texte d’une quinzaine de lignes (récit, description, dialogue, texte poétique, compte  rendu) en utilisant ses connaissances en vocabulaire et en grammaire.</w:t>
            </w:r>
          </w:p>
          <w:p w:rsidR="00081A84" w:rsidRPr="006305C0" w:rsidRDefault="00081A84" w:rsidP="005253E0">
            <w:pPr>
              <w:rPr>
                <w:rFonts w:ascii="Comic Sans MS" w:hAnsi="Comic Sans MS"/>
                <w:sz w:val="24"/>
                <w:szCs w:val="24"/>
              </w:rPr>
            </w:pPr>
            <w:r>
              <w:rPr>
                <w:rFonts w:ascii="Comic Sans MS" w:hAnsi="Comic Sans MS"/>
                <w:sz w:val="24"/>
                <w:szCs w:val="24"/>
              </w:rPr>
              <w:t>- E</w:t>
            </w:r>
            <w:r w:rsidRPr="006305C0">
              <w:rPr>
                <w:rFonts w:ascii="Comic Sans MS" w:hAnsi="Comic Sans MS"/>
                <w:sz w:val="24"/>
                <w:szCs w:val="24"/>
              </w:rPr>
              <w:t xml:space="preserve">crire un récit d’une quinzaine de lignes ; </w:t>
            </w:r>
          </w:p>
          <w:p w:rsidR="00081A84" w:rsidRPr="006305C0" w:rsidRDefault="00081A84" w:rsidP="005253E0">
            <w:pPr>
              <w:rPr>
                <w:rFonts w:ascii="Comic Sans MS" w:hAnsi="Comic Sans MS"/>
                <w:sz w:val="24"/>
                <w:szCs w:val="24"/>
              </w:rPr>
            </w:pPr>
            <w:r>
              <w:rPr>
                <w:rFonts w:ascii="Comic Sans MS" w:hAnsi="Comic Sans MS"/>
                <w:sz w:val="24"/>
                <w:szCs w:val="24"/>
              </w:rPr>
              <w:t>- P</w:t>
            </w:r>
            <w:r w:rsidRPr="006305C0">
              <w:rPr>
                <w:rFonts w:ascii="Comic Sans MS" w:hAnsi="Comic Sans MS"/>
                <w:sz w:val="24"/>
                <w:szCs w:val="24"/>
              </w:rPr>
              <w:t xml:space="preserve">oursuivre le récit d’une histoire lue ou entendue ; </w:t>
            </w:r>
          </w:p>
          <w:p w:rsidR="00081A84" w:rsidRPr="006305C0" w:rsidRDefault="00081A84" w:rsidP="005253E0">
            <w:pPr>
              <w:rPr>
                <w:rFonts w:ascii="Comic Sans MS" w:hAnsi="Comic Sans MS"/>
                <w:sz w:val="24"/>
                <w:szCs w:val="24"/>
              </w:rPr>
            </w:pPr>
            <w:r>
              <w:rPr>
                <w:rFonts w:ascii="Comic Sans MS" w:hAnsi="Comic Sans MS"/>
                <w:sz w:val="24"/>
                <w:szCs w:val="24"/>
              </w:rPr>
              <w:t>- E</w:t>
            </w:r>
            <w:r w:rsidRPr="006305C0">
              <w:rPr>
                <w:rFonts w:ascii="Comic Sans MS" w:hAnsi="Comic Sans MS"/>
                <w:sz w:val="24"/>
                <w:szCs w:val="24"/>
              </w:rPr>
              <w:t xml:space="preserve">crire un compte-rendu dans toutes les disciplines ; </w:t>
            </w:r>
          </w:p>
          <w:p w:rsidR="00081A84" w:rsidRPr="00323C88" w:rsidRDefault="00081A84">
            <w:r>
              <w:rPr>
                <w:rFonts w:ascii="Comic Sans MS" w:hAnsi="Comic Sans MS"/>
                <w:sz w:val="24"/>
                <w:szCs w:val="24"/>
              </w:rPr>
              <w:t>- E</w:t>
            </w:r>
            <w:r w:rsidRPr="006305C0">
              <w:rPr>
                <w:rFonts w:ascii="Comic Sans MS" w:hAnsi="Comic Sans MS"/>
                <w:sz w:val="24"/>
                <w:szCs w:val="24"/>
              </w:rPr>
              <w:t>crire un texte poétique sur la base d’une ou plusieurs consignes.</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2F54E4">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3A5C55" w:rsidTr="006C7C7A">
        <w:tc>
          <w:tcPr>
            <w:tcW w:w="15614" w:type="dxa"/>
            <w:gridSpan w:val="9"/>
          </w:tcPr>
          <w:p w:rsidR="003A5C55" w:rsidRPr="005253E0" w:rsidRDefault="003A5C55">
            <w:pPr>
              <w:rPr>
                <w:b/>
              </w:rPr>
            </w:pPr>
            <w:r w:rsidRPr="00652F3F">
              <w:rPr>
                <w:rFonts w:ascii="Comic Sans MS" w:hAnsi="Comic Sans MS"/>
                <w:sz w:val="24"/>
                <w:szCs w:val="24"/>
              </w:rPr>
              <w:lastRenderedPageBreak/>
              <w:t xml:space="preserve">                                                                               </w:t>
            </w:r>
            <w:r w:rsidRPr="005253E0">
              <w:rPr>
                <w:rFonts w:ascii="Comic Sans MS" w:hAnsi="Comic Sans MS"/>
                <w:b/>
                <w:sz w:val="24"/>
                <w:szCs w:val="24"/>
              </w:rPr>
              <w:t>ÉTUDE DE LA LANGUE : VOCABULAIRE</w:t>
            </w:r>
          </w:p>
        </w:tc>
      </w:tr>
      <w:tr w:rsidR="00081A84" w:rsidTr="006C7C7A">
        <w:tc>
          <w:tcPr>
            <w:tcW w:w="13397" w:type="dxa"/>
            <w:gridSpan w:val="2"/>
            <w:vMerge w:val="restart"/>
          </w:tcPr>
          <w:p w:rsidR="00081A84" w:rsidRPr="00DF52AE" w:rsidRDefault="00081A84" w:rsidP="00362CD7">
            <w:pPr>
              <w:rPr>
                <w:rFonts w:ascii="Comic Sans MS" w:hAnsi="Comic Sans MS"/>
                <w:b/>
                <w:sz w:val="24"/>
                <w:szCs w:val="24"/>
                <w:u w:val="single"/>
              </w:rPr>
            </w:pPr>
            <w:r w:rsidRPr="00DF52AE">
              <w:rPr>
                <w:rFonts w:ascii="Comic Sans MS" w:hAnsi="Comic Sans MS"/>
                <w:b/>
                <w:sz w:val="24"/>
                <w:szCs w:val="24"/>
                <w:u w:val="single"/>
              </w:rPr>
              <w:t>Comprendre des mots nouveaux et les utiliser à bon escient :</w:t>
            </w:r>
          </w:p>
          <w:p w:rsidR="00081A84" w:rsidRPr="005253E0" w:rsidRDefault="00081A84" w:rsidP="005253E0">
            <w:pPr>
              <w:rPr>
                <w:rFonts w:ascii="Comic Sans MS" w:hAnsi="Comic Sans MS"/>
                <w:sz w:val="24"/>
                <w:szCs w:val="24"/>
              </w:rPr>
            </w:pPr>
            <w:r w:rsidRPr="005253E0">
              <w:rPr>
                <w:rFonts w:ascii="Comic Sans MS" w:hAnsi="Comic Sans MS"/>
                <w:sz w:val="24"/>
                <w:szCs w:val="24"/>
              </w:rPr>
              <w:t xml:space="preserve">- Utiliser à bon escient des termes appartenant aux lexiques des repères temporels, de la vie quotidienne et du travail scolaire. </w:t>
            </w:r>
          </w:p>
          <w:p w:rsidR="00081A84" w:rsidRPr="005253E0" w:rsidRDefault="00081A84" w:rsidP="005253E0">
            <w:pPr>
              <w:rPr>
                <w:rFonts w:ascii="Comic Sans MS" w:hAnsi="Comic Sans MS"/>
                <w:sz w:val="24"/>
                <w:szCs w:val="24"/>
              </w:rPr>
            </w:pPr>
            <w:r w:rsidRPr="005253E0">
              <w:rPr>
                <w:rFonts w:ascii="Comic Sans MS" w:hAnsi="Comic Sans MS"/>
                <w:sz w:val="24"/>
                <w:szCs w:val="24"/>
              </w:rPr>
              <w:t xml:space="preserve">- Utiliser les termes exacts qui correspondent aux notions étudiées dans les divers domaines scolaires. </w:t>
            </w:r>
          </w:p>
          <w:p w:rsidR="00081A84" w:rsidRPr="005253E0" w:rsidRDefault="00081A84" w:rsidP="005253E0">
            <w:pPr>
              <w:rPr>
                <w:rFonts w:ascii="Comic Sans MS" w:hAnsi="Comic Sans MS"/>
                <w:sz w:val="24"/>
                <w:szCs w:val="24"/>
              </w:rPr>
            </w:pPr>
            <w:r w:rsidRPr="005253E0">
              <w:rPr>
                <w:rFonts w:ascii="Comic Sans MS" w:hAnsi="Comic Sans MS"/>
                <w:sz w:val="24"/>
                <w:szCs w:val="24"/>
              </w:rPr>
              <w:t xml:space="preserve">- Utiliser à bon escient des termes afférents aux actions, sensations, jugements. </w:t>
            </w:r>
          </w:p>
          <w:p w:rsidR="00081A84" w:rsidRPr="005253E0" w:rsidRDefault="00081A84" w:rsidP="005253E0">
            <w:pPr>
              <w:rPr>
                <w:rFonts w:ascii="Comic Sans MS" w:hAnsi="Comic Sans MS"/>
                <w:sz w:val="24"/>
                <w:szCs w:val="24"/>
              </w:rPr>
            </w:pPr>
            <w:r w:rsidRPr="005253E0">
              <w:rPr>
                <w:rFonts w:ascii="Comic Sans MS" w:hAnsi="Comic Sans MS"/>
                <w:sz w:val="24"/>
                <w:szCs w:val="24"/>
              </w:rPr>
              <w:t xml:space="preserve">- Commencer à utiliser des termes renvoyant à des notions abstraites (émotions, sentiments, devoirs, </w:t>
            </w:r>
          </w:p>
          <w:p w:rsidR="00081A84" w:rsidRPr="00323C88" w:rsidRDefault="00081A84">
            <w:r w:rsidRPr="005253E0">
              <w:rPr>
                <w:rFonts w:ascii="Comic Sans MS" w:hAnsi="Comic Sans MS"/>
                <w:sz w:val="24"/>
                <w:szCs w:val="24"/>
              </w:rPr>
              <w:t>droits).</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362CD7">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rsidP="00362CD7">
            <w:pPr>
              <w:rPr>
                <w:rFonts w:ascii="Comic Sans MS" w:hAnsi="Comic Sans MS"/>
                <w:b/>
                <w:sz w:val="24"/>
                <w:szCs w:val="24"/>
                <w:u w:val="single"/>
              </w:rPr>
            </w:pPr>
            <w:r w:rsidRPr="00DF52AE">
              <w:rPr>
                <w:rFonts w:ascii="Comic Sans MS" w:hAnsi="Comic Sans MS"/>
                <w:b/>
                <w:sz w:val="24"/>
                <w:szCs w:val="24"/>
                <w:u w:val="single"/>
              </w:rPr>
              <w:t>Maîtriser quelques relations de sens entre les mots :</w:t>
            </w:r>
          </w:p>
          <w:p w:rsidR="00081A84" w:rsidRPr="005253E0" w:rsidRDefault="00081A84" w:rsidP="005253E0">
            <w:pPr>
              <w:rPr>
                <w:rFonts w:ascii="Comic Sans MS" w:hAnsi="Comic Sans MS"/>
                <w:sz w:val="24"/>
                <w:szCs w:val="24"/>
              </w:rPr>
            </w:pPr>
            <w:r>
              <w:rPr>
                <w:rFonts w:ascii="Comic Sans MS" w:hAnsi="Comic Sans MS"/>
                <w:sz w:val="24"/>
                <w:szCs w:val="24"/>
              </w:rPr>
              <w:t>- M</w:t>
            </w:r>
            <w:r w:rsidRPr="005253E0">
              <w:rPr>
                <w:rFonts w:ascii="Comic Sans MS" w:hAnsi="Comic Sans MS"/>
                <w:sz w:val="24"/>
                <w:szCs w:val="24"/>
              </w:rPr>
              <w:t xml:space="preserve">ettre en relation les mots entre eux : relations de sens (synonymie, antonymie, ensemble de mots relatifs à </w:t>
            </w:r>
          </w:p>
          <w:p w:rsidR="00081A84" w:rsidRPr="005253E0" w:rsidRDefault="00081A84" w:rsidP="005253E0">
            <w:pPr>
              <w:rPr>
                <w:rFonts w:ascii="Comic Sans MS" w:hAnsi="Comic Sans MS"/>
                <w:sz w:val="24"/>
                <w:szCs w:val="24"/>
              </w:rPr>
            </w:pPr>
            <w:r w:rsidRPr="005253E0">
              <w:rPr>
                <w:rFonts w:ascii="Comic Sans MS" w:hAnsi="Comic Sans MS"/>
                <w:sz w:val="24"/>
                <w:szCs w:val="24"/>
              </w:rPr>
              <w:t xml:space="preserve">un thème, à un domaine), relations de sonorités (homophonie) ; </w:t>
            </w:r>
          </w:p>
          <w:p w:rsidR="00081A84" w:rsidRPr="005253E0" w:rsidRDefault="00081A84" w:rsidP="005253E0">
            <w:pPr>
              <w:rPr>
                <w:rFonts w:ascii="Comic Sans MS" w:hAnsi="Comic Sans MS"/>
                <w:sz w:val="24"/>
                <w:szCs w:val="24"/>
              </w:rPr>
            </w:pPr>
            <w:r>
              <w:rPr>
                <w:rFonts w:ascii="Comic Sans MS" w:hAnsi="Comic Sans MS"/>
                <w:sz w:val="24"/>
                <w:szCs w:val="24"/>
              </w:rPr>
              <w:t>- C</w:t>
            </w:r>
            <w:r w:rsidRPr="005253E0">
              <w:rPr>
                <w:rFonts w:ascii="Comic Sans MS" w:hAnsi="Comic Sans MS"/>
                <w:sz w:val="24"/>
                <w:szCs w:val="24"/>
              </w:rPr>
              <w:t xml:space="preserve">omprendre que des synonymes peuvent relever de niveaux de langue différents ; </w:t>
            </w:r>
          </w:p>
          <w:p w:rsidR="00081A84" w:rsidRPr="005253E0" w:rsidRDefault="00081A84" w:rsidP="005253E0">
            <w:pPr>
              <w:rPr>
                <w:rFonts w:ascii="Comic Sans MS" w:hAnsi="Comic Sans MS"/>
                <w:sz w:val="24"/>
                <w:szCs w:val="24"/>
              </w:rPr>
            </w:pPr>
            <w:r>
              <w:rPr>
                <w:rFonts w:ascii="Comic Sans MS" w:hAnsi="Comic Sans MS"/>
                <w:sz w:val="24"/>
                <w:szCs w:val="24"/>
              </w:rPr>
              <w:t>- C</w:t>
            </w:r>
            <w:r w:rsidRPr="005253E0">
              <w:rPr>
                <w:rFonts w:ascii="Comic Sans MS" w:hAnsi="Comic Sans MS"/>
                <w:sz w:val="24"/>
                <w:szCs w:val="24"/>
              </w:rPr>
              <w:t xml:space="preserve">omprendre que les mots ne sont pas des unités isolées mais prennent leur signification dans le contexte de la </w:t>
            </w:r>
          </w:p>
          <w:p w:rsidR="00081A84" w:rsidRPr="005253E0" w:rsidRDefault="00081A84" w:rsidP="005253E0">
            <w:pPr>
              <w:rPr>
                <w:rFonts w:ascii="Comic Sans MS" w:hAnsi="Comic Sans MS"/>
                <w:sz w:val="24"/>
                <w:szCs w:val="24"/>
              </w:rPr>
            </w:pPr>
            <w:r w:rsidRPr="005253E0">
              <w:rPr>
                <w:rFonts w:ascii="Comic Sans MS" w:hAnsi="Comic Sans MS"/>
                <w:sz w:val="24"/>
                <w:szCs w:val="24"/>
              </w:rPr>
              <w:t xml:space="preserve">phrase (de nombreux mots ont plusieurs sens, le sujet du verbe, le sujet du roi, le sujet de la conversation….) ; </w:t>
            </w:r>
          </w:p>
          <w:p w:rsidR="00081A84" w:rsidRPr="005253E0" w:rsidRDefault="00081A84" w:rsidP="005253E0">
            <w:pPr>
              <w:rPr>
                <w:rFonts w:ascii="Comic Sans MS" w:hAnsi="Comic Sans MS"/>
                <w:sz w:val="24"/>
                <w:szCs w:val="24"/>
              </w:rPr>
            </w:pPr>
            <w:r>
              <w:rPr>
                <w:rFonts w:ascii="Comic Sans MS" w:hAnsi="Comic Sans MS"/>
                <w:sz w:val="24"/>
                <w:szCs w:val="24"/>
              </w:rPr>
              <w:t>- D</w:t>
            </w:r>
            <w:r w:rsidRPr="005253E0">
              <w:rPr>
                <w:rFonts w:ascii="Comic Sans MS" w:hAnsi="Comic Sans MS"/>
                <w:sz w:val="24"/>
                <w:szCs w:val="24"/>
              </w:rPr>
              <w:t xml:space="preserve">éfinir un mot connu en utilisant un terme générique ; </w:t>
            </w:r>
          </w:p>
          <w:p w:rsidR="00081A84" w:rsidRPr="00323C88" w:rsidRDefault="00081A84">
            <w:r>
              <w:rPr>
                <w:rFonts w:ascii="Comic Sans MS" w:hAnsi="Comic Sans MS"/>
                <w:sz w:val="24"/>
                <w:szCs w:val="24"/>
              </w:rPr>
              <w:t>- D</w:t>
            </w:r>
            <w:r w:rsidRPr="005253E0">
              <w:rPr>
                <w:rFonts w:ascii="Comic Sans MS" w:hAnsi="Comic Sans MS"/>
                <w:sz w:val="24"/>
                <w:szCs w:val="24"/>
              </w:rPr>
              <w:t>istinguer grâce au contexte le sens propre et le sens figuré d’un mot, d’une expression.</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362CD7">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rsidP="00362CD7">
            <w:pPr>
              <w:rPr>
                <w:rFonts w:ascii="Comic Sans MS" w:hAnsi="Comic Sans MS"/>
                <w:b/>
                <w:sz w:val="24"/>
                <w:szCs w:val="24"/>
                <w:u w:val="single"/>
              </w:rPr>
            </w:pPr>
            <w:r w:rsidRPr="00DF52AE">
              <w:rPr>
                <w:rFonts w:ascii="Comic Sans MS" w:hAnsi="Comic Sans MS"/>
                <w:b/>
                <w:sz w:val="24"/>
                <w:szCs w:val="24"/>
                <w:u w:val="single"/>
              </w:rPr>
              <w:t>Maîtriser quelques relations concernant la forme et le sens des mots :</w:t>
            </w:r>
          </w:p>
          <w:p w:rsidR="00081A84" w:rsidRPr="005253E0" w:rsidRDefault="00081A84" w:rsidP="005253E0">
            <w:pPr>
              <w:rPr>
                <w:rFonts w:ascii="Comic Sans MS" w:hAnsi="Comic Sans MS"/>
                <w:sz w:val="24"/>
                <w:szCs w:val="24"/>
              </w:rPr>
            </w:pPr>
            <w:r>
              <w:rPr>
                <w:rFonts w:ascii="Comic Sans MS" w:hAnsi="Comic Sans MS"/>
                <w:sz w:val="24"/>
                <w:szCs w:val="24"/>
              </w:rPr>
              <w:t>- M</w:t>
            </w:r>
            <w:r w:rsidRPr="005253E0">
              <w:rPr>
                <w:rFonts w:ascii="Comic Sans MS" w:hAnsi="Comic Sans MS"/>
                <w:sz w:val="24"/>
                <w:szCs w:val="24"/>
              </w:rPr>
              <w:t>ettre en relation la forme et le sens des mots ;</w:t>
            </w:r>
            <w:r>
              <w:t xml:space="preserve"> (</w:t>
            </w:r>
            <w:r w:rsidRPr="005253E0">
              <w:rPr>
                <w:rFonts w:ascii="Comic Sans MS" w:hAnsi="Comic Sans MS"/>
                <w:sz w:val="24"/>
                <w:szCs w:val="24"/>
              </w:rPr>
              <w:t>Regrouper des mots selon leur radical.</w:t>
            </w:r>
            <w:r>
              <w:rPr>
                <w:rFonts w:ascii="Comic Sans MS" w:hAnsi="Comic Sans MS"/>
                <w:sz w:val="24"/>
                <w:szCs w:val="24"/>
              </w:rPr>
              <w:t>)</w:t>
            </w:r>
            <w:r w:rsidRPr="005253E0">
              <w:rPr>
                <w:rFonts w:ascii="Comic Sans MS" w:hAnsi="Comic Sans MS"/>
                <w:sz w:val="24"/>
                <w:szCs w:val="24"/>
              </w:rPr>
              <w:t xml:space="preserve">  </w:t>
            </w:r>
          </w:p>
          <w:p w:rsidR="00081A84" w:rsidRPr="005253E0" w:rsidRDefault="00081A84" w:rsidP="005253E0">
            <w:pPr>
              <w:rPr>
                <w:rFonts w:ascii="Comic Sans MS" w:hAnsi="Comic Sans MS"/>
                <w:sz w:val="24"/>
                <w:szCs w:val="24"/>
              </w:rPr>
            </w:pPr>
            <w:r>
              <w:rPr>
                <w:rFonts w:ascii="Comic Sans MS" w:hAnsi="Comic Sans MS"/>
                <w:sz w:val="24"/>
                <w:szCs w:val="24"/>
              </w:rPr>
              <w:t>- R</w:t>
            </w:r>
            <w:r w:rsidRPr="005253E0">
              <w:rPr>
                <w:rFonts w:ascii="Comic Sans MS" w:hAnsi="Comic Sans MS"/>
                <w:sz w:val="24"/>
                <w:szCs w:val="24"/>
              </w:rPr>
              <w:t xml:space="preserve">econnaître les préfixes et suffixes et connaître leur valeur ; </w:t>
            </w:r>
          </w:p>
          <w:p w:rsidR="00081A84" w:rsidRPr="00323C88" w:rsidRDefault="00081A84">
            <w:r>
              <w:rPr>
                <w:rFonts w:ascii="Comic Sans MS" w:hAnsi="Comic Sans MS"/>
                <w:sz w:val="24"/>
                <w:szCs w:val="24"/>
              </w:rPr>
              <w:t>- I</w:t>
            </w:r>
            <w:r w:rsidRPr="005253E0">
              <w:rPr>
                <w:rFonts w:ascii="Comic Sans MS" w:hAnsi="Comic Sans MS"/>
                <w:sz w:val="24"/>
                <w:szCs w:val="24"/>
              </w:rPr>
              <w:t>dentifier des familles de mots.</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362CD7">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pPr>
              <w:rPr>
                <w:rFonts w:ascii="Comic Sans MS" w:hAnsi="Comic Sans MS"/>
                <w:b/>
                <w:sz w:val="24"/>
                <w:szCs w:val="24"/>
                <w:u w:val="single"/>
              </w:rPr>
            </w:pPr>
            <w:r w:rsidRPr="00DF52AE">
              <w:rPr>
                <w:rFonts w:ascii="Comic Sans MS" w:hAnsi="Comic Sans MS"/>
                <w:b/>
                <w:sz w:val="24"/>
                <w:szCs w:val="24"/>
                <w:u w:val="single"/>
              </w:rPr>
              <w:t>Savoir utiliser un dictionnaire papier ou numérique :</w:t>
            </w:r>
          </w:p>
          <w:p w:rsidR="00081A84" w:rsidRPr="005253E0" w:rsidRDefault="00081A84" w:rsidP="005253E0">
            <w:pPr>
              <w:rPr>
                <w:rFonts w:ascii="Comic Sans MS" w:hAnsi="Comic Sans MS"/>
                <w:sz w:val="24"/>
                <w:szCs w:val="24"/>
              </w:rPr>
            </w:pPr>
            <w:r>
              <w:rPr>
                <w:rFonts w:ascii="Comic Sans MS" w:hAnsi="Comic Sans MS"/>
                <w:sz w:val="24"/>
                <w:szCs w:val="24"/>
              </w:rPr>
              <w:t>- S</w:t>
            </w:r>
            <w:r w:rsidRPr="005253E0">
              <w:rPr>
                <w:rFonts w:ascii="Comic Sans MS" w:hAnsi="Comic Sans MS"/>
                <w:sz w:val="24"/>
                <w:szCs w:val="24"/>
              </w:rPr>
              <w:t xml:space="preserve">e servir des codes utilisés dans les articles du dictionnaire (présentation, abréviations…) ; </w:t>
            </w:r>
          </w:p>
          <w:p w:rsidR="00081A84" w:rsidRPr="005253E0" w:rsidRDefault="00081A84" w:rsidP="005253E0">
            <w:pPr>
              <w:rPr>
                <w:rFonts w:ascii="Comic Sans MS" w:hAnsi="Comic Sans MS"/>
                <w:sz w:val="24"/>
                <w:szCs w:val="24"/>
              </w:rPr>
            </w:pPr>
            <w:r>
              <w:rPr>
                <w:rFonts w:ascii="Comic Sans MS" w:hAnsi="Comic Sans MS"/>
                <w:sz w:val="24"/>
                <w:szCs w:val="24"/>
              </w:rPr>
              <w:t>- U</w:t>
            </w:r>
            <w:r w:rsidRPr="005253E0">
              <w:rPr>
                <w:rFonts w:ascii="Comic Sans MS" w:hAnsi="Comic Sans MS"/>
                <w:sz w:val="24"/>
                <w:szCs w:val="24"/>
              </w:rPr>
              <w:t xml:space="preserve">tiliser le dictionnaire pour vérifier le sens d’un mot en lecture, comprendre un mot dans un contexte donné, </w:t>
            </w:r>
          </w:p>
          <w:p w:rsidR="00081A84" w:rsidRPr="005253E0" w:rsidRDefault="00081A84" w:rsidP="005253E0">
            <w:pPr>
              <w:rPr>
                <w:rFonts w:ascii="Comic Sans MS" w:hAnsi="Comic Sans MS"/>
                <w:sz w:val="24"/>
                <w:szCs w:val="24"/>
              </w:rPr>
            </w:pPr>
            <w:r w:rsidRPr="005253E0">
              <w:rPr>
                <w:rFonts w:ascii="Comic Sans MS" w:hAnsi="Comic Sans MS"/>
                <w:sz w:val="24"/>
                <w:szCs w:val="24"/>
              </w:rPr>
              <w:t xml:space="preserve">vérifier sa nature, son orthographe ou son niveau de langue ; </w:t>
            </w:r>
          </w:p>
          <w:p w:rsidR="00081A84" w:rsidRPr="00323C88" w:rsidRDefault="00081A84">
            <w:r>
              <w:rPr>
                <w:rFonts w:ascii="Comic Sans MS" w:hAnsi="Comic Sans MS"/>
                <w:sz w:val="24"/>
                <w:szCs w:val="24"/>
              </w:rPr>
              <w:t>- P</w:t>
            </w:r>
            <w:r w:rsidRPr="005253E0">
              <w:rPr>
                <w:rFonts w:ascii="Comic Sans MS" w:hAnsi="Comic Sans MS"/>
                <w:sz w:val="24"/>
                <w:szCs w:val="24"/>
              </w:rPr>
              <w:t>roposer des définitions.</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3A5C55" w:rsidTr="006C7C7A">
        <w:tc>
          <w:tcPr>
            <w:tcW w:w="15614" w:type="dxa"/>
            <w:gridSpan w:val="9"/>
          </w:tcPr>
          <w:p w:rsidR="003A5C55" w:rsidRPr="005253E0" w:rsidRDefault="003A5C55">
            <w:pPr>
              <w:rPr>
                <w:b/>
              </w:rPr>
            </w:pPr>
            <w:r w:rsidRPr="00652F3F">
              <w:rPr>
                <w:rFonts w:ascii="Comic Sans MS" w:hAnsi="Comic Sans MS"/>
                <w:sz w:val="24"/>
                <w:szCs w:val="24"/>
              </w:rPr>
              <w:t xml:space="preserve">                                                                                  </w:t>
            </w:r>
            <w:r w:rsidRPr="005253E0">
              <w:rPr>
                <w:rFonts w:ascii="Comic Sans MS" w:hAnsi="Comic Sans MS"/>
                <w:b/>
                <w:sz w:val="24"/>
                <w:szCs w:val="24"/>
              </w:rPr>
              <w:t>ÉTUDE DE LA LANGUE : GRAMMAIRE</w:t>
            </w:r>
          </w:p>
        </w:tc>
      </w:tr>
      <w:tr w:rsidR="00081A84" w:rsidTr="006C7C7A">
        <w:tc>
          <w:tcPr>
            <w:tcW w:w="13397" w:type="dxa"/>
            <w:gridSpan w:val="2"/>
            <w:vMerge w:val="restart"/>
          </w:tcPr>
          <w:p w:rsidR="00081A84" w:rsidRPr="00DF52AE" w:rsidRDefault="00081A84" w:rsidP="00362CD7">
            <w:pPr>
              <w:rPr>
                <w:rFonts w:ascii="Comic Sans MS" w:hAnsi="Comic Sans MS"/>
                <w:b/>
                <w:sz w:val="24"/>
                <w:szCs w:val="24"/>
                <w:u w:val="single"/>
              </w:rPr>
            </w:pPr>
            <w:r w:rsidRPr="00DF52AE">
              <w:rPr>
                <w:rFonts w:ascii="Comic Sans MS" w:hAnsi="Comic Sans MS"/>
                <w:b/>
                <w:sz w:val="24"/>
                <w:szCs w:val="24"/>
                <w:u w:val="single"/>
              </w:rPr>
              <w:t>Distinguer les mots selon leur nature :</w:t>
            </w:r>
          </w:p>
          <w:p w:rsidR="00081A84" w:rsidRDefault="00081A84" w:rsidP="00A232F0">
            <w:pPr>
              <w:rPr>
                <w:rFonts w:ascii="Comic Sans MS" w:hAnsi="Comic Sans MS"/>
                <w:sz w:val="24"/>
                <w:szCs w:val="24"/>
              </w:rPr>
            </w:pPr>
            <w:r>
              <w:rPr>
                <w:rFonts w:ascii="Comic Sans MS" w:hAnsi="Comic Sans MS"/>
                <w:sz w:val="24"/>
                <w:szCs w:val="24"/>
              </w:rPr>
              <w:lastRenderedPageBreak/>
              <w:t>- D</w:t>
            </w:r>
            <w:r w:rsidRPr="00A232F0">
              <w:rPr>
                <w:rFonts w:ascii="Comic Sans MS" w:hAnsi="Comic Sans MS"/>
                <w:sz w:val="24"/>
                <w:szCs w:val="24"/>
              </w:rPr>
              <w:t xml:space="preserve">istinguer, selon leur nature, les </w:t>
            </w:r>
            <w:r>
              <w:rPr>
                <w:rFonts w:ascii="Comic Sans MS" w:hAnsi="Comic Sans MS"/>
                <w:sz w:val="24"/>
                <w:szCs w:val="24"/>
              </w:rPr>
              <w:t>noms / verbes / adjectifs / déterminants,</w:t>
            </w:r>
          </w:p>
          <w:p w:rsidR="00081A84" w:rsidRDefault="00081A84" w:rsidP="00A232F0">
            <w:pPr>
              <w:rPr>
                <w:rFonts w:ascii="Comic Sans MS" w:hAnsi="Comic Sans MS"/>
                <w:sz w:val="24"/>
                <w:szCs w:val="24"/>
              </w:rPr>
            </w:pPr>
            <w:r>
              <w:rPr>
                <w:rFonts w:ascii="Comic Sans MS" w:hAnsi="Comic Sans MS"/>
                <w:sz w:val="24"/>
                <w:szCs w:val="24"/>
              </w:rPr>
              <w:t>-</w:t>
            </w:r>
            <w:r w:rsidRPr="00A232F0">
              <w:rPr>
                <w:rFonts w:ascii="Comic Sans MS" w:hAnsi="Comic Sans MS"/>
                <w:sz w:val="24"/>
                <w:szCs w:val="24"/>
              </w:rPr>
              <w:t xml:space="preserve"> les pronoms (possessifs, démonstratifs, interrogatifs et relatifs), </w:t>
            </w:r>
          </w:p>
          <w:p w:rsidR="00081A84" w:rsidRDefault="00081A84" w:rsidP="00A232F0">
            <w:pPr>
              <w:rPr>
                <w:rFonts w:ascii="Comic Sans MS" w:hAnsi="Comic Sans MS"/>
                <w:sz w:val="24"/>
                <w:szCs w:val="24"/>
              </w:rPr>
            </w:pPr>
            <w:r>
              <w:rPr>
                <w:rFonts w:ascii="Comic Sans MS" w:hAnsi="Comic Sans MS"/>
                <w:sz w:val="24"/>
                <w:szCs w:val="24"/>
              </w:rPr>
              <w:t xml:space="preserve">- </w:t>
            </w:r>
            <w:r w:rsidRPr="00A232F0">
              <w:rPr>
                <w:rFonts w:ascii="Comic Sans MS" w:hAnsi="Comic Sans MS"/>
                <w:sz w:val="24"/>
                <w:szCs w:val="24"/>
              </w:rPr>
              <w:t xml:space="preserve">les mots de liaison (conjonction de coordination, adverbes ou locutions adverbiales exprimant le temps, le lieu, la cause et la conséquence), </w:t>
            </w:r>
          </w:p>
          <w:p w:rsidR="00081A84" w:rsidRPr="00A232F0" w:rsidRDefault="00081A84" w:rsidP="00A232F0">
            <w:pPr>
              <w:rPr>
                <w:rFonts w:ascii="Comic Sans MS" w:hAnsi="Comic Sans MS"/>
                <w:sz w:val="24"/>
                <w:szCs w:val="24"/>
              </w:rPr>
            </w:pPr>
            <w:r>
              <w:rPr>
                <w:rFonts w:ascii="Comic Sans MS" w:hAnsi="Comic Sans MS"/>
                <w:sz w:val="24"/>
                <w:szCs w:val="24"/>
              </w:rPr>
              <w:t>-</w:t>
            </w:r>
            <w:r w:rsidRPr="00A232F0">
              <w:rPr>
                <w:rFonts w:ascii="Comic Sans MS" w:hAnsi="Comic Sans MS"/>
                <w:sz w:val="24"/>
                <w:szCs w:val="24"/>
              </w:rPr>
              <w:t xml:space="preserve">les prépositions (lieu et temps) ; </w:t>
            </w:r>
          </w:p>
          <w:p w:rsidR="00081A84" w:rsidRPr="00A232F0" w:rsidRDefault="00081A84" w:rsidP="00A232F0">
            <w:pPr>
              <w:rPr>
                <w:rFonts w:ascii="Comic Sans MS" w:hAnsi="Comic Sans MS"/>
                <w:sz w:val="24"/>
                <w:szCs w:val="24"/>
              </w:rPr>
            </w:pPr>
            <w:r>
              <w:rPr>
                <w:rFonts w:ascii="Comic Sans MS" w:hAnsi="Comic Sans MS"/>
                <w:sz w:val="24"/>
                <w:szCs w:val="24"/>
              </w:rPr>
              <w:t>- C</w:t>
            </w:r>
            <w:r w:rsidRPr="00A232F0">
              <w:rPr>
                <w:rFonts w:ascii="Comic Sans MS" w:hAnsi="Comic Sans MS"/>
                <w:sz w:val="24"/>
                <w:szCs w:val="24"/>
              </w:rPr>
              <w:t xml:space="preserve">onnaître la distinction entre article défini et article indéfini et en comprendre le sens ; </w:t>
            </w:r>
          </w:p>
          <w:p w:rsidR="00081A84" w:rsidRPr="00A232F0" w:rsidRDefault="00081A84" w:rsidP="00A232F0">
            <w:pPr>
              <w:rPr>
                <w:rFonts w:ascii="Comic Sans MS" w:hAnsi="Comic Sans MS"/>
                <w:sz w:val="24"/>
                <w:szCs w:val="24"/>
              </w:rPr>
            </w:pPr>
            <w:r>
              <w:rPr>
                <w:rFonts w:ascii="Comic Sans MS" w:hAnsi="Comic Sans MS"/>
                <w:sz w:val="24"/>
                <w:szCs w:val="24"/>
              </w:rPr>
              <w:t>- R</w:t>
            </w:r>
            <w:r w:rsidRPr="00A232F0">
              <w:rPr>
                <w:rFonts w:ascii="Comic Sans MS" w:hAnsi="Comic Sans MS"/>
                <w:sz w:val="24"/>
                <w:szCs w:val="24"/>
              </w:rPr>
              <w:t xml:space="preserve">econnaître la forme élidée et les formes contractées de l’article défini ; </w:t>
            </w:r>
          </w:p>
          <w:p w:rsidR="00081A84" w:rsidRPr="00323C88" w:rsidRDefault="00081A84">
            <w:r>
              <w:rPr>
                <w:rFonts w:ascii="Comic Sans MS" w:hAnsi="Comic Sans MS"/>
                <w:sz w:val="24"/>
                <w:szCs w:val="24"/>
              </w:rPr>
              <w:t>- R</w:t>
            </w:r>
            <w:r w:rsidRPr="00A232F0">
              <w:rPr>
                <w:rFonts w:ascii="Comic Sans MS" w:hAnsi="Comic Sans MS"/>
                <w:sz w:val="24"/>
                <w:szCs w:val="24"/>
              </w:rPr>
              <w:t>econnaître et utiliser les degrés de l’adjectif et de l’adverbe (comparatif, superlatif).</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362CD7">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val="restart"/>
          </w:tcPr>
          <w:p w:rsidR="00081A84" w:rsidRPr="00DF52AE" w:rsidRDefault="00081A84" w:rsidP="00362CD7">
            <w:pPr>
              <w:rPr>
                <w:rFonts w:ascii="Comic Sans MS" w:hAnsi="Comic Sans MS"/>
                <w:b/>
                <w:sz w:val="24"/>
                <w:szCs w:val="24"/>
                <w:u w:val="single"/>
              </w:rPr>
            </w:pPr>
            <w:r w:rsidRPr="00DF52AE">
              <w:rPr>
                <w:rFonts w:ascii="Comic Sans MS" w:hAnsi="Comic Sans MS"/>
                <w:b/>
                <w:sz w:val="24"/>
                <w:szCs w:val="24"/>
                <w:u w:val="single"/>
              </w:rPr>
              <w:lastRenderedPageBreak/>
              <w:t xml:space="preserve">Identifier les fonctions des mots dans la phrase : </w:t>
            </w:r>
          </w:p>
          <w:p w:rsidR="00081A84" w:rsidRDefault="00081A84" w:rsidP="00A232F0">
            <w:pPr>
              <w:rPr>
                <w:rFonts w:ascii="Comic Sans MS" w:hAnsi="Comic Sans MS"/>
                <w:sz w:val="24"/>
                <w:szCs w:val="24"/>
              </w:rPr>
            </w:pPr>
            <w:r>
              <w:rPr>
                <w:rFonts w:ascii="Comic Sans MS" w:hAnsi="Comic Sans MS"/>
                <w:sz w:val="24"/>
                <w:szCs w:val="24"/>
              </w:rPr>
              <w:t>- C</w:t>
            </w:r>
            <w:r w:rsidRPr="00A232F0">
              <w:rPr>
                <w:rFonts w:ascii="Comic Sans MS" w:hAnsi="Comic Sans MS"/>
                <w:sz w:val="24"/>
                <w:szCs w:val="24"/>
              </w:rPr>
              <w:t>onnaître le rôle que joue le mot ou le</w:t>
            </w:r>
            <w:r>
              <w:rPr>
                <w:rFonts w:ascii="Comic Sans MS" w:hAnsi="Comic Sans MS"/>
                <w:sz w:val="24"/>
                <w:szCs w:val="24"/>
              </w:rPr>
              <w:t xml:space="preserve"> groupe de mots dans la phrase = - Identifier le sujet</w:t>
            </w:r>
            <w:r w:rsidRPr="00A232F0">
              <w:rPr>
                <w:rFonts w:ascii="Comic Sans MS" w:hAnsi="Comic Sans MS"/>
                <w:sz w:val="24"/>
                <w:szCs w:val="24"/>
              </w:rPr>
              <w:t xml:space="preserve"> </w:t>
            </w:r>
          </w:p>
          <w:p w:rsidR="00081A84" w:rsidRPr="00A232F0" w:rsidRDefault="00081A84" w:rsidP="00A232F0">
            <w:pPr>
              <w:rPr>
                <w:rFonts w:ascii="Comic Sans MS" w:hAnsi="Comic Sans MS"/>
                <w:sz w:val="24"/>
                <w:szCs w:val="24"/>
              </w:rPr>
            </w:pPr>
            <w:r>
              <w:rPr>
                <w:rFonts w:ascii="Comic Sans MS" w:hAnsi="Comic Sans MS"/>
                <w:sz w:val="24"/>
                <w:szCs w:val="24"/>
              </w:rPr>
              <w:t>-Identifier le verbe conjugué</w:t>
            </w:r>
          </w:p>
          <w:p w:rsidR="00081A84" w:rsidRPr="00A232F0" w:rsidRDefault="00081A84" w:rsidP="00A232F0">
            <w:pPr>
              <w:rPr>
                <w:rFonts w:ascii="Comic Sans MS" w:hAnsi="Comic Sans MS"/>
                <w:sz w:val="24"/>
                <w:szCs w:val="24"/>
              </w:rPr>
            </w:pPr>
            <w:r>
              <w:rPr>
                <w:rFonts w:ascii="Comic Sans MS" w:hAnsi="Comic Sans MS"/>
                <w:sz w:val="24"/>
                <w:szCs w:val="24"/>
              </w:rPr>
              <w:t>- C</w:t>
            </w:r>
            <w:r w:rsidRPr="00A232F0">
              <w:rPr>
                <w:rFonts w:ascii="Comic Sans MS" w:hAnsi="Comic Sans MS"/>
                <w:sz w:val="24"/>
                <w:szCs w:val="24"/>
              </w:rPr>
              <w:t xml:space="preserve">omprendre la distinction entre compléments essentiels (complément d’objet) et compléments circonstanciels </w:t>
            </w:r>
          </w:p>
          <w:p w:rsidR="00081A84" w:rsidRPr="00A232F0" w:rsidRDefault="00081A84" w:rsidP="00A232F0">
            <w:pPr>
              <w:rPr>
                <w:rFonts w:ascii="Comic Sans MS" w:hAnsi="Comic Sans MS"/>
                <w:sz w:val="24"/>
                <w:szCs w:val="24"/>
              </w:rPr>
            </w:pPr>
            <w:r w:rsidRPr="00A232F0">
              <w:rPr>
                <w:rFonts w:ascii="Comic Sans MS" w:hAnsi="Comic Sans MS"/>
                <w:sz w:val="24"/>
                <w:szCs w:val="24"/>
              </w:rPr>
              <w:t xml:space="preserve">(manipulations et compréhension de la notion de circonstance) ; </w:t>
            </w:r>
          </w:p>
          <w:p w:rsidR="00081A84" w:rsidRPr="00A232F0" w:rsidRDefault="00081A84" w:rsidP="00A232F0">
            <w:pPr>
              <w:rPr>
                <w:rFonts w:ascii="Comic Sans MS" w:hAnsi="Comic Sans MS"/>
                <w:sz w:val="24"/>
                <w:szCs w:val="24"/>
              </w:rPr>
            </w:pPr>
            <w:r>
              <w:rPr>
                <w:rFonts w:ascii="Comic Sans MS" w:hAnsi="Comic Sans MS"/>
                <w:sz w:val="24"/>
                <w:szCs w:val="24"/>
              </w:rPr>
              <w:t>- C</w:t>
            </w:r>
            <w:r w:rsidRPr="00A232F0">
              <w:rPr>
                <w:rFonts w:ascii="Comic Sans MS" w:hAnsi="Comic Sans MS"/>
                <w:sz w:val="24"/>
                <w:szCs w:val="24"/>
              </w:rPr>
              <w:t xml:space="preserve">omprendre la notion de groupe nominal : </w:t>
            </w:r>
            <w:proofErr w:type="gramStart"/>
            <w:r w:rsidRPr="00A232F0">
              <w:rPr>
                <w:rFonts w:ascii="Comic Sans MS" w:hAnsi="Comic Sans MS"/>
                <w:sz w:val="24"/>
                <w:szCs w:val="24"/>
              </w:rPr>
              <w:t>l’adjectif qualificatif</w:t>
            </w:r>
            <w:proofErr w:type="gramEnd"/>
            <w:r w:rsidRPr="00A232F0">
              <w:rPr>
                <w:rFonts w:ascii="Comic Sans MS" w:hAnsi="Comic Sans MS"/>
                <w:sz w:val="24"/>
                <w:szCs w:val="24"/>
              </w:rPr>
              <w:t xml:space="preserve"> épithète, le complément de nom et la proposition </w:t>
            </w:r>
          </w:p>
          <w:p w:rsidR="00081A84" w:rsidRPr="00A232F0" w:rsidRDefault="00081A84" w:rsidP="00A232F0">
            <w:pPr>
              <w:rPr>
                <w:rFonts w:ascii="Comic Sans MS" w:hAnsi="Comic Sans MS"/>
                <w:sz w:val="24"/>
                <w:szCs w:val="24"/>
              </w:rPr>
            </w:pPr>
            <w:r w:rsidRPr="00A232F0">
              <w:rPr>
                <w:rFonts w:ascii="Comic Sans MS" w:hAnsi="Comic Sans MS"/>
                <w:sz w:val="24"/>
                <w:szCs w:val="24"/>
              </w:rPr>
              <w:t xml:space="preserve">relative comme enrichissement du nom ; </w:t>
            </w:r>
          </w:p>
          <w:p w:rsidR="00081A84" w:rsidRPr="00323C88" w:rsidRDefault="00081A84">
            <w:r>
              <w:rPr>
                <w:rFonts w:ascii="Comic Sans MS" w:hAnsi="Comic Sans MS"/>
                <w:sz w:val="24"/>
                <w:szCs w:val="24"/>
              </w:rPr>
              <w:t>- R</w:t>
            </w:r>
            <w:r w:rsidRPr="00A232F0">
              <w:rPr>
                <w:rFonts w:ascii="Comic Sans MS" w:hAnsi="Comic Sans MS"/>
                <w:sz w:val="24"/>
                <w:szCs w:val="24"/>
              </w:rPr>
              <w:t>econnaître les pronoms compléments qu'ils soient placés avant ou après le verbe.</w:t>
            </w: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081A84" w:rsidTr="006C7C7A">
        <w:tc>
          <w:tcPr>
            <w:tcW w:w="13397" w:type="dxa"/>
            <w:gridSpan w:val="2"/>
            <w:vMerge/>
          </w:tcPr>
          <w:p w:rsidR="00081A84" w:rsidRPr="006C7C7A" w:rsidRDefault="00081A84" w:rsidP="00362CD7">
            <w:pPr>
              <w:rPr>
                <w:rFonts w:ascii="Comic Sans MS" w:hAnsi="Comic Sans MS"/>
                <w:sz w:val="24"/>
                <w:szCs w:val="24"/>
                <w:u w:val="single"/>
              </w:rPr>
            </w:pPr>
          </w:p>
        </w:tc>
        <w:tc>
          <w:tcPr>
            <w:tcW w:w="707" w:type="dxa"/>
            <w:gridSpan w:val="2"/>
          </w:tcPr>
          <w:p w:rsidR="00081A84" w:rsidRPr="00323C88" w:rsidRDefault="00081A84"/>
        </w:tc>
        <w:tc>
          <w:tcPr>
            <w:tcW w:w="759" w:type="dxa"/>
            <w:gridSpan w:val="3"/>
          </w:tcPr>
          <w:p w:rsidR="00081A84" w:rsidRPr="00323C88" w:rsidRDefault="00081A84"/>
        </w:tc>
        <w:tc>
          <w:tcPr>
            <w:tcW w:w="751" w:type="dxa"/>
            <w:gridSpan w:val="2"/>
          </w:tcPr>
          <w:p w:rsidR="00081A84" w:rsidRPr="00323C88" w:rsidRDefault="00081A84"/>
        </w:tc>
      </w:tr>
      <w:tr w:rsidR="008B7945" w:rsidTr="006C7C7A">
        <w:tc>
          <w:tcPr>
            <w:tcW w:w="13397" w:type="dxa"/>
            <w:gridSpan w:val="2"/>
            <w:vMerge w:val="restart"/>
          </w:tcPr>
          <w:p w:rsidR="008B7945" w:rsidRPr="00DF52AE" w:rsidRDefault="008B7945">
            <w:pPr>
              <w:rPr>
                <w:rFonts w:ascii="Comic Sans MS" w:hAnsi="Comic Sans MS"/>
                <w:b/>
                <w:sz w:val="24"/>
                <w:szCs w:val="24"/>
                <w:u w:val="single"/>
              </w:rPr>
            </w:pPr>
            <w:r w:rsidRPr="00DF52AE">
              <w:rPr>
                <w:rFonts w:ascii="Comic Sans MS" w:hAnsi="Comic Sans MS"/>
                <w:b/>
                <w:sz w:val="24"/>
                <w:szCs w:val="24"/>
                <w:u w:val="single"/>
              </w:rPr>
              <w:t>Conjuguer les verbes, utiliser les temps à bon escient :</w:t>
            </w:r>
          </w:p>
          <w:p w:rsidR="008B7945" w:rsidRPr="00A232F0" w:rsidRDefault="008B7945" w:rsidP="00A232F0">
            <w:pPr>
              <w:rPr>
                <w:rFonts w:ascii="Comic Sans MS" w:hAnsi="Comic Sans MS"/>
                <w:sz w:val="24"/>
                <w:szCs w:val="24"/>
              </w:rPr>
            </w:pPr>
            <w:r>
              <w:rPr>
                <w:rFonts w:ascii="Comic Sans MS" w:hAnsi="Comic Sans MS"/>
                <w:sz w:val="24"/>
                <w:szCs w:val="24"/>
              </w:rPr>
              <w:t>- U</w:t>
            </w:r>
            <w:r w:rsidRPr="00A232F0">
              <w:rPr>
                <w:rFonts w:ascii="Comic Sans MS" w:hAnsi="Comic Sans MS"/>
                <w:sz w:val="24"/>
                <w:szCs w:val="24"/>
              </w:rPr>
              <w:t xml:space="preserve">tiliser la concordance des temps verbaux pour marquer l’antériorité d’un fait passé par rapport à un autre ou d’un fait futur par rapport à un autre ; </w:t>
            </w:r>
          </w:p>
          <w:p w:rsidR="008B7945" w:rsidRDefault="008B7945" w:rsidP="00A232F0">
            <w:pPr>
              <w:rPr>
                <w:rFonts w:ascii="Comic Sans MS" w:hAnsi="Comic Sans MS"/>
                <w:sz w:val="24"/>
                <w:szCs w:val="24"/>
              </w:rPr>
            </w:pPr>
            <w:r>
              <w:rPr>
                <w:rFonts w:ascii="Comic Sans MS" w:hAnsi="Comic Sans MS"/>
                <w:sz w:val="24"/>
                <w:szCs w:val="24"/>
              </w:rPr>
              <w:t>- A</w:t>
            </w:r>
            <w:r w:rsidRPr="00A232F0">
              <w:rPr>
                <w:rFonts w:ascii="Comic Sans MS" w:hAnsi="Comic Sans MS"/>
                <w:sz w:val="24"/>
                <w:szCs w:val="24"/>
              </w:rPr>
              <w:t>utomatiser l’écriture des formes conjuguées des verbes des 1er et 2ème grou</w:t>
            </w:r>
            <w:r>
              <w:rPr>
                <w:rFonts w:ascii="Comic Sans MS" w:hAnsi="Comic Sans MS"/>
                <w:sz w:val="24"/>
                <w:szCs w:val="24"/>
              </w:rPr>
              <w:t xml:space="preserve">pes, des verbes du 3ème groupe </w:t>
            </w:r>
            <w:r w:rsidRPr="00A232F0">
              <w:rPr>
                <w:rFonts w:ascii="Comic Sans MS" w:hAnsi="Comic Sans MS"/>
                <w:sz w:val="24"/>
                <w:szCs w:val="24"/>
              </w:rPr>
              <w:t xml:space="preserve">indiqués dans les programmes (aller, dire, faire, pouvoir, partir, prendre, venir, voir, vouloir) ; </w:t>
            </w:r>
          </w:p>
          <w:p w:rsidR="008B7945" w:rsidRDefault="008B7945" w:rsidP="00A232F0">
            <w:pPr>
              <w:rPr>
                <w:rFonts w:ascii="Comic Sans MS" w:hAnsi="Comic Sans MS"/>
                <w:sz w:val="24"/>
                <w:szCs w:val="24"/>
              </w:rPr>
            </w:pPr>
            <w:r>
              <w:rPr>
                <w:rFonts w:ascii="Comic Sans MS" w:hAnsi="Comic Sans MS"/>
                <w:sz w:val="24"/>
                <w:szCs w:val="24"/>
              </w:rPr>
              <w:t>1) Indicatif présent.</w:t>
            </w:r>
          </w:p>
          <w:p w:rsidR="008B7945" w:rsidRDefault="008B7945" w:rsidP="00A232F0">
            <w:pPr>
              <w:rPr>
                <w:rFonts w:ascii="Comic Sans MS" w:hAnsi="Comic Sans MS"/>
                <w:sz w:val="24"/>
                <w:szCs w:val="24"/>
              </w:rPr>
            </w:pPr>
            <w:r>
              <w:rPr>
                <w:rFonts w:ascii="Comic Sans MS" w:hAnsi="Comic Sans MS"/>
                <w:sz w:val="24"/>
                <w:szCs w:val="24"/>
              </w:rPr>
              <w:t>2) Indicatif futur.</w:t>
            </w:r>
          </w:p>
          <w:p w:rsidR="008B7945" w:rsidRDefault="008B7945" w:rsidP="00A232F0">
            <w:pPr>
              <w:rPr>
                <w:rFonts w:ascii="Comic Sans MS" w:hAnsi="Comic Sans MS"/>
                <w:sz w:val="24"/>
                <w:szCs w:val="24"/>
              </w:rPr>
            </w:pPr>
            <w:r>
              <w:rPr>
                <w:rFonts w:ascii="Comic Sans MS" w:hAnsi="Comic Sans MS"/>
                <w:sz w:val="24"/>
                <w:szCs w:val="24"/>
              </w:rPr>
              <w:t>3) Indicatif imparfait.</w:t>
            </w:r>
          </w:p>
          <w:p w:rsidR="008B7945" w:rsidRDefault="008B7945" w:rsidP="00A232F0">
            <w:pPr>
              <w:rPr>
                <w:rFonts w:ascii="Comic Sans MS" w:hAnsi="Comic Sans MS"/>
                <w:sz w:val="24"/>
                <w:szCs w:val="24"/>
              </w:rPr>
            </w:pPr>
            <w:r>
              <w:rPr>
                <w:rFonts w:ascii="Comic Sans MS" w:hAnsi="Comic Sans MS"/>
                <w:sz w:val="24"/>
                <w:szCs w:val="24"/>
              </w:rPr>
              <w:t>4) Passé composé.</w:t>
            </w:r>
          </w:p>
          <w:p w:rsidR="008B7945" w:rsidRDefault="008B7945" w:rsidP="00A232F0">
            <w:pPr>
              <w:rPr>
                <w:rFonts w:ascii="Comic Sans MS" w:hAnsi="Comic Sans MS"/>
                <w:sz w:val="24"/>
                <w:szCs w:val="24"/>
              </w:rPr>
            </w:pPr>
            <w:r>
              <w:rPr>
                <w:rFonts w:ascii="Comic Sans MS" w:hAnsi="Comic Sans MS"/>
                <w:sz w:val="24"/>
                <w:szCs w:val="24"/>
              </w:rPr>
              <w:t>5) Indicatif futur antérieur.</w:t>
            </w:r>
          </w:p>
          <w:p w:rsidR="008B7945" w:rsidRDefault="008B7945" w:rsidP="00A232F0">
            <w:pPr>
              <w:rPr>
                <w:rFonts w:ascii="Comic Sans MS" w:hAnsi="Comic Sans MS"/>
                <w:sz w:val="24"/>
                <w:szCs w:val="24"/>
              </w:rPr>
            </w:pPr>
            <w:r>
              <w:rPr>
                <w:rFonts w:ascii="Comic Sans MS" w:hAnsi="Comic Sans MS"/>
                <w:sz w:val="24"/>
                <w:szCs w:val="24"/>
              </w:rPr>
              <w:t>6) Plus que parfait.</w:t>
            </w:r>
          </w:p>
          <w:p w:rsidR="008B7945" w:rsidRDefault="008B7945" w:rsidP="00A232F0">
            <w:pPr>
              <w:rPr>
                <w:rFonts w:ascii="Comic Sans MS" w:hAnsi="Comic Sans MS"/>
                <w:sz w:val="24"/>
                <w:szCs w:val="24"/>
              </w:rPr>
            </w:pPr>
            <w:r>
              <w:rPr>
                <w:rFonts w:ascii="Comic Sans MS" w:hAnsi="Comic Sans MS"/>
                <w:sz w:val="24"/>
                <w:szCs w:val="24"/>
              </w:rPr>
              <w:t>7) Conditionnel présent.</w:t>
            </w:r>
          </w:p>
          <w:p w:rsidR="008B7945" w:rsidRPr="00A232F0" w:rsidRDefault="008B7945" w:rsidP="00A232F0">
            <w:pPr>
              <w:rPr>
                <w:rFonts w:ascii="Comic Sans MS" w:hAnsi="Comic Sans MS"/>
                <w:sz w:val="24"/>
                <w:szCs w:val="24"/>
              </w:rPr>
            </w:pPr>
            <w:r>
              <w:rPr>
                <w:rFonts w:ascii="Comic Sans MS" w:hAnsi="Comic Sans MS"/>
                <w:sz w:val="24"/>
                <w:szCs w:val="24"/>
              </w:rPr>
              <w:lastRenderedPageBreak/>
              <w:t>8) Participe présent et passé.</w:t>
            </w:r>
          </w:p>
          <w:p w:rsidR="008B7945" w:rsidRPr="00A232F0" w:rsidRDefault="008B7945" w:rsidP="00A232F0">
            <w:pPr>
              <w:rPr>
                <w:rFonts w:ascii="Comic Sans MS" w:hAnsi="Comic Sans MS"/>
                <w:sz w:val="24"/>
                <w:szCs w:val="24"/>
              </w:rPr>
            </w:pPr>
            <w:r>
              <w:rPr>
                <w:rFonts w:ascii="Comic Sans MS" w:hAnsi="Comic Sans MS"/>
                <w:sz w:val="24"/>
                <w:szCs w:val="24"/>
              </w:rPr>
              <w:t>- C</w:t>
            </w:r>
            <w:r w:rsidRPr="00A232F0">
              <w:rPr>
                <w:rFonts w:ascii="Comic Sans MS" w:hAnsi="Comic Sans MS"/>
                <w:sz w:val="24"/>
                <w:szCs w:val="24"/>
              </w:rPr>
              <w:t xml:space="preserve">onjuguer correctement les auxiliaires être et avoir ; </w:t>
            </w:r>
          </w:p>
          <w:p w:rsidR="008B7945" w:rsidRPr="00A232F0" w:rsidRDefault="008B7945" w:rsidP="00A232F0">
            <w:pPr>
              <w:rPr>
                <w:rFonts w:ascii="Comic Sans MS" w:hAnsi="Comic Sans MS"/>
                <w:sz w:val="24"/>
                <w:szCs w:val="24"/>
              </w:rPr>
            </w:pPr>
            <w:r w:rsidRPr="00A232F0">
              <w:rPr>
                <w:rFonts w:ascii="Comic Sans MS" w:hAnsi="Comic Sans MS"/>
                <w:sz w:val="24"/>
                <w:szCs w:val="24"/>
              </w:rPr>
              <w:t xml:space="preserve">- </w:t>
            </w:r>
            <w:r>
              <w:rPr>
                <w:rFonts w:ascii="Comic Sans MS" w:hAnsi="Comic Sans MS"/>
                <w:sz w:val="24"/>
                <w:szCs w:val="24"/>
              </w:rPr>
              <w:t>C</w:t>
            </w:r>
            <w:r w:rsidRPr="00A232F0">
              <w:rPr>
                <w:rFonts w:ascii="Comic Sans MS" w:hAnsi="Comic Sans MS"/>
                <w:sz w:val="24"/>
                <w:szCs w:val="24"/>
              </w:rPr>
              <w:t xml:space="preserve">onjuguer correctement les verbes non étudiés en s’appuyant sur les régularités des verbes connus ; </w:t>
            </w:r>
          </w:p>
          <w:p w:rsidR="008B7945" w:rsidRPr="00323C88" w:rsidRDefault="008B7945">
            <w:r>
              <w:rPr>
                <w:rFonts w:ascii="Comic Sans MS" w:hAnsi="Comic Sans MS"/>
                <w:sz w:val="24"/>
                <w:szCs w:val="24"/>
              </w:rPr>
              <w:t>- U</w:t>
            </w:r>
            <w:r w:rsidRPr="00A232F0">
              <w:rPr>
                <w:rFonts w:ascii="Comic Sans MS" w:hAnsi="Comic Sans MS"/>
                <w:sz w:val="24"/>
                <w:szCs w:val="24"/>
              </w:rPr>
              <w:t>tiliser à bon escient les temps et modes étudiés.</w:t>
            </w: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8B7945" w:rsidTr="006C7C7A">
        <w:tc>
          <w:tcPr>
            <w:tcW w:w="13397" w:type="dxa"/>
            <w:gridSpan w:val="2"/>
            <w:vMerge/>
          </w:tcPr>
          <w:p w:rsidR="008B7945" w:rsidRPr="006C7C7A" w:rsidRDefault="008B7945">
            <w:pPr>
              <w:rPr>
                <w:rFonts w:ascii="Comic Sans MS" w:hAnsi="Comic Sans MS"/>
                <w:sz w:val="24"/>
                <w:szCs w:val="24"/>
                <w:u w:val="single"/>
              </w:rPr>
            </w:pP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3A5C55" w:rsidTr="006C7C7A">
        <w:tc>
          <w:tcPr>
            <w:tcW w:w="15614" w:type="dxa"/>
            <w:gridSpan w:val="9"/>
          </w:tcPr>
          <w:p w:rsidR="003A5C55" w:rsidRPr="00A232F0" w:rsidRDefault="003A5C55">
            <w:pPr>
              <w:rPr>
                <w:b/>
              </w:rPr>
            </w:pPr>
            <w:r w:rsidRPr="00A232F0">
              <w:rPr>
                <w:rFonts w:ascii="Comic Sans MS" w:hAnsi="Comic Sans MS"/>
                <w:b/>
                <w:sz w:val="24"/>
                <w:szCs w:val="24"/>
              </w:rPr>
              <w:lastRenderedPageBreak/>
              <w:t xml:space="preserve">                                                 </w:t>
            </w:r>
            <w:r>
              <w:rPr>
                <w:rFonts w:ascii="Comic Sans MS" w:hAnsi="Comic Sans MS"/>
                <w:b/>
                <w:sz w:val="24"/>
                <w:szCs w:val="24"/>
              </w:rPr>
              <w:t xml:space="preserve">          </w:t>
            </w:r>
            <w:r w:rsidRPr="00A232F0">
              <w:rPr>
                <w:rFonts w:ascii="Comic Sans MS" w:hAnsi="Comic Sans MS"/>
                <w:b/>
                <w:sz w:val="24"/>
                <w:szCs w:val="24"/>
              </w:rPr>
              <w:t>ÉTUDE DE LA LANGUE : ORTHOGRAPHE</w:t>
            </w:r>
          </w:p>
        </w:tc>
      </w:tr>
      <w:tr w:rsidR="008B7945" w:rsidTr="006C7C7A">
        <w:tc>
          <w:tcPr>
            <w:tcW w:w="13397" w:type="dxa"/>
            <w:gridSpan w:val="2"/>
            <w:vMerge w:val="restart"/>
          </w:tcPr>
          <w:p w:rsidR="008B7945" w:rsidRPr="00DF52AE" w:rsidRDefault="008B7945" w:rsidP="00362CD7">
            <w:pPr>
              <w:rPr>
                <w:rFonts w:ascii="Comic Sans MS" w:hAnsi="Comic Sans MS"/>
                <w:b/>
                <w:sz w:val="24"/>
                <w:szCs w:val="24"/>
                <w:u w:val="single"/>
              </w:rPr>
            </w:pPr>
            <w:r w:rsidRPr="00DF52AE">
              <w:rPr>
                <w:rFonts w:ascii="Comic Sans MS" w:hAnsi="Comic Sans MS"/>
                <w:b/>
                <w:sz w:val="24"/>
                <w:szCs w:val="24"/>
                <w:u w:val="single"/>
              </w:rPr>
              <w:t>Maîtriser l’orthographe grammaticale :</w:t>
            </w:r>
          </w:p>
          <w:p w:rsidR="008B7945" w:rsidRDefault="008B7945" w:rsidP="00A232F0">
            <w:pPr>
              <w:rPr>
                <w:rFonts w:ascii="Comic Sans MS" w:hAnsi="Comic Sans MS"/>
                <w:sz w:val="24"/>
                <w:szCs w:val="24"/>
              </w:rPr>
            </w:pPr>
            <w:r w:rsidRPr="00A232F0">
              <w:rPr>
                <w:rFonts w:ascii="Comic Sans MS" w:hAnsi="Comic Sans MS"/>
                <w:sz w:val="24"/>
                <w:szCs w:val="24"/>
              </w:rPr>
              <w:t>- Orthographier corre</w:t>
            </w:r>
            <w:r>
              <w:rPr>
                <w:rFonts w:ascii="Comic Sans MS" w:hAnsi="Comic Sans MS"/>
                <w:sz w:val="24"/>
                <w:szCs w:val="24"/>
              </w:rPr>
              <w:t xml:space="preserve">ctement les verbes étudiés aux </w:t>
            </w:r>
            <w:r w:rsidRPr="00A232F0">
              <w:rPr>
                <w:rFonts w:ascii="Comic Sans MS" w:hAnsi="Comic Sans MS"/>
                <w:sz w:val="24"/>
                <w:szCs w:val="24"/>
              </w:rPr>
              <w:t>temps étudiés, dont l</w:t>
            </w:r>
            <w:r>
              <w:rPr>
                <w:rFonts w:ascii="Comic Sans MS" w:hAnsi="Comic Sans MS"/>
                <w:sz w:val="24"/>
                <w:szCs w:val="24"/>
              </w:rPr>
              <w:t xml:space="preserve">es verbes du premier groupe en </w:t>
            </w:r>
            <w:r w:rsidRPr="00A232F0">
              <w:rPr>
                <w:rFonts w:ascii="Comic Sans MS" w:hAnsi="Comic Sans MS"/>
                <w:sz w:val="24"/>
                <w:szCs w:val="24"/>
              </w:rPr>
              <w:t>-</w:t>
            </w:r>
            <w:proofErr w:type="spellStart"/>
            <w:r w:rsidRPr="00A232F0">
              <w:rPr>
                <w:rFonts w:ascii="Comic Sans MS" w:hAnsi="Comic Sans MS"/>
                <w:sz w:val="24"/>
                <w:szCs w:val="24"/>
              </w:rPr>
              <w:t>yer</w:t>
            </w:r>
            <w:proofErr w:type="spellEnd"/>
            <w:r w:rsidRPr="00A232F0">
              <w:rPr>
                <w:rFonts w:ascii="Comic Sans MS" w:hAnsi="Comic Sans MS"/>
                <w:sz w:val="24"/>
                <w:szCs w:val="24"/>
              </w:rPr>
              <w:t>, -</w:t>
            </w:r>
            <w:proofErr w:type="spellStart"/>
            <w:r w:rsidRPr="00A232F0">
              <w:rPr>
                <w:rFonts w:ascii="Comic Sans MS" w:hAnsi="Comic Sans MS"/>
                <w:sz w:val="24"/>
                <w:szCs w:val="24"/>
              </w:rPr>
              <w:t>eter</w:t>
            </w:r>
            <w:proofErr w:type="spellEnd"/>
            <w:r w:rsidRPr="00A232F0">
              <w:rPr>
                <w:rFonts w:ascii="Comic Sans MS" w:hAnsi="Comic Sans MS"/>
                <w:sz w:val="24"/>
                <w:szCs w:val="24"/>
              </w:rPr>
              <w:t>, -</w:t>
            </w:r>
            <w:proofErr w:type="spellStart"/>
            <w:r w:rsidRPr="00A232F0">
              <w:rPr>
                <w:rFonts w:ascii="Comic Sans MS" w:hAnsi="Comic Sans MS"/>
                <w:sz w:val="24"/>
                <w:szCs w:val="24"/>
              </w:rPr>
              <w:t>eler</w:t>
            </w:r>
            <w:proofErr w:type="spellEnd"/>
            <w:r w:rsidRPr="00A232F0">
              <w:rPr>
                <w:rFonts w:ascii="Comic Sans MS" w:hAnsi="Comic Sans MS"/>
                <w:sz w:val="24"/>
                <w:szCs w:val="24"/>
              </w:rPr>
              <w:t>.</w:t>
            </w:r>
          </w:p>
          <w:p w:rsidR="008B7945" w:rsidRDefault="008B7945" w:rsidP="007E4B26">
            <w:pPr>
              <w:rPr>
                <w:rFonts w:ascii="Comic Sans MS" w:hAnsi="Comic Sans MS"/>
                <w:sz w:val="24"/>
                <w:szCs w:val="24"/>
              </w:rPr>
            </w:pPr>
            <w:r w:rsidRPr="007E4B26">
              <w:rPr>
                <w:rFonts w:ascii="Comic Sans MS" w:hAnsi="Comic Sans MS"/>
                <w:sz w:val="24"/>
                <w:szCs w:val="24"/>
              </w:rPr>
              <w:t>- Appliquer la règle de l’a</w:t>
            </w:r>
            <w:r>
              <w:rPr>
                <w:rFonts w:ascii="Comic Sans MS" w:hAnsi="Comic Sans MS"/>
                <w:sz w:val="24"/>
                <w:szCs w:val="24"/>
              </w:rPr>
              <w:t xml:space="preserve">ccord du verbe avec son sujet, </w:t>
            </w:r>
            <w:r w:rsidRPr="007E4B26">
              <w:rPr>
                <w:rFonts w:ascii="Comic Sans MS" w:hAnsi="Comic Sans MS"/>
                <w:sz w:val="24"/>
                <w:szCs w:val="24"/>
              </w:rPr>
              <w:t xml:space="preserve">y compris avec le sujet </w:t>
            </w:r>
            <w:r w:rsidR="00E50D33">
              <w:rPr>
                <w:rFonts w:ascii="Comic Sans MS" w:hAnsi="Comic Sans MS"/>
                <w:sz w:val="24"/>
                <w:szCs w:val="24"/>
              </w:rPr>
              <w:t>« </w:t>
            </w:r>
            <w:r w:rsidRPr="007E4B26">
              <w:rPr>
                <w:rFonts w:ascii="Comic Sans MS" w:hAnsi="Comic Sans MS"/>
                <w:sz w:val="24"/>
                <w:szCs w:val="24"/>
              </w:rPr>
              <w:t>qui</w:t>
            </w:r>
            <w:r w:rsidR="00E50D33">
              <w:rPr>
                <w:rFonts w:ascii="Comic Sans MS" w:hAnsi="Comic Sans MS"/>
                <w:sz w:val="24"/>
                <w:szCs w:val="24"/>
              </w:rPr>
              <w:t> »</w:t>
            </w:r>
            <w:r w:rsidRPr="007E4B26">
              <w:rPr>
                <w:rFonts w:ascii="Comic Sans MS" w:hAnsi="Comic Sans MS"/>
                <w:sz w:val="24"/>
                <w:szCs w:val="24"/>
              </w:rPr>
              <w:t xml:space="preserve"> de 3ème personne.</w:t>
            </w:r>
          </w:p>
          <w:p w:rsidR="008B7945" w:rsidRDefault="008B7945" w:rsidP="007E4B26">
            <w:pPr>
              <w:rPr>
                <w:rFonts w:ascii="Comic Sans MS" w:hAnsi="Comic Sans MS"/>
                <w:sz w:val="24"/>
                <w:szCs w:val="24"/>
              </w:rPr>
            </w:pPr>
            <w:r>
              <w:rPr>
                <w:rFonts w:ascii="Comic Sans MS" w:hAnsi="Comic Sans MS"/>
                <w:sz w:val="24"/>
                <w:szCs w:val="24"/>
              </w:rPr>
              <w:t>- A</w:t>
            </w:r>
            <w:r w:rsidRPr="007E4B26">
              <w:rPr>
                <w:rFonts w:ascii="Comic Sans MS" w:hAnsi="Comic Sans MS"/>
                <w:sz w:val="24"/>
                <w:szCs w:val="24"/>
              </w:rPr>
              <w:t>ccorder correctement les participes passés construits avec être (non compris l</w:t>
            </w:r>
            <w:r>
              <w:rPr>
                <w:rFonts w:ascii="Comic Sans MS" w:hAnsi="Comic Sans MS"/>
                <w:sz w:val="24"/>
                <w:szCs w:val="24"/>
              </w:rPr>
              <w:t xml:space="preserve">es verbes pronominaux) et avec </w:t>
            </w:r>
            <w:r w:rsidRPr="007E4B26">
              <w:rPr>
                <w:rFonts w:ascii="Comic Sans MS" w:hAnsi="Comic Sans MS"/>
                <w:sz w:val="24"/>
                <w:szCs w:val="24"/>
              </w:rPr>
              <w:t>avoir (cas du complément d’objet placé après le verbe).</w:t>
            </w:r>
          </w:p>
          <w:p w:rsidR="008B7945" w:rsidRDefault="008B7945" w:rsidP="007E4B26">
            <w:pPr>
              <w:rPr>
                <w:rFonts w:ascii="Comic Sans MS" w:hAnsi="Comic Sans MS"/>
                <w:sz w:val="24"/>
                <w:szCs w:val="24"/>
              </w:rPr>
            </w:pPr>
            <w:r>
              <w:rPr>
                <w:rFonts w:ascii="Comic Sans MS" w:hAnsi="Comic Sans MS"/>
                <w:sz w:val="24"/>
                <w:szCs w:val="24"/>
              </w:rPr>
              <w:t xml:space="preserve">- </w:t>
            </w:r>
            <w:r w:rsidRPr="007E4B26">
              <w:rPr>
                <w:rFonts w:ascii="Comic Sans MS" w:hAnsi="Comic Sans MS"/>
                <w:sz w:val="24"/>
                <w:szCs w:val="24"/>
              </w:rPr>
              <w:t>Écrire sans erreur le</w:t>
            </w:r>
            <w:r>
              <w:rPr>
                <w:rFonts w:ascii="Comic Sans MS" w:hAnsi="Comic Sans MS"/>
                <w:sz w:val="24"/>
                <w:szCs w:val="24"/>
              </w:rPr>
              <w:t xml:space="preserve">s homophones grammaticaux déjà </w:t>
            </w:r>
            <w:r w:rsidRPr="007E4B26">
              <w:rPr>
                <w:rFonts w:ascii="Comic Sans MS" w:hAnsi="Comic Sans MS"/>
                <w:sz w:val="24"/>
                <w:szCs w:val="24"/>
              </w:rPr>
              <w:t>étudiés, ainsi que on / on n</w:t>
            </w:r>
            <w:r>
              <w:rPr>
                <w:rFonts w:ascii="Comic Sans MS" w:hAnsi="Comic Sans MS"/>
                <w:sz w:val="24"/>
                <w:szCs w:val="24"/>
              </w:rPr>
              <w:t>’, d’on / dont / donc, quel(s) / quelle(s) /</w:t>
            </w:r>
            <w:r w:rsidRPr="007E4B26">
              <w:rPr>
                <w:rFonts w:ascii="Comic Sans MS" w:hAnsi="Comic Sans MS"/>
                <w:sz w:val="24"/>
                <w:szCs w:val="24"/>
              </w:rPr>
              <w:t xml:space="preserve">qu’elle(s), sans / s’en ; </w:t>
            </w:r>
          </w:p>
          <w:p w:rsidR="008B7945" w:rsidRDefault="008B7945" w:rsidP="007E4B26">
            <w:pPr>
              <w:rPr>
                <w:rFonts w:ascii="Comic Sans MS" w:hAnsi="Comic Sans MS"/>
                <w:sz w:val="24"/>
                <w:szCs w:val="24"/>
              </w:rPr>
            </w:pPr>
            <w:r>
              <w:rPr>
                <w:rFonts w:ascii="Comic Sans MS" w:hAnsi="Comic Sans MS"/>
                <w:sz w:val="24"/>
                <w:szCs w:val="24"/>
              </w:rPr>
              <w:t>- I</w:t>
            </w:r>
            <w:r w:rsidRPr="007E4B26">
              <w:rPr>
                <w:rFonts w:ascii="Comic Sans MS" w:hAnsi="Comic Sans MS"/>
                <w:sz w:val="24"/>
                <w:szCs w:val="24"/>
              </w:rPr>
              <w:t>dentifier la nature des mots pour orthographier correctement les homophones</w:t>
            </w:r>
          </w:p>
          <w:p w:rsidR="008B7945" w:rsidRDefault="008B7945" w:rsidP="007E4B26">
            <w:pPr>
              <w:rPr>
                <w:rFonts w:ascii="Comic Sans MS" w:hAnsi="Comic Sans MS"/>
                <w:sz w:val="24"/>
                <w:szCs w:val="24"/>
              </w:rPr>
            </w:pPr>
            <w:r>
              <w:rPr>
                <w:rFonts w:ascii="Comic Sans MS" w:hAnsi="Comic Sans MS"/>
                <w:sz w:val="24"/>
                <w:szCs w:val="24"/>
              </w:rPr>
              <w:t>- M</w:t>
            </w:r>
            <w:r w:rsidRPr="007E4B26">
              <w:rPr>
                <w:rFonts w:ascii="Comic Sans MS" w:hAnsi="Comic Sans MS"/>
                <w:sz w:val="24"/>
                <w:szCs w:val="24"/>
              </w:rPr>
              <w:t>aîtriser les règles des accords dans le groupe nominal et dans le groupe verbal ;</w:t>
            </w:r>
          </w:p>
          <w:p w:rsidR="008B7945" w:rsidRPr="00323C88" w:rsidRDefault="008B7945">
            <w:r>
              <w:rPr>
                <w:rFonts w:ascii="Comic Sans MS" w:hAnsi="Comic Sans MS"/>
                <w:sz w:val="24"/>
                <w:szCs w:val="24"/>
              </w:rPr>
              <w:t>- D</w:t>
            </w:r>
            <w:r w:rsidRPr="007E4B26">
              <w:rPr>
                <w:rFonts w:ascii="Comic Sans MS" w:hAnsi="Comic Sans MS"/>
                <w:sz w:val="24"/>
                <w:szCs w:val="24"/>
              </w:rPr>
              <w:t>écliner sans erreurs les marques du pluriel ;</w:t>
            </w: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8B7945" w:rsidTr="006C7C7A">
        <w:tc>
          <w:tcPr>
            <w:tcW w:w="13397" w:type="dxa"/>
            <w:gridSpan w:val="2"/>
            <w:vMerge/>
          </w:tcPr>
          <w:p w:rsidR="008B7945" w:rsidRPr="006C7C7A" w:rsidRDefault="008B7945" w:rsidP="00362CD7">
            <w:pPr>
              <w:rPr>
                <w:rFonts w:ascii="Comic Sans MS" w:hAnsi="Comic Sans MS"/>
                <w:sz w:val="24"/>
                <w:szCs w:val="24"/>
                <w:u w:val="single"/>
              </w:rPr>
            </w:pP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8B7945" w:rsidTr="006C7C7A">
        <w:tc>
          <w:tcPr>
            <w:tcW w:w="13397" w:type="dxa"/>
            <w:gridSpan w:val="2"/>
            <w:vMerge w:val="restart"/>
          </w:tcPr>
          <w:p w:rsidR="008B7945" w:rsidRPr="00DF52AE" w:rsidRDefault="008B7945" w:rsidP="00362CD7">
            <w:pPr>
              <w:rPr>
                <w:rFonts w:ascii="Comic Sans MS" w:hAnsi="Comic Sans MS"/>
                <w:b/>
                <w:sz w:val="24"/>
                <w:szCs w:val="24"/>
                <w:u w:val="single"/>
              </w:rPr>
            </w:pPr>
            <w:r w:rsidRPr="00DF52AE">
              <w:rPr>
                <w:rFonts w:ascii="Comic Sans MS" w:hAnsi="Comic Sans MS"/>
                <w:b/>
                <w:sz w:val="24"/>
                <w:szCs w:val="24"/>
                <w:u w:val="single"/>
              </w:rPr>
              <w:t>Maîtriser l’orthographe lexicale :</w:t>
            </w:r>
          </w:p>
          <w:p w:rsidR="008B7945" w:rsidRDefault="008B7945" w:rsidP="007E4B26">
            <w:pPr>
              <w:rPr>
                <w:rFonts w:ascii="Comic Sans MS" w:hAnsi="Comic Sans MS"/>
                <w:sz w:val="24"/>
                <w:szCs w:val="24"/>
              </w:rPr>
            </w:pPr>
            <w:r w:rsidRPr="007E4B26">
              <w:rPr>
                <w:rFonts w:ascii="Comic Sans MS" w:hAnsi="Comic Sans MS"/>
                <w:sz w:val="24"/>
                <w:szCs w:val="24"/>
              </w:rPr>
              <w:t xml:space="preserve">- Écrire correctement </w:t>
            </w:r>
            <w:r>
              <w:rPr>
                <w:rFonts w:ascii="Comic Sans MS" w:hAnsi="Comic Sans MS"/>
                <w:sz w:val="24"/>
                <w:szCs w:val="24"/>
              </w:rPr>
              <w:t xml:space="preserve">(doublement de la consonne) le </w:t>
            </w:r>
            <w:r w:rsidRPr="007E4B26">
              <w:rPr>
                <w:rFonts w:ascii="Comic Sans MS" w:hAnsi="Comic Sans MS"/>
                <w:sz w:val="24"/>
                <w:szCs w:val="24"/>
              </w:rPr>
              <w:t>début des mots commenç</w:t>
            </w:r>
            <w:r>
              <w:rPr>
                <w:rFonts w:ascii="Comic Sans MS" w:hAnsi="Comic Sans MS"/>
                <w:sz w:val="24"/>
                <w:szCs w:val="24"/>
              </w:rPr>
              <w:t xml:space="preserve">ant par </w:t>
            </w:r>
            <w:proofErr w:type="spellStart"/>
            <w:r>
              <w:rPr>
                <w:rFonts w:ascii="Comic Sans MS" w:hAnsi="Comic Sans MS"/>
                <w:sz w:val="24"/>
                <w:szCs w:val="24"/>
              </w:rPr>
              <w:t>ap</w:t>
            </w:r>
            <w:proofErr w:type="spellEnd"/>
            <w:r>
              <w:rPr>
                <w:rFonts w:ascii="Comic Sans MS" w:hAnsi="Comic Sans MS"/>
                <w:sz w:val="24"/>
                <w:szCs w:val="24"/>
              </w:rPr>
              <w:t xml:space="preserve">-, </w:t>
            </w:r>
            <w:proofErr w:type="spellStart"/>
            <w:r>
              <w:rPr>
                <w:rFonts w:ascii="Comic Sans MS" w:hAnsi="Comic Sans MS"/>
                <w:sz w:val="24"/>
                <w:szCs w:val="24"/>
              </w:rPr>
              <w:t>ac</w:t>
            </w:r>
            <w:proofErr w:type="spellEnd"/>
            <w:r>
              <w:rPr>
                <w:rFonts w:ascii="Comic Sans MS" w:hAnsi="Comic Sans MS"/>
                <w:sz w:val="24"/>
                <w:szCs w:val="24"/>
              </w:rPr>
              <w:t xml:space="preserve">-, </w:t>
            </w:r>
            <w:proofErr w:type="spellStart"/>
            <w:r>
              <w:rPr>
                <w:rFonts w:ascii="Comic Sans MS" w:hAnsi="Comic Sans MS"/>
                <w:sz w:val="24"/>
                <w:szCs w:val="24"/>
              </w:rPr>
              <w:t>af</w:t>
            </w:r>
            <w:proofErr w:type="spellEnd"/>
            <w:r>
              <w:rPr>
                <w:rFonts w:ascii="Comic Sans MS" w:hAnsi="Comic Sans MS"/>
                <w:sz w:val="24"/>
                <w:szCs w:val="24"/>
              </w:rPr>
              <w:t xml:space="preserve">-, </w:t>
            </w:r>
            <w:proofErr w:type="spellStart"/>
            <w:r>
              <w:rPr>
                <w:rFonts w:ascii="Comic Sans MS" w:hAnsi="Comic Sans MS"/>
                <w:sz w:val="24"/>
                <w:szCs w:val="24"/>
              </w:rPr>
              <w:t>ef</w:t>
            </w:r>
            <w:proofErr w:type="spellEnd"/>
            <w:r>
              <w:rPr>
                <w:rFonts w:ascii="Comic Sans MS" w:hAnsi="Comic Sans MS"/>
                <w:sz w:val="24"/>
                <w:szCs w:val="24"/>
              </w:rPr>
              <w:t xml:space="preserve">-, et </w:t>
            </w:r>
            <w:r w:rsidRPr="007E4B26">
              <w:rPr>
                <w:rFonts w:ascii="Comic Sans MS" w:hAnsi="Comic Sans MS"/>
                <w:sz w:val="24"/>
                <w:szCs w:val="24"/>
              </w:rPr>
              <w:t>of-.</w:t>
            </w:r>
          </w:p>
          <w:p w:rsidR="008B7945" w:rsidRDefault="008B7945" w:rsidP="007E4B26">
            <w:pPr>
              <w:rPr>
                <w:rFonts w:ascii="Comic Sans MS" w:hAnsi="Comic Sans MS"/>
                <w:sz w:val="24"/>
                <w:szCs w:val="24"/>
              </w:rPr>
            </w:pPr>
            <w:r w:rsidRPr="007E4B26">
              <w:rPr>
                <w:rFonts w:ascii="Comic Sans MS" w:hAnsi="Comic Sans MS"/>
                <w:sz w:val="24"/>
                <w:szCs w:val="24"/>
              </w:rPr>
              <w:t>- Écrire correctem</w:t>
            </w:r>
            <w:r>
              <w:rPr>
                <w:rFonts w:ascii="Comic Sans MS" w:hAnsi="Comic Sans MS"/>
                <w:sz w:val="24"/>
                <w:szCs w:val="24"/>
              </w:rPr>
              <w:t xml:space="preserve">ent la syllabe finale des noms </w:t>
            </w:r>
            <w:r w:rsidRPr="007E4B26">
              <w:rPr>
                <w:rFonts w:ascii="Comic Sans MS" w:hAnsi="Comic Sans MS"/>
                <w:sz w:val="24"/>
                <w:szCs w:val="24"/>
              </w:rPr>
              <w:t>terminés par –</w:t>
            </w:r>
            <w:proofErr w:type="spellStart"/>
            <w:r w:rsidRPr="007E4B26">
              <w:rPr>
                <w:rFonts w:ascii="Comic Sans MS" w:hAnsi="Comic Sans MS"/>
                <w:sz w:val="24"/>
                <w:szCs w:val="24"/>
              </w:rPr>
              <w:t>ée</w:t>
            </w:r>
            <w:proofErr w:type="spellEnd"/>
            <w:r w:rsidRPr="007E4B26">
              <w:rPr>
                <w:rFonts w:ascii="Comic Sans MS" w:hAnsi="Comic Sans MS"/>
                <w:sz w:val="24"/>
                <w:szCs w:val="24"/>
              </w:rPr>
              <w:t xml:space="preserve"> ; par –té ou –</w:t>
            </w:r>
            <w:proofErr w:type="spellStart"/>
            <w:r w:rsidRPr="007E4B26">
              <w:rPr>
                <w:rFonts w:ascii="Comic Sans MS" w:hAnsi="Comic Sans MS"/>
                <w:sz w:val="24"/>
                <w:szCs w:val="24"/>
              </w:rPr>
              <w:t>tié</w:t>
            </w:r>
            <w:proofErr w:type="spellEnd"/>
            <w:r w:rsidRPr="007E4B26">
              <w:rPr>
                <w:rFonts w:ascii="Comic Sans MS" w:hAnsi="Comic Sans MS"/>
                <w:sz w:val="24"/>
                <w:szCs w:val="24"/>
              </w:rPr>
              <w:t xml:space="preserve"> ; par un e muet.</w:t>
            </w:r>
          </w:p>
          <w:p w:rsidR="008B7945" w:rsidRDefault="008B7945" w:rsidP="007E4B26">
            <w:pPr>
              <w:rPr>
                <w:rFonts w:ascii="Comic Sans MS" w:hAnsi="Comic Sans MS"/>
                <w:sz w:val="24"/>
                <w:szCs w:val="24"/>
              </w:rPr>
            </w:pPr>
            <w:r w:rsidRPr="007E4B26">
              <w:rPr>
                <w:rFonts w:ascii="Comic Sans MS" w:hAnsi="Comic Sans MS"/>
                <w:sz w:val="24"/>
                <w:szCs w:val="24"/>
              </w:rPr>
              <w:t>- Respecter la conventi</w:t>
            </w:r>
            <w:r>
              <w:rPr>
                <w:rFonts w:ascii="Comic Sans MS" w:hAnsi="Comic Sans MS"/>
                <w:sz w:val="24"/>
                <w:szCs w:val="24"/>
              </w:rPr>
              <w:t xml:space="preserve">on de la coupe syllabique à la </w:t>
            </w:r>
            <w:r w:rsidRPr="007E4B26">
              <w:rPr>
                <w:rFonts w:ascii="Comic Sans MS" w:hAnsi="Comic Sans MS"/>
                <w:sz w:val="24"/>
                <w:szCs w:val="24"/>
              </w:rPr>
              <w:t>ligne.</w:t>
            </w:r>
          </w:p>
          <w:p w:rsidR="008B7945" w:rsidRDefault="008B7945" w:rsidP="007E4B26">
            <w:pPr>
              <w:rPr>
                <w:rFonts w:ascii="Comic Sans MS" w:hAnsi="Comic Sans MS"/>
                <w:sz w:val="24"/>
                <w:szCs w:val="24"/>
              </w:rPr>
            </w:pPr>
            <w:r>
              <w:rPr>
                <w:rFonts w:ascii="Comic Sans MS" w:hAnsi="Comic Sans MS"/>
                <w:sz w:val="24"/>
                <w:szCs w:val="24"/>
              </w:rPr>
              <w:t xml:space="preserve">- Respecter les correspondances </w:t>
            </w:r>
            <w:proofErr w:type="spellStart"/>
            <w:r w:rsidRPr="007E4B26">
              <w:rPr>
                <w:rFonts w:ascii="Comic Sans MS" w:hAnsi="Comic Sans MS"/>
                <w:sz w:val="24"/>
                <w:szCs w:val="24"/>
              </w:rPr>
              <w:t>graphophoniques</w:t>
            </w:r>
            <w:proofErr w:type="spellEnd"/>
            <w:r w:rsidRPr="007E4B26">
              <w:rPr>
                <w:rFonts w:ascii="Comic Sans MS" w:hAnsi="Comic Sans MS"/>
                <w:sz w:val="24"/>
                <w:szCs w:val="24"/>
              </w:rPr>
              <w:t xml:space="preserve"> ;</w:t>
            </w:r>
          </w:p>
          <w:p w:rsidR="008B7945" w:rsidRDefault="008B7945" w:rsidP="007E4B26">
            <w:pPr>
              <w:rPr>
                <w:rFonts w:ascii="Comic Sans MS" w:hAnsi="Comic Sans MS"/>
                <w:sz w:val="24"/>
                <w:szCs w:val="24"/>
              </w:rPr>
            </w:pPr>
            <w:r>
              <w:rPr>
                <w:rFonts w:ascii="Comic Sans MS" w:hAnsi="Comic Sans MS"/>
                <w:sz w:val="24"/>
                <w:szCs w:val="24"/>
              </w:rPr>
              <w:t>- R</w:t>
            </w:r>
            <w:r w:rsidRPr="007E4B26">
              <w:rPr>
                <w:rFonts w:ascii="Comic Sans MS" w:hAnsi="Comic Sans MS"/>
                <w:sz w:val="24"/>
                <w:szCs w:val="24"/>
              </w:rPr>
              <w:t>especter la valeur des lettres en fonction des règles étudiées ;</w:t>
            </w:r>
          </w:p>
          <w:p w:rsidR="008B7945" w:rsidRDefault="008B7945" w:rsidP="007E4B26">
            <w:pPr>
              <w:rPr>
                <w:rFonts w:ascii="Comic Sans MS" w:hAnsi="Comic Sans MS"/>
                <w:sz w:val="24"/>
                <w:szCs w:val="24"/>
              </w:rPr>
            </w:pPr>
            <w:r>
              <w:rPr>
                <w:rFonts w:ascii="Comic Sans MS" w:hAnsi="Comic Sans MS"/>
                <w:sz w:val="24"/>
                <w:szCs w:val="24"/>
              </w:rPr>
              <w:t>- O</w:t>
            </w:r>
            <w:r w:rsidRPr="007E4B26">
              <w:rPr>
                <w:rFonts w:ascii="Comic Sans MS" w:hAnsi="Comic Sans MS"/>
                <w:sz w:val="24"/>
                <w:szCs w:val="24"/>
              </w:rPr>
              <w:t>rthographier les mots les plus fréquents (mots invariables et mots les plus fréquents avec accents…)</w:t>
            </w:r>
          </w:p>
          <w:p w:rsidR="008B7945" w:rsidRPr="007E4B26" w:rsidRDefault="008B7945" w:rsidP="007E4B26">
            <w:pPr>
              <w:rPr>
                <w:rFonts w:ascii="Comic Sans MS" w:hAnsi="Comic Sans MS"/>
                <w:sz w:val="24"/>
                <w:szCs w:val="24"/>
              </w:rPr>
            </w:pPr>
            <w:r>
              <w:rPr>
                <w:rFonts w:ascii="Comic Sans MS" w:hAnsi="Comic Sans MS"/>
                <w:sz w:val="24"/>
                <w:szCs w:val="24"/>
              </w:rPr>
              <w:t>- A</w:t>
            </w:r>
            <w:r w:rsidRPr="007E4B26">
              <w:rPr>
                <w:rFonts w:ascii="Comic Sans MS" w:hAnsi="Comic Sans MS"/>
                <w:sz w:val="24"/>
                <w:szCs w:val="24"/>
              </w:rPr>
              <w:t xml:space="preserve">ppliquer les règles d’orthographe et connaître les régularités dans l’écriture des mots (doublement de </w:t>
            </w:r>
          </w:p>
          <w:p w:rsidR="008B7945" w:rsidRPr="00323C88" w:rsidRDefault="008B7945">
            <w:r w:rsidRPr="007E4B26">
              <w:rPr>
                <w:rFonts w:ascii="Comic Sans MS" w:hAnsi="Comic Sans MS"/>
                <w:sz w:val="24"/>
                <w:szCs w:val="24"/>
              </w:rPr>
              <w:t>consonnes, lettres muettes, finale de mots fréquents…).</w:t>
            </w: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8B7945" w:rsidTr="006C7C7A">
        <w:tc>
          <w:tcPr>
            <w:tcW w:w="13397" w:type="dxa"/>
            <w:gridSpan w:val="2"/>
            <w:vMerge/>
          </w:tcPr>
          <w:p w:rsidR="008B7945" w:rsidRPr="006C7C7A" w:rsidRDefault="008B7945" w:rsidP="00362CD7">
            <w:pPr>
              <w:rPr>
                <w:rFonts w:ascii="Comic Sans MS" w:hAnsi="Comic Sans MS"/>
                <w:sz w:val="24"/>
                <w:szCs w:val="24"/>
                <w:u w:val="single"/>
              </w:rPr>
            </w:pP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8B7945" w:rsidTr="008B7945">
        <w:trPr>
          <w:trHeight w:val="742"/>
        </w:trPr>
        <w:tc>
          <w:tcPr>
            <w:tcW w:w="13397" w:type="dxa"/>
            <w:gridSpan w:val="2"/>
            <w:vMerge w:val="restart"/>
          </w:tcPr>
          <w:p w:rsidR="008B7945" w:rsidRPr="00DF52AE" w:rsidRDefault="008B7945" w:rsidP="00362CD7">
            <w:pPr>
              <w:rPr>
                <w:rFonts w:ascii="Comic Sans MS" w:hAnsi="Comic Sans MS"/>
                <w:b/>
                <w:sz w:val="24"/>
                <w:szCs w:val="24"/>
                <w:u w:val="single"/>
              </w:rPr>
            </w:pPr>
            <w:r w:rsidRPr="00DF52AE">
              <w:rPr>
                <w:rFonts w:ascii="Comic Sans MS" w:hAnsi="Comic Sans MS"/>
                <w:b/>
                <w:sz w:val="24"/>
                <w:szCs w:val="24"/>
                <w:u w:val="single"/>
              </w:rPr>
              <w:t>Orthographier correctement un texte simple de dix lignes  lors de sa rédaction ou de sa dictée en se référant aux règles connues d’orthographe et de grammaire ainsi qu’à la connaissance du vocabulaire. :</w:t>
            </w:r>
          </w:p>
          <w:p w:rsidR="008B7945" w:rsidRPr="007E4B26" w:rsidRDefault="008B7945" w:rsidP="007E4B26">
            <w:pPr>
              <w:rPr>
                <w:rFonts w:ascii="Comic Sans MS" w:hAnsi="Comic Sans MS"/>
                <w:sz w:val="24"/>
                <w:szCs w:val="24"/>
              </w:rPr>
            </w:pPr>
            <w:r>
              <w:rPr>
                <w:rFonts w:ascii="Comic Sans MS" w:hAnsi="Comic Sans MS"/>
                <w:sz w:val="24"/>
                <w:szCs w:val="24"/>
              </w:rPr>
              <w:lastRenderedPageBreak/>
              <w:t>- R</w:t>
            </w:r>
            <w:r w:rsidRPr="007E4B26">
              <w:rPr>
                <w:rFonts w:ascii="Comic Sans MS" w:hAnsi="Comic Sans MS"/>
                <w:sz w:val="24"/>
                <w:szCs w:val="24"/>
              </w:rPr>
              <w:t xml:space="preserve">especter l’orthographe phonétique ; </w:t>
            </w:r>
          </w:p>
          <w:p w:rsidR="008B7945" w:rsidRPr="007E4B26" w:rsidRDefault="008B7945" w:rsidP="007E4B26">
            <w:pPr>
              <w:rPr>
                <w:rFonts w:ascii="Comic Sans MS" w:hAnsi="Comic Sans MS"/>
                <w:sz w:val="24"/>
                <w:szCs w:val="24"/>
              </w:rPr>
            </w:pPr>
            <w:r>
              <w:rPr>
                <w:rFonts w:ascii="Comic Sans MS" w:hAnsi="Comic Sans MS"/>
                <w:sz w:val="24"/>
                <w:szCs w:val="24"/>
              </w:rPr>
              <w:t>- R</w:t>
            </w:r>
            <w:r w:rsidRPr="007E4B26">
              <w:rPr>
                <w:rFonts w:ascii="Comic Sans MS" w:hAnsi="Comic Sans MS"/>
                <w:sz w:val="24"/>
                <w:szCs w:val="24"/>
              </w:rPr>
              <w:t xml:space="preserve">especter l’orthographe lexicale ; </w:t>
            </w:r>
          </w:p>
          <w:p w:rsidR="008B7945" w:rsidRPr="007E4B26" w:rsidRDefault="008B7945" w:rsidP="007E4B26">
            <w:pPr>
              <w:rPr>
                <w:rFonts w:ascii="Comic Sans MS" w:hAnsi="Comic Sans MS"/>
                <w:sz w:val="24"/>
                <w:szCs w:val="24"/>
              </w:rPr>
            </w:pPr>
            <w:r>
              <w:rPr>
                <w:rFonts w:ascii="Comic Sans MS" w:hAnsi="Comic Sans MS"/>
                <w:sz w:val="24"/>
                <w:szCs w:val="24"/>
              </w:rPr>
              <w:t>- R</w:t>
            </w:r>
            <w:r w:rsidRPr="007E4B26">
              <w:rPr>
                <w:rFonts w:ascii="Comic Sans MS" w:hAnsi="Comic Sans MS"/>
                <w:sz w:val="24"/>
                <w:szCs w:val="24"/>
              </w:rPr>
              <w:t xml:space="preserve">epérer et réaliser les chaînes d’accords en genre et en nombre dans le groupe nominal ; </w:t>
            </w:r>
          </w:p>
          <w:p w:rsidR="008B7945" w:rsidRPr="007E4B26" w:rsidRDefault="008B7945" w:rsidP="007E4B26">
            <w:pPr>
              <w:rPr>
                <w:rFonts w:ascii="Comic Sans MS" w:hAnsi="Comic Sans MS"/>
                <w:sz w:val="24"/>
                <w:szCs w:val="24"/>
              </w:rPr>
            </w:pPr>
            <w:r>
              <w:rPr>
                <w:rFonts w:ascii="Comic Sans MS" w:hAnsi="Comic Sans MS"/>
                <w:sz w:val="24"/>
                <w:szCs w:val="24"/>
              </w:rPr>
              <w:t>- M</w:t>
            </w:r>
            <w:r w:rsidRPr="007E4B26">
              <w:rPr>
                <w:rFonts w:ascii="Comic Sans MS" w:hAnsi="Comic Sans MS"/>
                <w:sz w:val="24"/>
                <w:szCs w:val="24"/>
              </w:rPr>
              <w:t xml:space="preserve">arquer l’accord du verbe et du sujet dans des phrases où l’ordre syntaxique régulier est respecté ; </w:t>
            </w:r>
          </w:p>
          <w:p w:rsidR="008B7945" w:rsidRPr="007E4B26" w:rsidRDefault="008B7945" w:rsidP="007E4B26">
            <w:pPr>
              <w:rPr>
                <w:rFonts w:ascii="Comic Sans MS" w:hAnsi="Comic Sans MS"/>
                <w:sz w:val="24"/>
                <w:szCs w:val="24"/>
              </w:rPr>
            </w:pPr>
            <w:r>
              <w:rPr>
                <w:rFonts w:ascii="Comic Sans MS" w:hAnsi="Comic Sans MS"/>
                <w:sz w:val="24"/>
                <w:szCs w:val="24"/>
              </w:rPr>
              <w:t>- D</w:t>
            </w:r>
            <w:r w:rsidRPr="007E4B26">
              <w:rPr>
                <w:rFonts w:ascii="Comic Sans MS" w:hAnsi="Comic Sans MS"/>
                <w:sz w:val="24"/>
                <w:szCs w:val="24"/>
              </w:rPr>
              <w:t xml:space="preserve">istinguer les principaux homophones grammaticaux ; </w:t>
            </w:r>
          </w:p>
          <w:p w:rsidR="008B7945" w:rsidRPr="007E4B26" w:rsidRDefault="008B7945" w:rsidP="007E4B26">
            <w:pPr>
              <w:rPr>
                <w:rFonts w:ascii="Comic Sans MS" w:hAnsi="Comic Sans MS"/>
                <w:sz w:val="24"/>
                <w:szCs w:val="24"/>
              </w:rPr>
            </w:pPr>
            <w:r>
              <w:rPr>
                <w:rFonts w:ascii="Comic Sans MS" w:hAnsi="Comic Sans MS"/>
                <w:sz w:val="24"/>
                <w:szCs w:val="24"/>
              </w:rPr>
              <w:t>- O</w:t>
            </w:r>
            <w:r w:rsidRPr="007E4B26">
              <w:rPr>
                <w:rFonts w:ascii="Comic Sans MS" w:hAnsi="Comic Sans MS"/>
                <w:sz w:val="24"/>
                <w:szCs w:val="24"/>
              </w:rPr>
              <w:t xml:space="preserve">rthographier les mots du lexique courant ; </w:t>
            </w:r>
          </w:p>
          <w:p w:rsidR="008B7945" w:rsidRPr="007E4B26" w:rsidRDefault="008B7945" w:rsidP="007E4B26">
            <w:pPr>
              <w:rPr>
                <w:rFonts w:ascii="Comic Sans MS" w:hAnsi="Comic Sans MS"/>
                <w:sz w:val="24"/>
                <w:szCs w:val="24"/>
              </w:rPr>
            </w:pPr>
            <w:r>
              <w:rPr>
                <w:rFonts w:ascii="Comic Sans MS" w:hAnsi="Comic Sans MS"/>
                <w:sz w:val="24"/>
                <w:szCs w:val="24"/>
              </w:rPr>
              <w:t>- O</w:t>
            </w:r>
            <w:r w:rsidRPr="007E4B26">
              <w:rPr>
                <w:rFonts w:ascii="Comic Sans MS" w:hAnsi="Comic Sans MS"/>
                <w:sz w:val="24"/>
                <w:szCs w:val="24"/>
              </w:rPr>
              <w:t xml:space="preserve">rthographier les verbes aux temps et modes étudiés ; </w:t>
            </w:r>
          </w:p>
          <w:p w:rsidR="008B7945" w:rsidRPr="00323C88" w:rsidRDefault="008B7945">
            <w:r>
              <w:rPr>
                <w:rFonts w:ascii="Comic Sans MS" w:hAnsi="Comic Sans MS"/>
                <w:sz w:val="24"/>
                <w:szCs w:val="24"/>
              </w:rPr>
              <w:t>- U</w:t>
            </w:r>
            <w:r w:rsidRPr="007E4B26">
              <w:rPr>
                <w:rFonts w:ascii="Comic Sans MS" w:hAnsi="Comic Sans MS"/>
                <w:sz w:val="24"/>
                <w:szCs w:val="24"/>
              </w:rPr>
              <w:t>tiliser tous les instruments permettant de réviser l’orthographe d’un texte.</w:t>
            </w: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8B7945" w:rsidTr="006C7C7A">
        <w:tc>
          <w:tcPr>
            <w:tcW w:w="13397" w:type="dxa"/>
            <w:gridSpan w:val="2"/>
            <w:vMerge/>
          </w:tcPr>
          <w:p w:rsidR="008B7945" w:rsidRPr="006C7C7A" w:rsidRDefault="008B7945" w:rsidP="00362CD7">
            <w:pPr>
              <w:rPr>
                <w:rFonts w:ascii="Comic Sans MS" w:hAnsi="Comic Sans MS"/>
                <w:sz w:val="24"/>
                <w:szCs w:val="24"/>
                <w:u w:val="single"/>
              </w:rPr>
            </w:pP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3A5C55" w:rsidTr="006C7C7A">
        <w:tc>
          <w:tcPr>
            <w:tcW w:w="15614" w:type="dxa"/>
            <w:gridSpan w:val="9"/>
          </w:tcPr>
          <w:p w:rsidR="003A5C55" w:rsidRPr="00F623DE" w:rsidRDefault="003A5C55" w:rsidP="00F623DE">
            <w:pPr>
              <w:jc w:val="center"/>
              <w:rPr>
                <w:rFonts w:ascii="Comic Sans MS" w:hAnsi="Comic Sans MS"/>
                <w:b/>
                <w:sz w:val="32"/>
                <w:szCs w:val="32"/>
              </w:rPr>
            </w:pPr>
            <w:r w:rsidRPr="00F623DE">
              <w:rPr>
                <w:rFonts w:ascii="Comic Sans MS" w:hAnsi="Comic Sans MS"/>
                <w:b/>
                <w:sz w:val="32"/>
                <w:szCs w:val="32"/>
              </w:rPr>
              <w:lastRenderedPageBreak/>
              <w:t>Compétence 2 - La pratique d'une langue vivante étrangère – Palier 2</w:t>
            </w:r>
          </w:p>
        </w:tc>
      </w:tr>
      <w:tr w:rsidR="003A5C55" w:rsidTr="006C7C7A">
        <w:tc>
          <w:tcPr>
            <w:tcW w:w="15614" w:type="dxa"/>
            <w:gridSpan w:val="9"/>
          </w:tcPr>
          <w:p w:rsidR="003A5C55" w:rsidRPr="007E4B26" w:rsidRDefault="003A5C55">
            <w:pPr>
              <w:rPr>
                <w:b/>
              </w:rPr>
            </w:pPr>
            <w:r w:rsidRPr="007E4B26">
              <w:rPr>
                <w:rFonts w:ascii="Comic Sans MS" w:hAnsi="Comic Sans MS"/>
                <w:b/>
                <w:sz w:val="24"/>
                <w:szCs w:val="24"/>
              </w:rPr>
              <w:t xml:space="preserve">                                                          </w:t>
            </w:r>
            <w:r>
              <w:rPr>
                <w:rFonts w:ascii="Comic Sans MS" w:hAnsi="Comic Sans MS"/>
                <w:b/>
                <w:sz w:val="24"/>
                <w:szCs w:val="24"/>
              </w:rPr>
              <w:t xml:space="preserve">      </w:t>
            </w:r>
            <w:r w:rsidRPr="007E4B26">
              <w:rPr>
                <w:rFonts w:ascii="Comic Sans MS" w:hAnsi="Comic Sans MS"/>
                <w:b/>
                <w:sz w:val="24"/>
                <w:szCs w:val="24"/>
              </w:rPr>
              <w:t>RÉAGIR ET DIALOGUER</w:t>
            </w:r>
          </w:p>
        </w:tc>
      </w:tr>
      <w:tr w:rsidR="00F623DE" w:rsidTr="006C7C7A">
        <w:tc>
          <w:tcPr>
            <w:tcW w:w="13397" w:type="dxa"/>
            <w:gridSpan w:val="2"/>
          </w:tcPr>
          <w:p w:rsidR="00F623DE" w:rsidRPr="00DF52AE" w:rsidRDefault="00F623DE" w:rsidP="00362CD7">
            <w:pPr>
              <w:rPr>
                <w:rFonts w:ascii="Comic Sans MS" w:hAnsi="Comic Sans MS"/>
                <w:b/>
                <w:sz w:val="24"/>
                <w:szCs w:val="24"/>
                <w:u w:val="single"/>
              </w:rPr>
            </w:pPr>
            <w:r w:rsidRPr="00DF52AE">
              <w:rPr>
                <w:rFonts w:ascii="Comic Sans MS" w:hAnsi="Comic Sans MS"/>
                <w:b/>
                <w:sz w:val="24"/>
                <w:szCs w:val="24"/>
                <w:u w:val="single"/>
              </w:rPr>
              <w:t>Communiquer, au besoin avec des pauses pour chercher ses mots</w:t>
            </w:r>
            <w:r w:rsidR="00834B02" w:rsidRPr="00DF52AE">
              <w:rPr>
                <w:rFonts w:ascii="Comic Sans MS" w:hAnsi="Comic Sans MS"/>
                <w:b/>
                <w:sz w:val="24"/>
                <w:szCs w:val="24"/>
                <w:u w:val="single"/>
              </w:rPr>
              <w:t> :</w:t>
            </w:r>
          </w:p>
          <w:p w:rsidR="00F623DE" w:rsidRPr="006C7C7A" w:rsidRDefault="00F623DE">
            <w:pPr>
              <w:rPr>
                <w:rFonts w:ascii="Comic Sans MS" w:hAnsi="Comic Sans MS"/>
                <w:sz w:val="24"/>
                <w:szCs w:val="24"/>
              </w:rPr>
            </w:pPr>
            <w:r w:rsidRPr="00652F3F">
              <w:rPr>
                <w:rFonts w:ascii="Comic Sans MS" w:hAnsi="Comic Sans MS"/>
                <w:sz w:val="24"/>
                <w:szCs w:val="24"/>
              </w:rPr>
              <w:t xml:space="preserve"> </w:t>
            </w:r>
            <w:r w:rsidR="00834B02">
              <w:rPr>
                <w:rFonts w:ascii="Comic Sans MS" w:hAnsi="Comic Sans MS"/>
                <w:sz w:val="24"/>
                <w:szCs w:val="24"/>
              </w:rPr>
              <w:t>M</w:t>
            </w:r>
            <w:r w:rsidRPr="003A5C55">
              <w:rPr>
                <w:rFonts w:ascii="Comic Sans MS" w:hAnsi="Comic Sans MS"/>
                <w:sz w:val="24"/>
                <w:szCs w:val="24"/>
              </w:rPr>
              <w:t>obilisation du lexique et des structures adéquats</w:t>
            </w:r>
          </w:p>
        </w:tc>
        <w:tc>
          <w:tcPr>
            <w:tcW w:w="707" w:type="dxa"/>
            <w:gridSpan w:val="2"/>
          </w:tcPr>
          <w:p w:rsidR="00F623DE" w:rsidRPr="00323C88" w:rsidRDefault="00F623DE"/>
        </w:tc>
        <w:tc>
          <w:tcPr>
            <w:tcW w:w="759" w:type="dxa"/>
            <w:gridSpan w:val="3"/>
          </w:tcPr>
          <w:p w:rsidR="00F623DE" w:rsidRPr="00323C88" w:rsidRDefault="00F623DE"/>
        </w:tc>
        <w:tc>
          <w:tcPr>
            <w:tcW w:w="751" w:type="dxa"/>
            <w:gridSpan w:val="2"/>
          </w:tcPr>
          <w:p w:rsidR="00F623DE" w:rsidRPr="00323C88" w:rsidRDefault="00F623DE"/>
        </w:tc>
      </w:tr>
      <w:tr w:rsidR="008B7945" w:rsidTr="008B7945">
        <w:trPr>
          <w:trHeight w:val="688"/>
        </w:trPr>
        <w:tc>
          <w:tcPr>
            <w:tcW w:w="13397" w:type="dxa"/>
            <w:gridSpan w:val="2"/>
            <w:vMerge w:val="restart"/>
          </w:tcPr>
          <w:p w:rsidR="008B7945" w:rsidRPr="00DF52AE" w:rsidRDefault="008B7945" w:rsidP="003A5C55">
            <w:pPr>
              <w:rPr>
                <w:rFonts w:ascii="Comic Sans MS" w:hAnsi="Comic Sans MS"/>
                <w:b/>
                <w:sz w:val="24"/>
                <w:szCs w:val="24"/>
                <w:u w:val="single"/>
              </w:rPr>
            </w:pPr>
            <w:r w:rsidRPr="00DF52AE">
              <w:rPr>
                <w:rFonts w:ascii="Comic Sans MS" w:hAnsi="Comic Sans MS"/>
                <w:b/>
                <w:sz w:val="24"/>
                <w:szCs w:val="24"/>
                <w:u w:val="single"/>
              </w:rPr>
              <w:t>Se présenter, présenter quelqu’un ; demander à quelqu’un de ses nouvelles en utilisant les formes de politesse les plus élémentaires ; accueil et prise de congé :</w:t>
            </w:r>
          </w:p>
          <w:p w:rsidR="008B7945" w:rsidRPr="003A5C55" w:rsidRDefault="008B7945" w:rsidP="003A5C55">
            <w:pPr>
              <w:rPr>
                <w:rFonts w:ascii="Comic Sans MS" w:hAnsi="Comic Sans MS"/>
                <w:sz w:val="24"/>
                <w:szCs w:val="24"/>
              </w:rPr>
            </w:pPr>
            <w:r w:rsidRPr="003A5C55">
              <w:rPr>
                <w:rFonts w:ascii="Comic Sans MS" w:hAnsi="Comic Sans MS"/>
                <w:sz w:val="24"/>
                <w:szCs w:val="24"/>
              </w:rPr>
              <w:t>- utilisant les formes de p</w:t>
            </w:r>
            <w:r>
              <w:rPr>
                <w:rFonts w:ascii="Comic Sans MS" w:hAnsi="Comic Sans MS"/>
                <w:sz w:val="24"/>
                <w:szCs w:val="24"/>
              </w:rPr>
              <w:t xml:space="preserve">olitesse les plus élémentaires </w:t>
            </w:r>
            <w:r w:rsidRPr="003A5C55">
              <w:rPr>
                <w:rFonts w:ascii="Comic Sans MS" w:hAnsi="Comic Sans MS"/>
                <w:sz w:val="24"/>
                <w:szCs w:val="24"/>
              </w:rPr>
              <w:t>en situation réelle de</w:t>
            </w:r>
            <w:r>
              <w:rPr>
                <w:rFonts w:ascii="Comic Sans MS" w:hAnsi="Comic Sans MS"/>
                <w:sz w:val="24"/>
                <w:szCs w:val="24"/>
              </w:rPr>
              <w:t xml:space="preserve"> classe ou en simulation, pour </w:t>
            </w:r>
            <w:r w:rsidRPr="003A5C55">
              <w:rPr>
                <w:rFonts w:ascii="Comic Sans MS" w:hAnsi="Comic Sans MS"/>
                <w:sz w:val="24"/>
                <w:szCs w:val="24"/>
              </w:rPr>
              <w:t xml:space="preserve">saluer, prendre congé et remercier ; </w:t>
            </w:r>
          </w:p>
          <w:p w:rsidR="008B7945" w:rsidRPr="003A5C55" w:rsidRDefault="008B7945" w:rsidP="003A5C55">
            <w:pPr>
              <w:rPr>
                <w:rFonts w:ascii="Comic Sans MS" w:hAnsi="Comic Sans MS"/>
                <w:sz w:val="24"/>
                <w:szCs w:val="24"/>
              </w:rPr>
            </w:pPr>
            <w:r w:rsidRPr="003A5C55">
              <w:rPr>
                <w:rFonts w:ascii="Comic Sans MS" w:hAnsi="Comic Sans MS"/>
                <w:sz w:val="24"/>
                <w:szCs w:val="24"/>
              </w:rPr>
              <w:t>- en se présentant et en</w:t>
            </w:r>
            <w:r>
              <w:rPr>
                <w:rFonts w:ascii="Comic Sans MS" w:hAnsi="Comic Sans MS"/>
                <w:sz w:val="24"/>
                <w:szCs w:val="24"/>
              </w:rPr>
              <w:t xml:space="preserve"> présentant quelqu’un avec des </w:t>
            </w:r>
            <w:r w:rsidRPr="003A5C55">
              <w:rPr>
                <w:rFonts w:ascii="Comic Sans MS" w:hAnsi="Comic Sans MS"/>
                <w:sz w:val="24"/>
                <w:szCs w:val="24"/>
              </w:rPr>
              <w:t xml:space="preserve">expressions élémentaires ; </w:t>
            </w:r>
          </w:p>
          <w:p w:rsidR="008B7945" w:rsidRPr="00323C88" w:rsidRDefault="008B7945">
            <w:r w:rsidRPr="003A5C55">
              <w:rPr>
                <w:rFonts w:ascii="Comic Sans MS" w:hAnsi="Comic Sans MS"/>
                <w:sz w:val="24"/>
                <w:szCs w:val="24"/>
              </w:rPr>
              <w:t>- en donnant et e</w:t>
            </w:r>
            <w:r>
              <w:rPr>
                <w:rFonts w:ascii="Comic Sans MS" w:hAnsi="Comic Sans MS"/>
                <w:sz w:val="24"/>
                <w:szCs w:val="24"/>
              </w:rPr>
              <w:t xml:space="preserve">n demandant à quelqu’un de ses </w:t>
            </w:r>
            <w:r w:rsidRPr="003A5C55">
              <w:rPr>
                <w:rFonts w:ascii="Comic Sans MS" w:hAnsi="Comic Sans MS"/>
                <w:sz w:val="24"/>
                <w:szCs w:val="24"/>
              </w:rPr>
              <w:t>nouvelles avec des expressions élémentaires.</w:t>
            </w: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8B7945" w:rsidTr="006C7C7A">
        <w:tc>
          <w:tcPr>
            <w:tcW w:w="13397" w:type="dxa"/>
            <w:gridSpan w:val="2"/>
            <w:vMerge/>
          </w:tcPr>
          <w:p w:rsidR="008B7945" w:rsidRPr="006C7C7A" w:rsidRDefault="008B7945" w:rsidP="003A5C55">
            <w:pPr>
              <w:rPr>
                <w:rFonts w:ascii="Comic Sans MS" w:hAnsi="Comic Sans MS"/>
                <w:sz w:val="24"/>
                <w:szCs w:val="24"/>
                <w:u w:val="single"/>
              </w:rPr>
            </w:pPr>
          </w:p>
        </w:tc>
        <w:tc>
          <w:tcPr>
            <w:tcW w:w="707" w:type="dxa"/>
            <w:gridSpan w:val="2"/>
          </w:tcPr>
          <w:p w:rsidR="008B7945" w:rsidRPr="00323C88" w:rsidRDefault="008B7945"/>
        </w:tc>
        <w:tc>
          <w:tcPr>
            <w:tcW w:w="759" w:type="dxa"/>
            <w:gridSpan w:val="3"/>
          </w:tcPr>
          <w:p w:rsidR="008B7945" w:rsidRPr="00323C88" w:rsidRDefault="008B7945"/>
        </w:tc>
        <w:tc>
          <w:tcPr>
            <w:tcW w:w="751" w:type="dxa"/>
            <w:gridSpan w:val="2"/>
          </w:tcPr>
          <w:p w:rsidR="008B7945" w:rsidRPr="00323C88" w:rsidRDefault="008B7945"/>
        </w:tc>
      </w:tr>
      <w:tr w:rsidR="008B7945" w:rsidRPr="003A5C55" w:rsidTr="006C7C7A">
        <w:tc>
          <w:tcPr>
            <w:tcW w:w="13397" w:type="dxa"/>
            <w:gridSpan w:val="2"/>
            <w:vMerge w:val="restart"/>
          </w:tcPr>
          <w:p w:rsidR="008B7945" w:rsidRPr="00DF52AE" w:rsidRDefault="008B7945" w:rsidP="00362CD7">
            <w:pPr>
              <w:rPr>
                <w:rFonts w:ascii="Comic Sans MS" w:hAnsi="Comic Sans MS"/>
                <w:b/>
                <w:sz w:val="24"/>
                <w:szCs w:val="24"/>
                <w:u w:val="single"/>
              </w:rPr>
            </w:pPr>
            <w:r w:rsidRPr="00DF52AE">
              <w:rPr>
                <w:rFonts w:ascii="Comic Sans MS" w:hAnsi="Comic Sans MS"/>
                <w:b/>
                <w:sz w:val="24"/>
                <w:szCs w:val="24"/>
                <w:u w:val="single"/>
              </w:rPr>
              <w:t xml:space="preserve">Répondre à des questions et en poser (sujets familiers ou besoins immédiats) </w:t>
            </w:r>
          </w:p>
          <w:p w:rsidR="008B7945" w:rsidRPr="00F623DE" w:rsidRDefault="008B7945" w:rsidP="003A5C55">
            <w:pPr>
              <w:rPr>
                <w:rFonts w:ascii="Comic Sans MS" w:hAnsi="Comic Sans MS"/>
                <w:sz w:val="24"/>
                <w:szCs w:val="24"/>
              </w:rPr>
            </w:pPr>
            <w:r w:rsidRPr="00F623DE">
              <w:rPr>
                <w:rFonts w:ascii="Comic Sans MS" w:hAnsi="Comic Sans MS"/>
                <w:sz w:val="24"/>
                <w:szCs w:val="24"/>
              </w:rPr>
              <w:t xml:space="preserve">Demander et donner des informations simples relatives : </w:t>
            </w:r>
          </w:p>
          <w:p w:rsidR="008B7945" w:rsidRPr="00F623DE" w:rsidRDefault="008B7945" w:rsidP="003A5C55">
            <w:pPr>
              <w:rPr>
                <w:rFonts w:ascii="Comic Sans MS" w:hAnsi="Comic Sans MS"/>
                <w:sz w:val="24"/>
                <w:szCs w:val="24"/>
              </w:rPr>
            </w:pPr>
            <w:r w:rsidRPr="00F623DE">
              <w:rPr>
                <w:rFonts w:ascii="Comic Sans MS" w:hAnsi="Comic Sans MS"/>
                <w:sz w:val="24"/>
                <w:szCs w:val="24"/>
              </w:rPr>
              <w:t xml:space="preserve">- à des sujets familiers : expression des goûts, de la possession, de la localisation, d’un souhait, du prix, de la date, de l’heure, du temps qu’il fait, de quantités, </w:t>
            </w:r>
            <w:r>
              <w:rPr>
                <w:rFonts w:ascii="Comic Sans MS" w:hAnsi="Comic Sans MS"/>
                <w:sz w:val="24"/>
                <w:szCs w:val="24"/>
              </w:rPr>
              <w:t xml:space="preserve">etc. </w:t>
            </w:r>
            <w:r w:rsidRPr="00F623DE">
              <w:rPr>
                <w:rFonts w:ascii="Comic Sans MS" w:hAnsi="Comic Sans MS"/>
                <w:sz w:val="24"/>
                <w:szCs w:val="24"/>
              </w:rPr>
              <w:t xml:space="preserve"> </w:t>
            </w:r>
          </w:p>
          <w:p w:rsidR="008B7945" w:rsidRPr="00F623DE" w:rsidRDefault="008B7945">
            <w:pPr>
              <w:rPr>
                <w:rFonts w:ascii="Comic Sans MS" w:hAnsi="Comic Sans MS"/>
                <w:sz w:val="24"/>
                <w:szCs w:val="24"/>
              </w:rPr>
            </w:pPr>
            <w:r w:rsidRPr="00F623DE">
              <w:rPr>
                <w:rFonts w:ascii="Comic Sans MS" w:hAnsi="Comic Sans MS"/>
                <w:sz w:val="24"/>
                <w:szCs w:val="24"/>
              </w:rPr>
              <w:t>- à des besoins immédiats.</w:t>
            </w: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tcPr>
          <w:p w:rsidR="008B7945" w:rsidRPr="006C7C7A" w:rsidRDefault="008B7945" w:rsidP="00362CD7">
            <w:pPr>
              <w:rPr>
                <w:rFonts w:ascii="Comic Sans MS" w:hAnsi="Comic Sans MS"/>
                <w:sz w:val="24"/>
                <w:szCs w:val="24"/>
                <w:u w:val="single"/>
              </w:rPr>
            </w:pP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val="restart"/>
          </w:tcPr>
          <w:p w:rsidR="008B7945" w:rsidRPr="00DF52AE" w:rsidRDefault="008B7945">
            <w:pPr>
              <w:rPr>
                <w:rFonts w:ascii="Comic Sans MS" w:hAnsi="Comic Sans MS"/>
                <w:b/>
                <w:sz w:val="24"/>
                <w:szCs w:val="24"/>
                <w:u w:val="single"/>
              </w:rPr>
            </w:pPr>
            <w:r w:rsidRPr="00DF52AE">
              <w:rPr>
                <w:rFonts w:ascii="Comic Sans MS" w:hAnsi="Comic Sans MS"/>
                <w:b/>
                <w:sz w:val="24"/>
                <w:szCs w:val="24"/>
                <w:u w:val="single"/>
              </w:rPr>
              <w:t>Épeler des mots familiers :</w:t>
            </w:r>
          </w:p>
          <w:p w:rsidR="008B7945" w:rsidRPr="00F623DE" w:rsidRDefault="008B7945" w:rsidP="003A5C55">
            <w:pPr>
              <w:rPr>
                <w:rFonts w:ascii="Comic Sans MS" w:hAnsi="Comic Sans MS"/>
                <w:sz w:val="24"/>
                <w:szCs w:val="24"/>
              </w:rPr>
            </w:pPr>
            <w:r w:rsidRPr="00F623DE">
              <w:rPr>
                <w:rFonts w:ascii="Comic Sans MS" w:hAnsi="Comic Sans MS"/>
                <w:sz w:val="24"/>
                <w:szCs w:val="24"/>
              </w:rPr>
              <w:t xml:space="preserve">- épeler son nom, sa ville, en situation de communication ; </w:t>
            </w:r>
          </w:p>
          <w:p w:rsidR="008B7945" w:rsidRPr="00F623DE" w:rsidRDefault="008B7945">
            <w:pPr>
              <w:rPr>
                <w:rFonts w:ascii="Comic Sans MS" w:hAnsi="Comic Sans MS"/>
                <w:sz w:val="24"/>
                <w:szCs w:val="24"/>
              </w:rPr>
            </w:pPr>
            <w:r w:rsidRPr="00F623DE">
              <w:rPr>
                <w:rFonts w:ascii="Comic Sans MS" w:hAnsi="Comic Sans MS"/>
                <w:sz w:val="24"/>
                <w:szCs w:val="24"/>
              </w:rPr>
              <w:t>- participer à un jeu du pendu etc.</w:t>
            </w: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tcPr>
          <w:p w:rsidR="008B7945" w:rsidRPr="008C49BC" w:rsidRDefault="008B7945">
            <w:pPr>
              <w:rPr>
                <w:rFonts w:ascii="Comic Sans MS" w:hAnsi="Comic Sans MS"/>
                <w:sz w:val="24"/>
                <w:szCs w:val="24"/>
                <w:u w:val="single"/>
              </w:rPr>
            </w:pP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935341" w:rsidRPr="003A5C55" w:rsidTr="006C7C7A">
        <w:tc>
          <w:tcPr>
            <w:tcW w:w="15614" w:type="dxa"/>
            <w:gridSpan w:val="9"/>
          </w:tcPr>
          <w:p w:rsidR="00935341" w:rsidRPr="00935341" w:rsidRDefault="00935341">
            <w:pPr>
              <w:rPr>
                <w:rFonts w:ascii="Comic Sans MS" w:hAnsi="Comic Sans MS"/>
                <w:b/>
              </w:rPr>
            </w:pPr>
            <w:r w:rsidRPr="00935341">
              <w:rPr>
                <w:rFonts w:ascii="Comic Sans MS" w:hAnsi="Comic Sans MS"/>
                <w:b/>
              </w:rPr>
              <w:t xml:space="preserve">                                                                   </w:t>
            </w:r>
            <w:r>
              <w:rPr>
                <w:rFonts w:ascii="Comic Sans MS" w:hAnsi="Comic Sans MS"/>
                <w:b/>
              </w:rPr>
              <w:t xml:space="preserve">    </w:t>
            </w:r>
            <w:r w:rsidRPr="00935341">
              <w:rPr>
                <w:rFonts w:ascii="Comic Sans MS" w:hAnsi="Comic Sans MS"/>
                <w:b/>
              </w:rPr>
              <w:t xml:space="preserve"> COMPRENDRE À L’ORAL</w:t>
            </w:r>
          </w:p>
        </w:tc>
      </w:tr>
      <w:tr w:rsidR="00F623DE" w:rsidRPr="003A5C55" w:rsidTr="006C7C7A">
        <w:tc>
          <w:tcPr>
            <w:tcW w:w="13397" w:type="dxa"/>
            <w:gridSpan w:val="2"/>
          </w:tcPr>
          <w:p w:rsidR="00F623DE" w:rsidRPr="00DF52AE" w:rsidRDefault="00F623DE" w:rsidP="00362CD7">
            <w:pPr>
              <w:rPr>
                <w:rFonts w:ascii="Comic Sans MS" w:hAnsi="Comic Sans MS"/>
                <w:b/>
                <w:sz w:val="24"/>
                <w:szCs w:val="24"/>
                <w:u w:val="single"/>
              </w:rPr>
            </w:pPr>
            <w:r w:rsidRPr="00DF52AE">
              <w:rPr>
                <w:rFonts w:ascii="Comic Sans MS" w:hAnsi="Comic Sans MS"/>
                <w:b/>
                <w:sz w:val="24"/>
                <w:szCs w:val="24"/>
                <w:u w:val="single"/>
              </w:rPr>
              <w:lastRenderedPageBreak/>
              <w:t>Com</w:t>
            </w:r>
            <w:r w:rsidR="008B7945" w:rsidRPr="00DF52AE">
              <w:rPr>
                <w:rFonts w:ascii="Comic Sans MS" w:hAnsi="Comic Sans MS"/>
                <w:b/>
                <w:sz w:val="24"/>
                <w:szCs w:val="24"/>
                <w:u w:val="single"/>
              </w:rPr>
              <w:t>prendre les consignes de classe</w:t>
            </w:r>
            <w:r w:rsidR="00834B02" w:rsidRPr="00DF52AE">
              <w:rPr>
                <w:rFonts w:ascii="Comic Sans MS" w:hAnsi="Comic Sans MS"/>
                <w:b/>
                <w:sz w:val="24"/>
                <w:szCs w:val="24"/>
                <w:u w:val="single"/>
              </w:rPr>
              <w:t>.</w:t>
            </w:r>
          </w:p>
          <w:p w:rsidR="00F623DE" w:rsidRPr="003A5C55" w:rsidRDefault="00F623DE">
            <w:pPr>
              <w:rPr>
                <w:rFonts w:ascii="Comic Sans MS" w:hAnsi="Comic Sans MS"/>
              </w:rPr>
            </w:pPr>
          </w:p>
        </w:tc>
        <w:tc>
          <w:tcPr>
            <w:tcW w:w="707" w:type="dxa"/>
            <w:gridSpan w:val="2"/>
          </w:tcPr>
          <w:p w:rsidR="00F623DE" w:rsidRPr="003A5C55" w:rsidRDefault="00F623DE">
            <w:pPr>
              <w:rPr>
                <w:rFonts w:ascii="Comic Sans MS" w:hAnsi="Comic Sans MS"/>
              </w:rPr>
            </w:pPr>
          </w:p>
        </w:tc>
        <w:tc>
          <w:tcPr>
            <w:tcW w:w="759" w:type="dxa"/>
            <w:gridSpan w:val="3"/>
          </w:tcPr>
          <w:p w:rsidR="00F623DE" w:rsidRPr="003A5C55" w:rsidRDefault="00F623DE">
            <w:pPr>
              <w:rPr>
                <w:rFonts w:ascii="Comic Sans MS" w:hAnsi="Comic Sans MS"/>
              </w:rPr>
            </w:pPr>
          </w:p>
        </w:tc>
        <w:tc>
          <w:tcPr>
            <w:tcW w:w="751" w:type="dxa"/>
            <w:gridSpan w:val="2"/>
          </w:tcPr>
          <w:p w:rsidR="00F623DE" w:rsidRPr="003A5C55" w:rsidRDefault="00F623DE">
            <w:pPr>
              <w:rPr>
                <w:rFonts w:ascii="Comic Sans MS" w:hAnsi="Comic Sans MS"/>
              </w:rPr>
            </w:pPr>
          </w:p>
        </w:tc>
      </w:tr>
      <w:tr w:rsidR="008B7945" w:rsidRPr="003A5C55" w:rsidTr="006C7C7A">
        <w:tc>
          <w:tcPr>
            <w:tcW w:w="13397" w:type="dxa"/>
            <w:gridSpan w:val="2"/>
            <w:vMerge w:val="restart"/>
          </w:tcPr>
          <w:p w:rsidR="008B7945" w:rsidRPr="00DF52AE" w:rsidRDefault="008B7945" w:rsidP="00362CD7">
            <w:pPr>
              <w:rPr>
                <w:rFonts w:ascii="Comic Sans MS" w:hAnsi="Comic Sans MS"/>
                <w:b/>
                <w:sz w:val="24"/>
                <w:szCs w:val="24"/>
                <w:u w:val="single"/>
              </w:rPr>
            </w:pPr>
            <w:r w:rsidRPr="00DF52AE">
              <w:rPr>
                <w:rFonts w:ascii="Comic Sans MS" w:hAnsi="Comic Sans MS"/>
                <w:b/>
                <w:sz w:val="24"/>
                <w:szCs w:val="24"/>
                <w:u w:val="single"/>
              </w:rPr>
              <w:t>Comprendre des mots familiers et des expressions très courantes :</w:t>
            </w:r>
          </w:p>
          <w:p w:rsidR="008B7945" w:rsidRPr="00F623DE" w:rsidRDefault="008B7945" w:rsidP="00935341">
            <w:pPr>
              <w:rPr>
                <w:rFonts w:ascii="Comic Sans MS" w:hAnsi="Comic Sans MS"/>
                <w:sz w:val="24"/>
                <w:szCs w:val="24"/>
              </w:rPr>
            </w:pPr>
            <w:r>
              <w:rPr>
                <w:rFonts w:ascii="Comic Sans MS" w:hAnsi="Comic Sans MS"/>
                <w:sz w:val="24"/>
                <w:szCs w:val="24"/>
              </w:rPr>
              <w:t>- S</w:t>
            </w:r>
            <w:r w:rsidRPr="00F623DE">
              <w:rPr>
                <w:rFonts w:ascii="Comic Sans MS" w:hAnsi="Comic Sans MS"/>
                <w:sz w:val="24"/>
                <w:szCs w:val="24"/>
              </w:rPr>
              <w:t xml:space="preserve">électionner, ordonner ou numéroter des images ; </w:t>
            </w:r>
          </w:p>
          <w:p w:rsidR="008B7945" w:rsidRPr="00F623DE" w:rsidRDefault="008B7945" w:rsidP="00935341">
            <w:pPr>
              <w:rPr>
                <w:rFonts w:ascii="Comic Sans MS" w:hAnsi="Comic Sans MS"/>
                <w:sz w:val="24"/>
                <w:szCs w:val="24"/>
              </w:rPr>
            </w:pPr>
            <w:r>
              <w:rPr>
                <w:rFonts w:ascii="Comic Sans MS" w:hAnsi="Comic Sans MS"/>
                <w:sz w:val="24"/>
                <w:szCs w:val="24"/>
              </w:rPr>
              <w:t>- C</w:t>
            </w:r>
            <w:r w:rsidRPr="00F623DE">
              <w:rPr>
                <w:rFonts w:ascii="Comic Sans MS" w:hAnsi="Comic Sans MS"/>
                <w:sz w:val="24"/>
                <w:szCs w:val="24"/>
              </w:rPr>
              <w:t xml:space="preserve">olorier ou compléter un dessin ; </w:t>
            </w:r>
          </w:p>
          <w:p w:rsidR="008B7945" w:rsidRPr="00F623DE" w:rsidRDefault="008B7945" w:rsidP="00935341">
            <w:pPr>
              <w:rPr>
                <w:rFonts w:ascii="Comic Sans MS" w:hAnsi="Comic Sans MS"/>
                <w:sz w:val="24"/>
                <w:szCs w:val="24"/>
              </w:rPr>
            </w:pPr>
            <w:r w:rsidRPr="00F623DE">
              <w:rPr>
                <w:rFonts w:ascii="Comic Sans MS" w:hAnsi="Comic Sans MS"/>
                <w:sz w:val="24"/>
                <w:szCs w:val="24"/>
              </w:rPr>
              <w:t xml:space="preserve">- </w:t>
            </w:r>
            <w:r>
              <w:rPr>
                <w:rFonts w:ascii="Comic Sans MS" w:hAnsi="Comic Sans MS"/>
                <w:sz w:val="24"/>
                <w:szCs w:val="24"/>
              </w:rPr>
              <w:t>M</w:t>
            </w:r>
            <w:r w:rsidRPr="00F623DE">
              <w:rPr>
                <w:rFonts w:ascii="Comic Sans MS" w:hAnsi="Comic Sans MS"/>
                <w:sz w:val="24"/>
                <w:szCs w:val="24"/>
              </w:rPr>
              <w:t xml:space="preserve">imer ; </w:t>
            </w:r>
          </w:p>
          <w:p w:rsidR="008B7945" w:rsidRPr="00F623DE" w:rsidRDefault="008B7945" w:rsidP="00935341">
            <w:pPr>
              <w:rPr>
                <w:rFonts w:ascii="Comic Sans MS" w:hAnsi="Comic Sans MS"/>
                <w:sz w:val="24"/>
                <w:szCs w:val="24"/>
              </w:rPr>
            </w:pPr>
            <w:r w:rsidRPr="00F623DE">
              <w:rPr>
                <w:rFonts w:ascii="Comic Sans MS" w:hAnsi="Comic Sans MS"/>
                <w:sz w:val="24"/>
                <w:szCs w:val="24"/>
              </w:rPr>
              <w:t xml:space="preserve">- </w:t>
            </w:r>
            <w:r>
              <w:rPr>
                <w:rFonts w:ascii="Comic Sans MS" w:hAnsi="Comic Sans MS"/>
                <w:sz w:val="24"/>
                <w:szCs w:val="24"/>
              </w:rPr>
              <w:t>R</w:t>
            </w:r>
            <w:r w:rsidRPr="00F623DE">
              <w:rPr>
                <w:rFonts w:ascii="Comic Sans MS" w:hAnsi="Comic Sans MS"/>
                <w:sz w:val="24"/>
                <w:szCs w:val="24"/>
              </w:rPr>
              <w:t xml:space="preserve">épondre à un Vrai / Faux par rapport à une situation ; </w:t>
            </w:r>
          </w:p>
          <w:p w:rsidR="008B7945" w:rsidRPr="00F623DE" w:rsidRDefault="008B7945" w:rsidP="00935341">
            <w:pPr>
              <w:rPr>
                <w:rFonts w:ascii="Comic Sans MS" w:hAnsi="Comic Sans MS"/>
                <w:sz w:val="24"/>
                <w:szCs w:val="24"/>
              </w:rPr>
            </w:pPr>
            <w:r w:rsidRPr="00F623DE">
              <w:rPr>
                <w:rFonts w:ascii="Comic Sans MS" w:hAnsi="Comic Sans MS"/>
                <w:sz w:val="24"/>
                <w:szCs w:val="24"/>
              </w:rPr>
              <w:t xml:space="preserve">- </w:t>
            </w:r>
            <w:r>
              <w:rPr>
                <w:rFonts w:ascii="Comic Sans MS" w:hAnsi="Comic Sans MS"/>
                <w:sz w:val="24"/>
                <w:szCs w:val="24"/>
              </w:rPr>
              <w:t>P</w:t>
            </w:r>
            <w:r w:rsidRPr="00F623DE">
              <w:rPr>
                <w:rFonts w:ascii="Comic Sans MS" w:hAnsi="Comic Sans MS"/>
                <w:sz w:val="24"/>
                <w:szCs w:val="24"/>
              </w:rPr>
              <w:t xml:space="preserve">rélever des informations (noms et caractéristiques de personnages, lieux, etc.) ; </w:t>
            </w:r>
          </w:p>
          <w:p w:rsidR="008B7945" w:rsidRPr="00F623DE" w:rsidRDefault="008B7945" w:rsidP="00935341">
            <w:pPr>
              <w:rPr>
                <w:rFonts w:ascii="Comic Sans MS" w:hAnsi="Comic Sans MS"/>
                <w:sz w:val="24"/>
                <w:szCs w:val="24"/>
              </w:rPr>
            </w:pPr>
            <w:r w:rsidRPr="00F623DE">
              <w:rPr>
                <w:rFonts w:ascii="Comic Sans MS" w:hAnsi="Comic Sans MS"/>
                <w:sz w:val="24"/>
                <w:szCs w:val="24"/>
              </w:rPr>
              <w:t xml:space="preserve">- </w:t>
            </w:r>
            <w:r>
              <w:rPr>
                <w:rFonts w:ascii="Comic Sans MS" w:hAnsi="Comic Sans MS"/>
                <w:sz w:val="24"/>
                <w:szCs w:val="24"/>
              </w:rPr>
              <w:t>R</w:t>
            </w:r>
            <w:r w:rsidRPr="00F623DE">
              <w:rPr>
                <w:rFonts w:ascii="Comic Sans MS" w:hAnsi="Comic Sans MS"/>
                <w:sz w:val="24"/>
                <w:szCs w:val="24"/>
              </w:rPr>
              <w:t xml:space="preserve">epérer l’intrus ; </w:t>
            </w:r>
          </w:p>
          <w:p w:rsidR="008B7945" w:rsidRPr="00F623DE" w:rsidRDefault="008B7945" w:rsidP="00935341">
            <w:pPr>
              <w:rPr>
                <w:rFonts w:ascii="Comic Sans MS" w:hAnsi="Comic Sans MS"/>
                <w:sz w:val="24"/>
                <w:szCs w:val="24"/>
              </w:rPr>
            </w:pPr>
            <w:r w:rsidRPr="00F623DE">
              <w:rPr>
                <w:rFonts w:ascii="Comic Sans MS" w:hAnsi="Comic Sans MS"/>
                <w:sz w:val="24"/>
                <w:szCs w:val="24"/>
              </w:rPr>
              <w:t xml:space="preserve">- </w:t>
            </w:r>
            <w:r>
              <w:rPr>
                <w:rFonts w:ascii="Comic Sans MS" w:hAnsi="Comic Sans MS"/>
                <w:sz w:val="24"/>
                <w:szCs w:val="24"/>
              </w:rPr>
              <w:t>R</w:t>
            </w:r>
            <w:r w:rsidRPr="00F623DE">
              <w:rPr>
                <w:rFonts w:ascii="Comic Sans MS" w:hAnsi="Comic Sans MS"/>
                <w:sz w:val="24"/>
                <w:szCs w:val="24"/>
              </w:rPr>
              <w:t xml:space="preserve">épondre aux questions posées oralement (l’évaluation portant sur la compréhension) ; </w:t>
            </w:r>
          </w:p>
          <w:p w:rsidR="008B7945" w:rsidRPr="003A5C55" w:rsidRDefault="008B7945" w:rsidP="00834B02">
            <w:pPr>
              <w:rPr>
                <w:rFonts w:ascii="Comic Sans MS" w:hAnsi="Comic Sans MS"/>
              </w:rPr>
            </w:pPr>
            <w:r w:rsidRPr="00F623DE">
              <w:rPr>
                <w:rFonts w:ascii="Comic Sans MS" w:hAnsi="Comic Sans MS"/>
                <w:sz w:val="24"/>
                <w:szCs w:val="24"/>
              </w:rPr>
              <w:t xml:space="preserve">- </w:t>
            </w:r>
            <w:r>
              <w:rPr>
                <w:rFonts w:ascii="Comic Sans MS" w:hAnsi="Comic Sans MS"/>
                <w:sz w:val="24"/>
                <w:szCs w:val="24"/>
              </w:rPr>
              <w:t>T</w:t>
            </w:r>
            <w:r w:rsidRPr="00F623DE">
              <w:rPr>
                <w:rFonts w:ascii="Comic Sans MS" w:hAnsi="Comic Sans MS"/>
                <w:sz w:val="24"/>
                <w:szCs w:val="24"/>
              </w:rPr>
              <w:t>rouver le résultat d’une opération en calcul mental</w:t>
            </w: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tcPr>
          <w:p w:rsidR="008B7945" w:rsidRPr="008C49BC" w:rsidRDefault="008B7945" w:rsidP="00362CD7">
            <w:pPr>
              <w:rPr>
                <w:rFonts w:ascii="Comic Sans MS" w:hAnsi="Comic Sans MS"/>
                <w:sz w:val="24"/>
                <w:szCs w:val="24"/>
                <w:u w:val="single"/>
              </w:rPr>
            </w:pP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val="restart"/>
          </w:tcPr>
          <w:p w:rsidR="008B7945" w:rsidRPr="00DF52AE" w:rsidRDefault="008B7945">
            <w:pPr>
              <w:rPr>
                <w:rFonts w:ascii="Comic Sans MS" w:hAnsi="Comic Sans MS"/>
                <w:b/>
                <w:sz w:val="24"/>
                <w:szCs w:val="24"/>
                <w:u w:val="single"/>
              </w:rPr>
            </w:pPr>
            <w:r w:rsidRPr="00DF52AE">
              <w:rPr>
                <w:rFonts w:ascii="Comic Sans MS" w:hAnsi="Comic Sans MS"/>
                <w:b/>
                <w:sz w:val="24"/>
                <w:szCs w:val="24"/>
                <w:u w:val="single"/>
              </w:rPr>
              <w:t>Suivre des instructions courtes et simples :</w:t>
            </w:r>
          </w:p>
          <w:p w:rsidR="008B7945" w:rsidRPr="008C49BC" w:rsidRDefault="008B7945">
            <w:pPr>
              <w:rPr>
                <w:rFonts w:ascii="Comic Sans MS" w:hAnsi="Comic Sans MS"/>
                <w:sz w:val="24"/>
                <w:szCs w:val="24"/>
              </w:rPr>
            </w:pPr>
            <w:r>
              <w:rPr>
                <w:rFonts w:ascii="Comic Sans MS" w:hAnsi="Comic Sans MS"/>
                <w:sz w:val="24"/>
                <w:szCs w:val="24"/>
              </w:rPr>
              <w:t>T</w:t>
            </w:r>
            <w:r w:rsidRPr="00F623DE">
              <w:rPr>
                <w:rFonts w:ascii="Comic Sans MS" w:hAnsi="Comic Sans MS"/>
                <w:sz w:val="24"/>
                <w:szCs w:val="24"/>
              </w:rPr>
              <w:t xml:space="preserve">racer un itinéraire donné, dessiner sous la </w:t>
            </w:r>
            <w:r>
              <w:rPr>
                <w:rFonts w:ascii="Comic Sans MS" w:hAnsi="Comic Sans MS"/>
                <w:sz w:val="24"/>
                <w:szCs w:val="24"/>
              </w:rPr>
              <w:t>d</w:t>
            </w:r>
            <w:r w:rsidRPr="00F623DE">
              <w:rPr>
                <w:rFonts w:ascii="Comic Sans MS" w:hAnsi="Comic Sans MS"/>
                <w:sz w:val="24"/>
                <w:szCs w:val="24"/>
              </w:rPr>
              <w:t>ictée, numéroter des pictogrammes symbolisant les instructions, réagir à des instructions dans le domaine sportif…</w:t>
            </w: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tcPr>
          <w:p w:rsidR="008B7945" w:rsidRPr="008C49BC" w:rsidRDefault="008B7945">
            <w:pPr>
              <w:rPr>
                <w:rFonts w:ascii="Comic Sans MS" w:hAnsi="Comic Sans MS"/>
                <w:sz w:val="24"/>
                <w:szCs w:val="24"/>
                <w:u w:val="single"/>
              </w:rPr>
            </w:pP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935341" w:rsidRPr="003A5C55" w:rsidTr="006C7C7A">
        <w:tc>
          <w:tcPr>
            <w:tcW w:w="15614" w:type="dxa"/>
            <w:gridSpan w:val="9"/>
          </w:tcPr>
          <w:p w:rsidR="00935341" w:rsidRPr="00935341" w:rsidRDefault="00935341">
            <w:pPr>
              <w:rPr>
                <w:rFonts w:ascii="Comic Sans MS" w:hAnsi="Comic Sans MS"/>
                <w:b/>
              </w:rPr>
            </w:pPr>
            <w:r w:rsidRPr="00935341">
              <w:rPr>
                <w:rFonts w:ascii="Comic Sans MS" w:hAnsi="Comic Sans MS"/>
                <w:b/>
              </w:rPr>
              <w:t xml:space="preserve">                                        </w:t>
            </w:r>
            <w:r>
              <w:rPr>
                <w:rFonts w:ascii="Comic Sans MS" w:hAnsi="Comic Sans MS"/>
                <w:b/>
              </w:rPr>
              <w:t xml:space="preserve">                            </w:t>
            </w:r>
            <w:r w:rsidRPr="00935341">
              <w:rPr>
                <w:rFonts w:ascii="Comic Sans MS" w:hAnsi="Comic Sans MS"/>
                <w:b/>
              </w:rPr>
              <w:t>PARLER EN CONTINU</w:t>
            </w:r>
          </w:p>
        </w:tc>
      </w:tr>
      <w:tr w:rsidR="00F360ED" w:rsidRPr="003A5C55" w:rsidTr="006C7C7A">
        <w:tc>
          <w:tcPr>
            <w:tcW w:w="13397" w:type="dxa"/>
            <w:gridSpan w:val="2"/>
          </w:tcPr>
          <w:p w:rsidR="00F360ED" w:rsidRPr="00DF52AE" w:rsidRDefault="00F360ED" w:rsidP="002D4B16">
            <w:pPr>
              <w:rPr>
                <w:rFonts w:ascii="Comic Sans MS" w:hAnsi="Comic Sans MS"/>
                <w:b/>
                <w:sz w:val="24"/>
                <w:szCs w:val="24"/>
                <w:u w:val="single"/>
              </w:rPr>
            </w:pPr>
            <w:r w:rsidRPr="00DF52AE">
              <w:rPr>
                <w:rFonts w:ascii="Comic Sans MS" w:hAnsi="Comic Sans MS"/>
                <w:b/>
                <w:sz w:val="24"/>
                <w:szCs w:val="24"/>
                <w:u w:val="single"/>
              </w:rPr>
              <w:t>Reproduire un modèle oral</w:t>
            </w:r>
            <w:r w:rsidR="008B7945" w:rsidRPr="00DF52AE">
              <w:rPr>
                <w:rFonts w:ascii="Comic Sans MS" w:hAnsi="Comic Sans MS"/>
                <w:b/>
                <w:sz w:val="24"/>
                <w:szCs w:val="24"/>
                <w:u w:val="single"/>
              </w:rPr>
              <w:t> :</w:t>
            </w:r>
          </w:p>
          <w:p w:rsidR="00F360ED" w:rsidRPr="003A5C55" w:rsidRDefault="00F360ED" w:rsidP="008B7945">
            <w:pPr>
              <w:rPr>
                <w:rFonts w:ascii="Comic Sans MS" w:hAnsi="Comic Sans MS"/>
              </w:rPr>
            </w:pPr>
            <w:r w:rsidRPr="00F360ED">
              <w:rPr>
                <w:rFonts w:ascii="Comic Sans MS" w:hAnsi="Comic Sans MS"/>
                <w:sz w:val="24"/>
                <w:szCs w:val="24"/>
              </w:rPr>
              <w:t>Restituer des textes en langue étrangère (courts extraits de récits, com</w:t>
            </w:r>
            <w:r w:rsidR="00834B02">
              <w:rPr>
                <w:rFonts w:ascii="Comic Sans MS" w:hAnsi="Comic Sans MS"/>
                <w:sz w:val="24"/>
                <w:szCs w:val="24"/>
              </w:rPr>
              <w:t xml:space="preserve">ptines, </w:t>
            </w:r>
            <w:proofErr w:type="spellStart"/>
            <w:r w:rsidR="00834B02">
              <w:rPr>
                <w:rFonts w:ascii="Comic Sans MS" w:hAnsi="Comic Sans MS"/>
                <w:sz w:val="24"/>
                <w:szCs w:val="24"/>
              </w:rPr>
              <w:t>virelangues</w:t>
            </w:r>
            <w:proofErr w:type="spellEnd"/>
            <w:r w:rsidR="00834B02">
              <w:rPr>
                <w:rFonts w:ascii="Comic Sans MS" w:hAnsi="Comic Sans MS"/>
                <w:sz w:val="24"/>
                <w:szCs w:val="24"/>
              </w:rPr>
              <w:t xml:space="preserve">, chansons…) </w:t>
            </w:r>
            <w:r w:rsidRPr="00F360ED">
              <w:rPr>
                <w:rFonts w:ascii="Comic Sans MS" w:hAnsi="Comic Sans MS"/>
                <w:sz w:val="24"/>
                <w:szCs w:val="24"/>
              </w:rPr>
              <w:t>après les avoir écoutés et mémorisés à partir d’un support audio authentique ou en s’appuyant sur la présence d’un locuteur natif.</w:t>
            </w:r>
          </w:p>
        </w:tc>
        <w:tc>
          <w:tcPr>
            <w:tcW w:w="707" w:type="dxa"/>
            <w:gridSpan w:val="2"/>
          </w:tcPr>
          <w:p w:rsidR="00F360ED" w:rsidRPr="003A5C55" w:rsidRDefault="00F360ED">
            <w:pPr>
              <w:rPr>
                <w:rFonts w:ascii="Comic Sans MS" w:hAnsi="Comic Sans MS"/>
              </w:rPr>
            </w:pPr>
          </w:p>
        </w:tc>
        <w:tc>
          <w:tcPr>
            <w:tcW w:w="759" w:type="dxa"/>
            <w:gridSpan w:val="3"/>
          </w:tcPr>
          <w:p w:rsidR="00F360ED" w:rsidRPr="003A5C55" w:rsidRDefault="00F360ED">
            <w:pPr>
              <w:rPr>
                <w:rFonts w:ascii="Comic Sans MS" w:hAnsi="Comic Sans MS"/>
              </w:rPr>
            </w:pPr>
          </w:p>
        </w:tc>
        <w:tc>
          <w:tcPr>
            <w:tcW w:w="751" w:type="dxa"/>
            <w:gridSpan w:val="2"/>
          </w:tcPr>
          <w:p w:rsidR="00F360ED" w:rsidRPr="003A5C55" w:rsidRDefault="00F360ED">
            <w:pPr>
              <w:rPr>
                <w:rFonts w:ascii="Comic Sans MS" w:hAnsi="Comic Sans MS"/>
              </w:rPr>
            </w:pPr>
          </w:p>
        </w:tc>
      </w:tr>
      <w:tr w:rsidR="008B7945" w:rsidRPr="003A5C55" w:rsidTr="006C7C7A">
        <w:tc>
          <w:tcPr>
            <w:tcW w:w="13397" w:type="dxa"/>
            <w:gridSpan w:val="2"/>
            <w:vMerge w:val="restart"/>
          </w:tcPr>
          <w:p w:rsidR="008B7945" w:rsidRPr="00DF52AE" w:rsidRDefault="008B7945" w:rsidP="002D4B16">
            <w:pPr>
              <w:rPr>
                <w:rFonts w:ascii="Comic Sans MS" w:hAnsi="Comic Sans MS"/>
                <w:b/>
                <w:sz w:val="24"/>
                <w:szCs w:val="24"/>
                <w:u w:val="single"/>
              </w:rPr>
            </w:pPr>
            <w:r w:rsidRPr="00DF52AE">
              <w:rPr>
                <w:rFonts w:ascii="Comic Sans MS" w:hAnsi="Comic Sans MS"/>
                <w:b/>
                <w:sz w:val="24"/>
                <w:szCs w:val="24"/>
                <w:u w:val="single"/>
              </w:rPr>
              <w:t>Utiliser des expressions et des phrases proches des modèles rencontrés lors des  apprentissages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A</w:t>
            </w:r>
            <w:r w:rsidRPr="00F360ED">
              <w:rPr>
                <w:rFonts w:ascii="Comic Sans MS" w:hAnsi="Comic Sans MS"/>
                <w:sz w:val="24"/>
                <w:szCs w:val="24"/>
              </w:rPr>
              <w:t xml:space="preserve">ccueillir des personnes nouvelles dans la classe ou s’adresser à des correspondants ;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J</w:t>
            </w:r>
            <w:r w:rsidRPr="00F360ED">
              <w:rPr>
                <w:rFonts w:ascii="Comic Sans MS" w:hAnsi="Comic Sans MS"/>
                <w:sz w:val="24"/>
                <w:szCs w:val="24"/>
              </w:rPr>
              <w:t xml:space="preserve">ouer un rôle (cartes d’identité fictive, description d’un personnage à retrouver) ;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R</w:t>
            </w:r>
            <w:r w:rsidRPr="00F360ED">
              <w:rPr>
                <w:rFonts w:ascii="Comic Sans MS" w:hAnsi="Comic Sans MS"/>
                <w:sz w:val="24"/>
                <w:szCs w:val="24"/>
              </w:rPr>
              <w:t xml:space="preserve">aconter une histoire à partir d’images après avoir étudié le vocabulaire à mobiliser ; </w:t>
            </w:r>
          </w:p>
          <w:p w:rsidR="008B7945" w:rsidRPr="00F360ED" w:rsidRDefault="008B7945" w:rsidP="00834B02">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P</w:t>
            </w:r>
            <w:r w:rsidRPr="00F360ED">
              <w:rPr>
                <w:rFonts w:ascii="Comic Sans MS" w:hAnsi="Comic Sans MS"/>
                <w:sz w:val="24"/>
                <w:szCs w:val="24"/>
              </w:rPr>
              <w:t>résenter une courte description sur un sujet familier étudié dans un autre champ disciplinaire etc.</w:t>
            </w: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tcPr>
          <w:p w:rsidR="008B7945" w:rsidRPr="008C49BC" w:rsidRDefault="008B7945" w:rsidP="002D4B16">
            <w:pPr>
              <w:rPr>
                <w:rFonts w:ascii="Comic Sans MS" w:hAnsi="Comic Sans MS"/>
                <w:sz w:val="24"/>
                <w:szCs w:val="24"/>
                <w:u w:val="single"/>
              </w:rPr>
            </w:pP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val="restart"/>
          </w:tcPr>
          <w:p w:rsidR="008B7945" w:rsidRPr="00DF52AE" w:rsidRDefault="008B7945">
            <w:pPr>
              <w:rPr>
                <w:rFonts w:ascii="Comic Sans MS" w:hAnsi="Comic Sans MS"/>
                <w:b/>
                <w:sz w:val="24"/>
                <w:szCs w:val="24"/>
                <w:u w:val="single"/>
              </w:rPr>
            </w:pPr>
            <w:r w:rsidRPr="00DF52AE">
              <w:rPr>
                <w:rFonts w:ascii="Comic Sans MS" w:hAnsi="Comic Sans MS"/>
                <w:b/>
                <w:sz w:val="24"/>
                <w:szCs w:val="24"/>
                <w:u w:val="single"/>
              </w:rPr>
              <w:t>Lire à haute voix et de manière expressive un texte bref après répétition :</w:t>
            </w:r>
          </w:p>
          <w:p w:rsidR="008B7945" w:rsidRPr="00F360ED" w:rsidRDefault="008B7945">
            <w:pPr>
              <w:rPr>
                <w:rFonts w:ascii="Comic Sans MS" w:hAnsi="Comic Sans MS"/>
                <w:sz w:val="24"/>
                <w:szCs w:val="24"/>
              </w:rPr>
            </w:pPr>
            <w:r w:rsidRPr="00F360ED">
              <w:rPr>
                <w:rFonts w:ascii="Comic Sans MS" w:hAnsi="Comic Sans MS"/>
                <w:sz w:val="24"/>
                <w:szCs w:val="24"/>
              </w:rPr>
              <w:t>Lire à haute voix une carte de vœux, un bref discours de texte bref après répétition bienvenue, un petit poème, un court extrait de conte….</w:t>
            </w: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tcPr>
          <w:p w:rsidR="008B7945" w:rsidRPr="008C49BC" w:rsidRDefault="008B7945">
            <w:pPr>
              <w:rPr>
                <w:rFonts w:ascii="Comic Sans MS" w:hAnsi="Comic Sans MS"/>
                <w:sz w:val="24"/>
                <w:szCs w:val="24"/>
                <w:u w:val="single"/>
              </w:rPr>
            </w:pP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935341" w:rsidRPr="003A5C55" w:rsidTr="006C7C7A">
        <w:tc>
          <w:tcPr>
            <w:tcW w:w="15614" w:type="dxa"/>
            <w:gridSpan w:val="9"/>
          </w:tcPr>
          <w:p w:rsidR="00935341" w:rsidRPr="00935341" w:rsidRDefault="00935341">
            <w:pPr>
              <w:rPr>
                <w:rFonts w:ascii="Comic Sans MS" w:hAnsi="Comic Sans MS"/>
                <w:b/>
              </w:rPr>
            </w:pPr>
            <w:r w:rsidRPr="00935341">
              <w:rPr>
                <w:rFonts w:ascii="Comic Sans MS" w:hAnsi="Comic Sans MS"/>
                <w:b/>
              </w:rPr>
              <w:t xml:space="preserve">                                                                          </w:t>
            </w:r>
            <w:r>
              <w:rPr>
                <w:rFonts w:ascii="Comic Sans MS" w:hAnsi="Comic Sans MS"/>
                <w:b/>
              </w:rPr>
              <w:t xml:space="preserve">         </w:t>
            </w:r>
            <w:r w:rsidRPr="00935341">
              <w:rPr>
                <w:rFonts w:ascii="Comic Sans MS" w:hAnsi="Comic Sans MS"/>
                <w:b/>
              </w:rPr>
              <w:t xml:space="preserve"> LIRE</w:t>
            </w:r>
          </w:p>
        </w:tc>
      </w:tr>
      <w:tr w:rsidR="008B7945" w:rsidRPr="003A5C55" w:rsidTr="006C7C7A">
        <w:tc>
          <w:tcPr>
            <w:tcW w:w="13397" w:type="dxa"/>
            <w:gridSpan w:val="2"/>
            <w:vMerge w:val="restart"/>
          </w:tcPr>
          <w:p w:rsidR="008B7945" w:rsidRPr="00DF52AE" w:rsidRDefault="008B7945" w:rsidP="002D4B16">
            <w:pPr>
              <w:rPr>
                <w:rFonts w:ascii="Comic Sans MS" w:hAnsi="Comic Sans MS"/>
                <w:b/>
                <w:sz w:val="24"/>
                <w:szCs w:val="24"/>
                <w:u w:val="single"/>
              </w:rPr>
            </w:pPr>
            <w:r w:rsidRPr="008C49BC">
              <w:rPr>
                <w:rFonts w:ascii="Comic Sans MS" w:hAnsi="Comic Sans MS"/>
                <w:sz w:val="24"/>
                <w:szCs w:val="24"/>
                <w:u w:val="single"/>
              </w:rPr>
              <w:lastRenderedPageBreak/>
              <w:t>Com</w:t>
            </w:r>
            <w:r w:rsidRPr="00DF52AE">
              <w:rPr>
                <w:rFonts w:ascii="Comic Sans MS" w:hAnsi="Comic Sans MS"/>
                <w:b/>
                <w:sz w:val="24"/>
                <w:szCs w:val="24"/>
                <w:u w:val="single"/>
              </w:rPr>
              <w:t>prendre des textes courts et simples en s’appuyant sur des éléments connus  (indications, informations)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A</w:t>
            </w:r>
            <w:r w:rsidRPr="00F360ED">
              <w:rPr>
                <w:rFonts w:ascii="Comic Sans MS" w:hAnsi="Comic Sans MS"/>
                <w:sz w:val="24"/>
                <w:szCs w:val="24"/>
              </w:rPr>
              <w:t xml:space="preserve">ssocier l’information prélevée à un symbole ou un dessin ;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I</w:t>
            </w:r>
            <w:r w:rsidRPr="00F360ED">
              <w:rPr>
                <w:rFonts w:ascii="Comic Sans MS" w:hAnsi="Comic Sans MS"/>
                <w:sz w:val="24"/>
                <w:szCs w:val="24"/>
              </w:rPr>
              <w:t xml:space="preserve">llustrer le texte ;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I</w:t>
            </w:r>
            <w:r w:rsidRPr="00F360ED">
              <w:rPr>
                <w:rFonts w:ascii="Comic Sans MS" w:hAnsi="Comic Sans MS"/>
                <w:sz w:val="24"/>
                <w:szCs w:val="24"/>
              </w:rPr>
              <w:t xml:space="preserve">ndiquer si une affirmation est vraie ou fausse ;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P</w:t>
            </w:r>
            <w:r w:rsidRPr="00F360ED">
              <w:rPr>
                <w:rFonts w:ascii="Comic Sans MS" w:hAnsi="Comic Sans MS"/>
                <w:sz w:val="24"/>
                <w:szCs w:val="24"/>
              </w:rPr>
              <w:t xml:space="preserve">rélever des informations (noms et caractéristiques de personnages, lieux, etc.) ;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R</w:t>
            </w:r>
            <w:r w:rsidRPr="00F360ED">
              <w:rPr>
                <w:rFonts w:ascii="Comic Sans MS" w:hAnsi="Comic Sans MS"/>
                <w:sz w:val="24"/>
                <w:szCs w:val="24"/>
              </w:rPr>
              <w:t xml:space="preserve">épondre aux questions posées (questions et réponses pourront être formulées en langue étrangère ou en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français) ; </w:t>
            </w:r>
          </w:p>
          <w:p w:rsidR="008B7945" w:rsidRPr="00F360ED" w:rsidRDefault="008B7945" w:rsidP="00935341">
            <w:pPr>
              <w:rPr>
                <w:rFonts w:ascii="Comic Sans MS" w:hAnsi="Comic Sans MS"/>
                <w:sz w:val="24"/>
                <w:szCs w:val="24"/>
              </w:rPr>
            </w:pPr>
            <w:r w:rsidRPr="00F360ED">
              <w:rPr>
                <w:rFonts w:ascii="Comic Sans MS" w:hAnsi="Comic Sans MS"/>
                <w:sz w:val="24"/>
                <w:szCs w:val="24"/>
              </w:rPr>
              <w:t xml:space="preserve">- </w:t>
            </w:r>
            <w:r>
              <w:rPr>
                <w:rFonts w:ascii="Comic Sans MS" w:hAnsi="Comic Sans MS"/>
                <w:sz w:val="24"/>
                <w:szCs w:val="24"/>
              </w:rPr>
              <w:t>D</w:t>
            </w:r>
            <w:r w:rsidRPr="00F360ED">
              <w:rPr>
                <w:rFonts w:ascii="Comic Sans MS" w:hAnsi="Comic Sans MS"/>
                <w:sz w:val="24"/>
                <w:szCs w:val="24"/>
              </w:rPr>
              <w:t xml:space="preserve">onner le sens global du texte (la restitution pourra être effectuée en français car seule la compréhension du </w:t>
            </w:r>
          </w:p>
          <w:p w:rsidR="008B7945" w:rsidRPr="00F360ED" w:rsidRDefault="008B7945">
            <w:pPr>
              <w:rPr>
                <w:rFonts w:ascii="Comic Sans MS" w:hAnsi="Comic Sans MS"/>
                <w:sz w:val="24"/>
                <w:szCs w:val="24"/>
              </w:rPr>
            </w:pPr>
            <w:r w:rsidRPr="00F360ED">
              <w:rPr>
                <w:rFonts w:ascii="Comic Sans MS" w:hAnsi="Comic Sans MS"/>
                <w:sz w:val="24"/>
                <w:szCs w:val="24"/>
              </w:rPr>
              <w:t>texte en langue étrangère est évaluée)</w:t>
            </w: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8B7945" w:rsidRPr="003A5C55" w:rsidTr="006C7C7A">
        <w:tc>
          <w:tcPr>
            <w:tcW w:w="13397" w:type="dxa"/>
            <w:gridSpan w:val="2"/>
            <w:vMerge/>
          </w:tcPr>
          <w:p w:rsidR="008B7945" w:rsidRPr="008C49BC" w:rsidRDefault="008B7945" w:rsidP="002D4B16">
            <w:pPr>
              <w:rPr>
                <w:rFonts w:ascii="Comic Sans MS" w:hAnsi="Comic Sans MS"/>
                <w:sz w:val="24"/>
                <w:szCs w:val="24"/>
                <w:u w:val="single"/>
              </w:rPr>
            </w:pPr>
          </w:p>
        </w:tc>
        <w:tc>
          <w:tcPr>
            <w:tcW w:w="707" w:type="dxa"/>
            <w:gridSpan w:val="2"/>
          </w:tcPr>
          <w:p w:rsidR="008B7945" w:rsidRPr="003A5C55" w:rsidRDefault="008B7945">
            <w:pPr>
              <w:rPr>
                <w:rFonts w:ascii="Comic Sans MS" w:hAnsi="Comic Sans MS"/>
              </w:rPr>
            </w:pPr>
          </w:p>
        </w:tc>
        <w:tc>
          <w:tcPr>
            <w:tcW w:w="759" w:type="dxa"/>
            <w:gridSpan w:val="3"/>
          </w:tcPr>
          <w:p w:rsidR="008B7945" w:rsidRPr="003A5C55" w:rsidRDefault="008B7945">
            <w:pPr>
              <w:rPr>
                <w:rFonts w:ascii="Comic Sans MS" w:hAnsi="Comic Sans MS"/>
              </w:rPr>
            </w:pPr>
          </w:p>
        </w:tc>
        <w:tc>
          <w:tcPr>
            <w:tcW w:w="751" w:type="dxa"/>
            <w:gridSpan w:val="2"/>
          </w:tcPr>
          <w:p w:rsidR="008B7945" w:rsidRPr="003A5C55" w:rsidRDefault="008B7945">
            <w:pPr>
              <w:rPr>
                <w:rFonts w:ascii="Comic Sans MS" w:hAnsi="Comic Sans MS"/>
              </w:rPr>
            </w:pPr>
          </w:p>
        </w:tc>
      </w:tr>
      <w:tr w:rsidR="00F360ED" w:rsidRPr="003A5C55" w:rsidTr="006C7C7A">
        <w:tc>
          <w:tcPr>
            <w:tcW w:w="13397" w:type="dxa"/>
            <w:gridSpan w:val="2"/>
          </w:tcPr>
          <w:p w:rsidR="00F360ED" w:rsidRPr="00DF52AE" w:rsidRDefault="00F360ED" w:rsidP="002D4B16">
            <w:pPr>
              <w:rPr>
                <w:rFonts w:ascii="Comic Sans MS" w:hAnsi="Comic Sans MS"/>
                <w:b/>
                <w:sz w:val="24"/>
                <w:szCs w:val="24"/>
                <w:u w:val="single"/>
              </w:rPr>
            </w:pPr>
            <w:r w:rsidRPr="00DF52AE">
              <w:rPr>
                <w:rFonts w:ascii="Comic Sans MS" w:hAnsi="Comic Sans MS"/>
                <w:b/>
                <w:sz w:val="24"/>
                <w:szCs w:val="24"/>
                <w:u w:val="single"/>
              </w:rPr>
              <w:t>Se faire une idée du contenu d’un texte informatif simple, accompagné éventuellement  d’un document visuel</w:t>
            </w:r>
            <w:r w:rsidR="000C0CDF" w:rsidRPr="00DF52AE">
              <w:rPr>
                <w:rFonts w:ascii="Comic Sans MS" w:hAnsi="Comic Sans MS"/>
                <w:b/>
                <w:sz w:val="24"/>
                <w:szCs w:val="24"/>
                <w:u w:val="single"/>
              </w:rPr>
              <w:t> :</w:t>
            </w:r>
          </w:p>
          <w:p w:rsidR="00F360ED" w:rsidRPr="00F360ED" w:rsidRDefault="00F360ED">
            <w:pPr>
              <w:rPr>
                <w:rFonts w:ascii="Comic Sans MS" w:hAnsi="Comic Sans MS"/>
                <w:sz w:val="24"/>
                <w:szCs w:val="24"/>
              </w:rPr>
            </w:pPr>
            <w:r w:rsidRPr="00F360ED">
              <w:rPr>
                <w:rFonts w:ascii="Comic Sans MS" w:hAnsi="Comic Sans MS"/>
                <w:sz w:val="24"/>
                <w:szCs w:val="24"/>
              </w:rPr>
              <w:t>Lire individuellement un texte informatif simple (un menu, une liste de courses, une enquête, une carte ou un plan, un documentaire simple, une affiche, un panneau de signalisation, etc.) et le comprendre globalement.</w:t>
            </w:r>
          </w:p>
        </w:tc>
        <w:tc>
          <w:tcPr>
            <w:tcW w:w="707" w:type="dxa"/>
            <w:gridSpan w:val="2"/>
          </w:tcPr>
          <w:p w:rsidR="00F360ED" w:rsidRPr="003A5C55" w:rsidRDefault="00F360ED">
            <w:pPr>
              <w:rPr>
                <w:rFonts w:ascii="Comic Sans MS" w:hAnsi="Comic Sans MS"/>
              </w:rPr>
            </w:pPr>
          </w:p>
        </w:tc>
        <w:tc>
          <w:tcPr>
            <w:tcW w:w="759" w:type="dxa"/>
            <w:gridSpan w:val="3"/>
          </w:tcPr>
          <w:p w:rsidR="00F360ED" w:rsidRPr="003A5C55" w:rsidRDefault="00F360ED">
            <w:pPr>
              <w:rPr>
                <w:rFonts w:ascii="Comic Sans MS" w:hAnsi="Comic Sans MS"/>
              </w:rPr>
            </w:pPr>
          </w:p>
        </w:tc>
        <w:tc>
          <w:tcPr>
            <w:tcW w:w="751" w:type="dxa"/>
            <w:gridSpan w:val="2"/>
          </w:tcPr>
          <w:p w:rsidR="00F360ED" w:rsidRPr="003A5C55" w:rsidRDefault="00F360ED">
            <w:pPr>
              <w:rPr>
                <w:rFonts w:ascii="Comic Sans MS" w:hAnsi="Comic Sans MS"/>
              </w:rPr>
            </w:pPr>
          </w:p>
        </w:tc>
      </w:tr>
      <w:tr w:rsidR="00935341" w:rsidRPr="003A5C55" w:rsidTr="006C7C7A">
        <w:tc>
          <w:tcPr>
            <w:tcW w:w="14863" w:type="dxa"/>
            <w:gridSpan w:val="7"/>
          </w:tcPr>
          <w:p w:rsidR="00935341" w:rsidRPr="00935341" w:rsidRDefault="00935341">
            <w:pPr>
              <w:rPr>
                <w:rFonts w:ascii="Comic Sans MS" w:hAnsi="Comic Sans MS"/>
                <w:b/>
              </w:rPr>
            </w:pPr>
            <w:r w:rsidRPr="00935341">
              <w:rPr>
                <w:rFonts w:ascii="Comic Sans MS" w:hAnsi="Comic Sans MS"/>
                <w:b/>
              </w:rPr>
              <w:t xml:space="preserve">                                                                     ÉCRIRE</w:t>
            </w:r>
          </w:p>
        </w:tc>
        <w:tc>
          <w:tcPr>
            <w:tcW w:w="751" w:type="dxa"/>
            <w:gridSpan w:val="2"/>
          </w:tcPr>
          <w:p w:rsidR="00935341" w:rsidRPr="003A5C55" w:rsidRDefault="00935341">
            <w:pPr>
              <w:rPr>
                <w:rFonts w:ascii="Comic Sans MS" w:hAnsi="Comic Sans MS"/>
              </w:rPr>
            </w:pPr>
          </w:p>
        </w:tc>
      </w:tr>
      <w:tr w:rsidR="00F360ED" w:rsidRPr="003A5C55" w:rsidTr="006C7C7A">
        <w:tc>
          <w:tcPr>
            <w:tcW w:w="13397" w:type="dxa"/>
            <w:gridSpan w:val="2"/>
          </w:tcPr>
          <w:p w:rsidR="00F360ED" w:rsidRPr="00DF52AE" w:rsidRDefault="00F360ED" w:rsidP="002D4B16">
            <w:pPr>
              <w:rPr>
                <w:rFonts w:ascii="Comic Sans MS" w:hAnsi="Comic Sans MS"/>
                <w:b/>
                <w:sz w:val="24"/>
                <w:szCs w:val="24"/>
                <w:u w:val="single"/>
              </w:rPr>
            </w:pPr>
            <w:r w:rsidRPr="00DF52AE">
              <w:rPr>
                <w:rFonts w:ascii="Comic Sans MS" w:hAnsi="Comic Sans MS"/>
                <w:b/>
                <w:sz w:val="24"/>
                <w:szCs w:val="24"/>
                <w:u w:val="single"/>
              </w:rPr>
              <w:t>Copier des mots isolés et des textes courts</w:t>
            </w:r>
            <w:r w:rsidR="000C0CDF" w:rsidRPr="00DF52AE">
              <w:rPr>
                <w:rFonts w:ascii="Comic Sans MS" w:hAnsi="Comic Sans MS"/>
                <w:b/>
                <w:sz w:val="24"/>
                <w:szCs w:val="24"/>
                <w:u w:val="single"/>
              </w:rPr>
              <w:t> :</w:t>
            </w:r>
            <w:r w:rsidRPr="00DF52AE">
              <w:rPr>
                <w:rFonts w:ascii="Comic Sans MS" w:hAnsi="Comic Sans MS"/>
                <w:b/>
                <w:sz w:val="24"/>
                <w:szCs w:val="24"/>
                <w:u w:val="single"/>
              </w:rPr>
              <w:t xml:space="preserve"> </w:t>
            </w:r>
          </w:p>
          <w:p w:rsidR="00F360ED" w:rsidRPr="00F360ED" w:rsidRDefault="00F360ED">
            <w:pPr>
              <w:rPr>
                <w:rFonts w:ascii="Comic Sans MS" w:hAnsi="Comic Sans MS"/>
                <w:sz w:val="24"/>
                <w:szCs w:val="24"/>
              </w:rPr>
            </w:pPr>
            <w:r w:rsidRPr="00F360ED">
              <w:rPr>
                <w:rFonts w:ascii="Comic Sans MS" w:hAnsi="Comic Sans MS"/>
                <w:sz w:val="24"/>
                <w:szCs w:val="24"/>
              </w:rPr>
              <w:t xml:space="preserve">Copier une liste, un texte pour présenter des salutations  ou </w:t>
            </w:r>
            <w:proofErr w:type="spellStart"/>
            <w:r w:rsidRPr="00F360ED">
              <w:rPr>
                <w:rFonts w:ascii="Comic Sans MS" w:hAnsi="Comic Sans MS"/>
                <w:sz w:val="24"/>
                <w:szCs w:val="24"/>
              </w:rPr>
              <w:t>souhaitscomptines</w:t>
            </w:r>
            <w:proofErr w:type="spellEnd"/>
            <w:r w:rsidRPr="00F360ED">
              <w:rPr>
                <w:rFonts w:ascii="Comic Sans MS" w:hAnsi="Comic Sans MS"/>
                <w:sz w:val="24"/>
                <w:szCs w:val="24"/>
              </w:rPr>
              <w:t xml:space="preserve"> ou poèmes… (4 à 5 lignes au maximum).</w:t>
            </w:r>
          </w:p>
        </w:tc>
        <w:tc>
          <w:tcPr>
            <w:tcW w:w="707" w:type="dxa"/>
            <w:gridSpan w:val="2"/>
          </w:tcPr>
          <w:p w:rsidR="00F360ED" w:rsidRPr="003A5C55" w:rsidRDefault="00F360ED">
            <w:pPr>
              <w:rPr>
                <w:rFonts w:ascii="Comic Sans MS" w:hAnsi="Comic Sans MS"/>
              </w:rPr>
            </w:pPr>
          </w:p>
        </w:tc>
        <w:tc>
          <w:tcPr>
            <w:tcW w:w="759" w:type="dxa"/>
            <w:gridSpan w:val="3"/>
          </w:tcPr>
          <w:p w:rsidR="00F360ED" w:rsidRPr="003A5C55" w:rsidRDefault="00F360ED">
            <w:pPr>
              <w:rPr>
                <w:rFonts w:ascii="Comic Sans MS" w:hAnsi="Comic Sans MS"/>
              </w:rPr>
            </w:pPr>
          </w:p>
        </w:tc>
        <w:tc>
          <w:tcPr>
            <w:tcW w:w="751" w:type="dxa"/>
            <w:gridSpan w:val="2"/>
          </w:tcPr>
          <w:p w:rsidR="00F360ED" w:rsidRPr="003A5C55" w:rsidRDefault="00F360ED">
            <w:pPr>
              <w:rPr>
                <w:rFonts w:ascii="Comic Sans MS" w:hAnsi="Comic Sans MS"/>
              </w:rPr>
            </w:pPr>
          </w:p>
        </w:tc>
      </w:tr>
      <w:tr w:rsidR="00F360ED" w:rsidRPr="003A5C55" w:rsidTr="006C7C7A">
        <w:tc>
          <w:tcPr>
            <w:tcW w:w="13397" w:type="dxa"/>
            <w:gridSpan w:val="2"/>
          </w:tcPr>
          <w:p w:rsidR="00F360ED" w:rsidRPr="008B7945" w:rsidRDefault="00F360ED" w:rsidP="0040719B">
            <w:pPr>
              <w:rPr>
                <w:rFonts w:ascii="Comic Sans MS" w:hAnsi="Comic Sans MS"/>
                <w:sz w:val="24"/>
                <w:szCs w:val="24"/>
                <w:u w:val="single"/>
              </w:rPr>
            </w:pPr>
            <w:r w:rsidRPr="00DF52AE">
              <w:rPr>
                <w:rFonts w:ascii="Comic Sans MS" w:hAnsi="Comic Sans MS"/>
                <w:b/>
                <w:sz w:val="24"/>
                <w:szCs w:val="24"/>
                <w:u w:val="single"/>
              </w:rPr>
              <w:t>Écrire un message électronique simple ou une courte carte postale en référence à des modèles</w:t>
            </w:r>
            <w:r w:rsidR="000C0CDF" w:rsidRPr="00DF52AE">
              <w:rPr>
                <w:rFonts w:ascii="Comic Sans MS" w:hAnsi="Comic Sans MS"/>
                <w:b/>
                <w:sz w:val="24"/>
                <w:szCs w:val="24"/>
                <w:u w:val="single"/>
              </w:rPr>
              <w:t> </w:t>
            </w:r>
            <w:proofErr w:type="gramStart"/>
            <w:r w:rsidR="000C0CDF">
              <w:rPr>
                <w:rFonts w:ascii="Comic Sans MS" w:hAnsi="Comic Sans MS"/>
                <w:sz w:val="24"/>
                <w:szCs w:val="24"/>
                <w:u w:val="single"/>
              </w:rPr>
              <w:t>:</w:t>
            </w:r>
            <w:r w:rsidRPr="00F360ED">
              <w:rPr>
                <w:rFonts w:ascii="Comic Sans MS" w:hAnsi="Comic Sans MS"/>
                <w:sz w:val="24"/>
                <w:szCs w:val="24"/>
              </w:rPr>
              <w:t>produire</w:t>
            </w:r>
            <w:proofErr w:type="gramEnd"/>
            <w:r w:rsidRPr="00F360ED">
              <w:rPr>
                <w:rFonts w:ascii="Comic Sans MS" w:hAnsi="Comic Sans MS"/>
                <w:sz w:val="24"/>
                <w:szCs w:val="24"/>
              </w:rPr>
              <w:t xml:space="preserve"> un court texte, en prenant appui sur des modèles : </w:t>
            </w:r>
          </w:p>
          <w:p w:rsidR="00F360ED" w:rsidRPr="00F360ED" w:rsidRDefault="00F360ED" w:rsidP="0040719B">
            <w:pPr>
              <w:rPr>
                <w:rFonts w:ascii="Comic Sans MS" w:hAnsi="Comic Sans MS"/>
                <w:sz w:val="24"/>
                <w:szCs w:val="24"/>
              </w:rPr>
            </w:pPr>
            <w:r w:rsidRPr="00F360ED">
              <w:rPr>
                <w:rFonts w:ascii="Comic Sans MS" w:hAnsi="Comic Sans MS"/>
                <w:sz w:val="24"/>
                <w:szCs w:val="24"/>
              </w:rPr>
              <w:t xml:space="preserve">- une brève réponse à un message reçu ; </w:t>
            </w:r>
          </w:p>
          <w:p w:rsidR="00F360ED" w:rsidRPr="00F360ED" w:rsidRDefault="00F360ED" w:rsidP="0040719B">
            <w:pPr>
              <w:rPr>
                <w:rFonts w:ascii="Comic Sans MS" w:hAnsi="Comic Sans MS"/>
                <w:sz w:val="24"/>
                <w:szCs w:val="24"/>
              </w:rPr>
            </w:pPr>
            <w:r w:rsidRPr="00F360ED">
              <w:rPr>
                <w:rFonts w:ascii="Comic Sans MS" w:hAnsi="Comic Sans MS"/>
                <w:sz w:val="24"/>
                <w:szCs w:val="24"/>
              </w:rPr>
              <w:t>- une cou</w:t>
            </w:r>
            <w:r w:rsidR="008C49BC">
              <w:rPr>
                <w:rFonts w:ascii="Comic Sans MS" w:hAnsi="Comic Sans MS"/>
                <w:sz w:val="24"/>
                <w:szCs w:val="24"/>
              </w:rPr>
              <w:t>rte carte pour saluer, remercie</w:t>
            </w:r>
            <w:r w:rsidRPr="00F360ED">
              <w:rPr>
                <w:rFonts w:ascii="Comic Sans MS" w:hAnsi="Comic Sans MS"/>
                <w:sz w:val="24"/>
                <w:szCs w:val="24"/>
              </w:rPr>
              <w:t xml:space="preserve"> ; </w:t>
            </w:r>
          </w:p>
          <w:p w:rsidR="00F360ED" w:rsidRPr="00F360ED" w:rsidRDefault="00F360ED">
            <w:pPr>
              <w:rPr>
                <w:rFonts w:ascii="Comic Sans MS" w:hAnsi="Comic Sans MS"/>
                <w:sz w:val="24"/>
                <w:szCs w:val="24"/>
              </w:rPr>
            </w:pPr>
            <w:r w:rsidRPr="00F360ED">
              <w:rPr>
                <w:rFonts w:ascii="Comic Sans MS" w:hAnsi="Comic Sans MS"/>
                <w:sz w:val="24"/>
                <w:szCs w:val="24"/>
              </w:rPr>
              <w:t>- une invitation etc.</w:t>
            </w:r>
          </w:p>
        </w:tc>
        <w:tc>
          <w:tcPr>
            <w:tcW w:w="707" w:type="dxa"/>
            <w:gridSpan w:val="2"/>
          </w:tcPr>
          <w:p w:rsidR="00F360ED" w:rsidRPr="003A5C55" w:rsidRDefault="00F360ED">
            <w:pPr>
              <w:rPr>
                <w:rFonts w:ascii="Comic Sans MS" w:hAnsi="Comic Sans MS"/>
              </w:rPr>
            </w:pPr>
          </w:p>
        </w:tc>
        <w:tc>
          <w:tcPr>
            <w:tcW w:w="759" w:type="dxa"/>
            <w:gridSpan w:val="3"/>
          </w:tcPr>
          <w:p w:rsidR="00F360ED" w:rsidRPr="003A5C55" w:rsidRDefault="00F360ED">
            <w:pPr>
              <w:rPr>
                <w:rFonts w:ascii="Comic Sans MS" w:hAnsi="Comic Sans MS"/>
              </w:rPr>
            </w:pPr>
          </w:p>
        </w:tc>
        <w:tc>
          <w:tcPr>
            <w:tcW w:w="751" w:type="dxa"/>
            <w:gridSpan w:val="2"/>
          </w:tcPr>
          <w:p w:rsidR="00F360ED" w:rsidRPr="003A5C55" w:rsidRDefault="00F360ED">
            <w:pPr>
              <w:rPr>
                <w:rFonts w:ascii="Comic Sans MS" w:hAnsi="Comic Sans MS"/>
              </w:rPr>
            </w:pPr>
          </w:p>
        </w:tc>
      </w:tr>
      <w:tr w:rsidR="00F360ED" w:rsidRPr="003A5C55" w:rsidTr="006C7C7A">
        <w:tc>
          <w:tcPr>
            <w:tcW w:w="13397" w:type="dxa"/>
            <w:gridSpan w:val="2"/>
          </w:tcPr>
          <w:p w:rsidR="00F360ED" w:rsidRPr="00F360ED" w:rsidRDefault="00F360ED" w:rsidP="002D4B16">
            <w:pPr>
              <w:rPr>
                <w:rFonts w:ascii="Comic Sans MS" w:hAnsi="Comic Sans MS"/>
                <w:sz w:val="24"/>
                <w:szCs w:val="24"/>
              </w:rPr>
            </w:pPr>
            <w:r w:rsidRPr="00DF52AE">
              <w:rPr>
                <w:rFonts w:ascii="Comic Sans MS" w:hAnsi="Comic Sans MS"/>
                <w:b/>
                <w:sz w:val="24"/>
                <w:szCs w:val="24"/>
              </w:rPr>
              <w:t>R</w:t>
            </w:r>
            <w:r w:rsidRPr="00DF52AE">
              <w:rPr>
                <w:rFonts w:ascii="Comic Sans MS" w:hAnsi="Comic Sans MS"/>
                <w:b/>
                <w:sz w:val="24"/>
                <w:szCs w:val="24"/>
                <w:u w:val="single"/>
              </w:rPr>
              <w:t>enseigner un questionnaire</w:t>
            </w:r>
            <w:r w:rsidR="000C0CDF" w:rsidRPr="00DF52AE">
              <w:rPr>
                <w:rFonts w:ascii="Comic Sans MS" w:hAnsi="Comic Sans MS"/>
                <w:b/>
                <w:sz w:val="24"/>
                <w:szCs w:val="24"/>
              </w:rPr>
              <w:t> </w:t>
            </w:r>
            <w:r w:rsidR="000C0CDF">
              <w:rPr>
                <w:rFonts w:ascii="Comic Sans MS" w:hAnsi="Comic Sans MS"/>
                <w:sz w:val="24"/>
                <w:szCs w:val="24"/>
              </w:rPr>
              <w:t>:</w:t>
            </w:r>
          </w:p>
          <w:p w:rsidR="00F360ED" w:rsidRPr="00F360ED" w:rsidRDefault="00F360ED">
            <w:pPr>
              <w:rPr>
                <w:rFonts w:ascii="Comic Sans MS" w:hAnsi="Comic Sans MS"/>
                <w:sz w:val="24"/>
                <w:szCs w:val="24"/>
              </w:rPr>
            </w:pPr>
            <w:r w:rsidRPr="00F360ED">
              <w:rPr>
                <w:rFonts w:ascii="Comic Sans MS" w:hAnsi="Comic Sans MS"/>
                <w:sz w:val="24"/>
                <w:szCs w:val="24"/>
              </w:rPr>
              <w:t>Renseigner une fiche mentionnant son nom, son âge, sa classe, ses goûts, ses activités, sa famille, etc.</w:t>
            </w:r>
          </w:p>
        </w:tc>
        <w:tc>
          <w:tcPr>
            <w:tcW w:w="707" w:type="dxa"/>
            <w:gridSpan w:val="2"/>
          </w:tcPr>
          <w:p w:rsidR="00F360ED" w:rsidRPr="003A5C55" w:rsidRDefault="00F360ED">
            <w:pPr>
              <w:rPr>
                <w:rFonts w:ascii="Comic Sans MS" w:hAnsi="Comic Sans MS"/>
              </w:rPr>
            </w:pPr>
          </w:p>
        </w:tc>
        <w:tc>
          <w:tcPr>
            <w:tcW w:w="759" w:type="dxa"/>
            <w:gridSpan w:val="3"/>
          </w:tcPr>
          <w:p w:rsidR="00F360ED" w:rsidRPr="003A5C55" w:rsidRDefault="00F360ED">
            <w:pPr>
              <w:rPr>
                <w:rFonts w:ascii="Comic Sans MS" w:hAnsi="Comic Sans MS"/>
              </w:rPr>
            </w:pPr>
          </w:p>
        </w:tc>
        <w:tc>
          <w:tcPr>
            <w:tcW w:w="751" w:type="dxa"/>
            <w:gridSpan w:val="2"/>
          </w:tcPr>
          <w:p w:rsidR="00F360ED" w:rsidRPr="003A5C55" w:rsidRDefault="00F360ED">
            <w:pPr>
              <w:rPr>
                <w:rFonts w:ascii="Comic Sans MS" w:hAnsi="Comic Sans MS"/>
              </w:rPr>
            </w:pPr>
          </w:p>
        </w:tc>
      </w:tr>
      <w:tr w:rsidR="00F360ED" w:rsidRPr="003A5C55" w:rsidTr="006C7C7A">
        <w:tc>
          <w:tcPr>
            <w:tcW w:w="13397" w:type="dxa"/>
            <w:gridSpan w:val="2"/>
          </w:tcPr>
          <w:p w:rsidR="00F360ED" w:rsidRPr="00DF52AE" w:rsidRDefault="00F360ED" w:rsidP="002D4B16">
            <w:pPr>
              <w:rPr>
                <w:rFonts w:ascii="Comic Sans MS" w:hAnsi="Comic Sans MS"/>
                <w:b/>
                <w:sz w:val="24"/>
                <w:szCs w:val="24"/>
                <w:u w:val="single"/>
              </w:rPr>
            </w:pPr>
            <w:r w:rsidRPr="00DF52AE">
              <w:rPr>
                <w:rFonts w:ascii="Comic Sans MS" w:hAnsi="Comic Sans MS"/>
                <w:b/>
                <w:sz w:val="24"/>
                <w:szCs w:val="24"/>
                <w:u w:val="single"/>
              </w:rPr>
              <w:t>Produire de manière autonome quelques phrases</w:t>
            </w:r>
            <w:r w:rsidR="000C0CDF" w:rsidRPr="00DF52AE">
              <w:rPr>
                <w:rFonts w:ascii="Comic Sans MS" w:hAnsi="Comic Sans MS"/>
                <w:b/>
                <w:sz w:val="24"/>
                <w:szCs w:val="24"/>
                <w:u w:val="single"/>
              </w:rPr>
              <w:t> :</w:t>
            </w:r>
            <w:r w:rsidRPr="00DF52AE">
              <w:rPr>
                <w:rFonts w:ascii="Comic Sans MS" w:hAnsi="Comic Sans MS"/>
                <w:b/>
                <w:sz w:val="24"/>
                <w:szCs w:val="24"/>
                <w:u w:val="single"/>
              </w:rPr>
              <w:t xml:space="preserve"> </w:t>
            </w:r>
          </w:p>
          <w:p w:rsidR="00F360ED" w:rsidRPr="00F360ED" w:rsidRDefault="00F360ED">
            <w:pPr>
              <w:rPr>
                <w:rFonts w:ascii="Comic Sans MS" w:hAnsi="Comic Sans MS"/>
                <w:sz w:val="24"/>
                <w:szCs w:val="24"/>
              </w:rPr>
            </w:pPr>
            <w:r w:rsidRPr="00F360ED">
              <w:rPr>
                <w:rFonts w:ascii="Comic Sans MS" w:hAnsi="Comic Sans MS"/>
                <w:sz w:val="24"/>
                <w:szCs w:val="24"/>
              </w:rPr>
              <w:t>Produire quelques phrases sur soi-même ou sur des personnages réels ou imaginaires.</w:t>
            </w:r>
          </w:p>
        </w:tc>
        <w:tc>
          <w:tcPr>
            <w:tcW w:w="707" w:type="dxa"/>
            <w:gridSpan w:val="2"/>
          </w:tcPr>
          <w:p w:rsidR="00F360ED" w:rsidRPr="003A5C55" w:rsidRDefault="00F360ED">
            <w:pPr>
              <w:rPr>
                <w:rFonts w:ascii="Comic Sans MS" w:hAnsi="Comic Sans MS"/>
              </w:rPr>
            </w:pPr>
          </w:p>
        </w:tc>
        <w:tc>
          <w:tcPr>
            <w:tcW w:w="759" w:type="dxa"/>
            <w:gridSpan w:val="3"/>
          </w:tcPr>
          <w:p w:rsidR="00F360ED" w:rsidRPr="003A5C55" w:rsidRDefault="00F360ED">
            <w:pPr>
              <w:rPr>
                <w:rFonts w:ascii="Comic Sans MS" w:hAnsi="Comic Sans MS"/>
              </w:rPr>
            </w:pPr>
          </w:p>
        </w:tc>
        <w:tc>
          <w:tcPr>
            <w:tcW w:w="751" w:type="dxa"/>
            <w:gridSpan w:val="2"/>
          </w:tcPr>
          <w:p w:rsidR="00F360ED" w:rsidRPr="003A5C55" w:rsidRDefault="00F360ED">
            <w:pPr>
              <w:rPr>
                <w:rFonts w:ascii="Comic Sans MS" w:hAnsi="Comic Sans MS"/>
              </w:rPr>
            </w:pPr>
          </w:p>
        </w:tc>
      </w:tr>
      <w:tr w:rsidR="00F360ED" w:rsidRPr="003A5C55" w:rsidTr="006C7C7A">
        <w:tc>
          <w:tcPr>
            <w:tcW w:w="13397" w:type="dxa"/>
            <w:gridSpan w:val="2"/>
          </w:tcPr>
          <w:p w:rsidR="00F360ED" w:rsidRPr="00DF52AE" w:rsidRDefault="00F360ED">
            <w:pPr>
              <w:rPr>
                <w:rFonts w:ascii="Comic Sans MS" w:hAnsi="Comic Sans MS"/>
                <w:b/>
                <w:sz w:val="24"/>
                <w:szCs w:val="24"/>
                <w:u w:val="single"/>
              </w:rPr>
            </w:pPr>
            <w:r w:rsidRPr="00DF52AE">
              <w:rPr>
                <w:rFonts w:ascii="Comic Sans MS" w:hAnsi="Comic Sans MS"/>
                <w:b/>
                <w:sz w:val="24"/>
                <w:szCs w:val="24"/>
                <w:u w:val="single"/>
              </w:rPr>
              <w:t>Écrire sous la dictée des expressions connues</w:t>
            </w:r>
            <w:r w:rsidR="000C0CDF" w:rsidRPr="00DF52AE">
              <w:rPr>
                <w:rFonts w:ascii="Comic Sans MS" w:hAnsi="Comic Sans MS"/>
                <w:b/>
                <w:sz w:val="24"/>
                <w:szCs w:val="24"/>
                <w:u w:val="single"/>
              </w:rPr>
              <w:t> :</w:t>
            </w:r>
          </w:p>
          <w:p w:rsidR="00F360ED" w:rsidRPr="00F360ED" w:rsidRDefault="00F360ED">
            <w:pPr>
              <w:rPr>
                <w:rFonts w:ascii="Comic Sans MS" w:hAnsi="Comic Sans MS"/>
                <w:sz w:val="24"/>
                <w:szCs w:val="24"/>
              </w:rPr>
            </w:pPr>
            <w:r w:rsidRPr="00F360ED">
              <w:rPr>
                <w:rFonts w:ascii="Comic Sans MS" w:hAnsi="Comic Sans MS"/>
                <w:sz w:val="24"/>
                <w:szCs w:val="24"/>
              </w:rPr>
              <w:t>Écrire sous la dictée des mots et des expressions étudiés précédemment en situation (mots, listes,  commandes…).</w:t>
            </w:r>
          </w:p>
        </w:tc>
        <w:tc>
          <w:tcPr>
            <w:tcW w:w="707" w:type="dxa"/>
            <w:gridSpan w:val="2"/>
          </w:tcPr>
          <w:p w:rsidR="00F360ED" w:rsidRPr="003A5C55" w:rsidRDefault="00F360ED">
            <w:pPr>
              <w:rPr>
                <w:rFonts w:ascii="Comic Sans MS" w:hAnsi="Comic Sans MS"/>
              </w:rPr>
            </w:pPr>
          </w:p>
        </w:tc>
        <w:tc>
          <w:tcPr>
            <w:tcW w:w="759" w:type="dxa"/>
            <w:gridSpan w:val="3"/>
          </w:tcPr>
          <w:p w:rsidR="00F360ED" w:rsidRPr="003A5C55" w:rsidRDefault="00F360ED">
            <w:pPr>
              <w:rPr>
                <w:rFonts w:ascii="Comic Sans MS" w:hAnsi="Comic Sans MS"/>
              </w:rPr>
            </w:pPr>
          </w:p>
        </w:tc>
        <w:tc>
          <w:tcPr>
            <w:tcW w:w="751" w:type="dxa"/>
            <w:gridSpan w:val="2"/>
          </w:tcPr>
          <w:p w:rsidR="00F360ED" w:rsidRPr="003A5C55" w:rsidRDefault="00F360ED">
            <w:pPr>
              <w:rPr>
                <w:rFonts w:ascii="Comic Sans MS" w:hAnsi="Comic Sans MS"/>
              </w:rPr>
            </w:pPr>
          </w:p>
        </w:tc>
      </w:tr>
      <w:tr w:rsidR="0040719B" w:rsidRPr="003A5C55" w:rsidTr="006C7C7A">
        <w:tc>
          <w:tcPr>
            <w:tcW w:w="15614" w:type="dxa"/>
            <w:gridSpan w:val="9"/>
          </w:tcPr>
          <w:p w:rsidR="0040719B" w:rsidRPr="0040719B" w:rsidRDefault="0040719B">
            <w:pPr>
              <w:rPr>
                <w:rFonts w:ascii="Comic Sans MS" w:hAnsi="Comic Sans MS"/>
                <w:b/>
                <w:sz w:val="32"/>
                <w:szCs w:val="32"/>
              </w:rPr>
            </w:pPr>
            <w:r w:rsidRPr="0040719B">
              <w:rPr>
                <w:rFonts w:ascii="Comic Sans MS" w:hAnsi="Comic Sans MS"/>
                <w:b/>
                <w:sz w:val="32"/>
                <w:szCs w:val="32"/>
              </w:rPr>
              <w:lastRenderedPageBreak/>
              <w:t>Compétence 3 - Les principaux éléments de mathématiques et la culture scientifique et technologique - Palier 2</w:t>
            </w:r>
          </w:p>
        </w:tc>
      </w:tr>
      <w:tr w:rsidR="00E65D8D" w:rsidRPr="003A5C55" w:rsidTr="006C7C7A">
        <w:tc>
          <w:tcPr>
            <w:tcW w:w="15614" w:type="dxa"/>
            <w:gridSpan w:val="9"/>
          </w:tcPr>
          <w:p w:rsidR="00E65D8D" w:rsidRPr="00E65D8D" w:rsidRDefault="00E65D8D">
            <w:pPr>
              <w:rPr>
                <w:rFonts w:ascii="Comic Sans MS" w:hAnsi="Comic Sans MS"/>
                <w:b/>
              </w:rPr>
            </w:pPr>
            <w:r w:rsidRPr="00E65D8D">
              <w:rPr>
                <w:rFonts w:ascii="Comic Sans MS" w:hAnsi="Comic Sans MS"/>
                <w:b/>
              </w:rPr>
              <w:t xml:space="preserve">                                     </w:t>
            </w:r>
            <w:r>
              <w:rPr>
                <w:rFonts w:ascii="Comic Sans MS" w:hAnsi="Comic Sans MS"/>
                <w:b/>
              </w:rPr>
              <w:t xml:space="preserve">                         </w:t>
            </w:r>
            <w:r w:rsidRPr="00E65D8D">
              <w:rPr>
                <w:rFonts w:ascii="Comic Sans MS" w:hAnsi="Comic Sans MS"/>
                <w:b/>
              </w:rPr>
              <w:t xml:space="preserve"> NOMBRES ET CALCUL</w:t>
            </w:r>
          </w:p>
        </w:tc>
      </w:tr>
      <w:tr w:rsidR="008B7945" w:rsidRPr="003A5C55" w:rsidTr="008B7945">
        <w:trPr>
          <w:trHeight w:val="659"/>
        </w:trPr>
        <w:tc>
          <w:tcPr>
            <w:tcW w:w="13364" w:type="dxa"/>
            <w:vMerge w:val="restart"/>
          </w:tcPr>
          <w:p w:rsidR="008B7945" w:rsidRPr="000C0CDF" w:rsidRDefault="008B7945" w:rsidP="002D4B16">
            <w:pPr>
              <w:rPr>
                <w:rFonts w:ascii="Comic Sans MS" w:hAnsi="Comic Sans MS"/>
                <w:b/>
                <w:sz w:val="24"/>
                <w:szCs w:val="24"/>
                <w:u w:val="single"/>
              </w:rPr>
            </w:pPr>
            <w:r w:rsidRPr="000C0CDF">
              <w:rPr>
                <w:rFonts w:ascii="Comic Sans MS" w:hAnsi="Comic Sans MS"/>
                <w:b/>
                <w:sz w:val="24"/>
                <w:szCs w:val="24"/>
                <w:u w:val="single"/>
              </w:rPr>
              <w:t>Écrire, nommer, comparer et utiliser les nombres entiers, les nombres décimaux (jusqu’au centième) et quelques fractions simples.</w:t>
            </w:r>
          </w:p>
          <w:p w:rsidR="008B7945" w:rsidRPr="000C0CDF" w:rsidRDefault="008B7945" w:rsidP="007A0156">
            <w:pPr>
              <w:rPr>
                <w:rFonts w:ascii="Comic Sans MS" w:hAnsi="Comic Sans MS"/>
                <w:b/>
                <w:sz w:val="24"/>
                <w:szCs w:val="24"/>
              </w:rPr>
            </w:pPr>
            <w:r w:rsidRPr="000C0CDF">
              <w:rPr>
                <w:rFonts w:ascii="Comic Sans MS" w:hAnsi="Comic Sans MS"/>
                <w:b/>
                <w:sz w:val="24"/>
                <w:szCs w:val="24"/>
              </w:rPr>
              <w:t>Nombres entiers naturels :</w:t>
            </w:r>
          </w:p>
          <w:p w:rsidR="008B7945" w:rsidRPr="00F360ED" w:rsidRDefault="008B7945" w:rsidP="007A0156">
            <w:pPr>
              <w:rPr>
                <w:rFonts w:ascii="Comic Sans MS" w:hAnsi="Comic Sans MS"/>
                <w:sz w:val="24"/>
                <w:szCs w:val="24"/>
              </w:rPr>
            </w:pPr>
            <w:r w:rsidRPr="00F360ED">
              <w:rPr>
                <w:rFonts w:ascii="Comic Sans MS" w:hAnsi="Comic Sans MS"/>
                <w:sz w:val="24"/>
                <w:szCs w:val="24"/>
              </w:rPr>
              <w:t>- Connaître, savoir éc</w:t>
            </w:r>
            <w:r>
              <w:rPr>
                <w:rFonts w:ascii="Comic Sans MS" w:hAnsi="Comic Sans MS"/>
                <w:sz w:val="24"/>
                <w:szCs w:val="24"/>
              </w:rPr>
              <w:t>rire</w:t>
            </w:r>
            <w:r w:rsidRPr="00F360ED">
              <w:rPr>
                <w:rFonts w:ascii="Comic Sans MS" w:hAnsi="Comic Sans MS"/>
                <w:sz w:val="24"/>
                <w:szCs w:val="24"/>
              </w:rPr>
              <w:t xml:space="preserve"> et nommer les nombres entiers jusqu’au milliard.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Comparer, ranger, encadrer ces nombres. </w:t>
            </w:r>
          </w:p>
          <w:p w:rsidR="008B7945" w:rsidRPr="008C49BC" w:rsidRDefault="008B7945" w:rsidP="007A0156">
            <w:pPr>
              <w:rPr>
                <w:rFonts w:ascii="Comic Sans MS" w:hAnsi="Comic Sans MS"/>
                <w:b/>
                <w:sz w:val="24"/>
                <w:szCs w:val="24"/>
              </w:rPr>
            </w:pPr>
            <w:r>
              <w:rPr>
                <w:rFonts w:ascii="Comic Sans MS" w:hAnsi="Comic Sans MS"/>
                <w:b/>
                <w:sz w:val="24"/>
                <w:szCs w:val="24"/>
              </w:rPr>
              <w:t>Fractions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Nommer les fractions simples et décimales en utilisant le vocabulaire : demi, tiers, quart, dixième, centième.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Utiliser ces fractions dans des cas simples de partage ou de codage de mesures de grandeurs.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Encadrer une fraction simple par deux entiers consécutifs.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Écrire une fraction sous forme de somme d’un entier et d’une fraction inférieure à 1. </w:t>
            </w:r>
          </w:p>
          <w:p w:rsidR="008B7945" w:rsidRPr="008C49BC" w:rsidRDefault="008B7945" w:rsidP="007A0156">
            <w:pPr>
              <w:rPr>
                <w:rFonts w:ascii="Comic Sans MS" w:hAnsi="Comic Sans MS"/>
                <w:b/>
                <w:sz w:val="24"/>
                <w:szCs w:val="24"/>
              </w:rPr>
            </w:pPr>
            <w:r w:rsidRPr="008C49BC">
              <w:rPr>
                <w:rFonts w:ascii="Comic Sans MS" w:hAnsi="Comic Sans MS"/>
                <w:b/>
                <w:sz w:val="24"/>
                <w:szCs w:val="24"/>
              </w:rPr>
              <w:t>Nombres décimaux</w:t>
            </w:r>
            <w:r>
              <w:rPr>
                <w:rFonts w:ascii="Comic Sans MS" w:hAnsi="Comic Sans MS"/>
                <w:b/>
                <w:sz w:val="24"/>
                <w:szCs w:val="24"/>
              </w:rPr>
              <w:t>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Connaître la valeur de chacun des chiffres de la partie décimale en fonction de sa position (jusqu’au 1/100ème).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Savoir les repérer, les placer sur une droite graduée.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Savoir les comparer, les ranger.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Savoir encadrer un nombre décimal non entier par deux nombres entiers consécutifs.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Produire des décompositions en utilisant 10 ; 100 ; 1000… et 0,1 ; 0,01. </w:t>
            </w:r>
          </w:p>
          <w:p w:rsidR="008B7945" w:rsidRPr="00F360ED" w:rsidRDefault="008B7945" w:rsidP="007A0156">
            <w:pPr>
              <w:rPr>
                <w:rFonts w:ascii="Comic Sans MS" w:hAnsi="Comic Sans MS"/>
                <w:sz w:val="24"/>
                <w:szCs w:val="24"/>
              </w:rPr>
            </w:pPr>
            <w:r w:rsidRPr="00F360ED">
              <w:rPr>
                <w:rFonts w:ascii="Comic Sans MS" w:hAnsi="Comic Sans MS"/>
                <w:sz w:val="24"/>
                <w:szCs w:val="24"/>
              </w:rPr>
              <w:t xml:space="preserve">- Donner une valeur approchée à l’unité près, au dixième ou au centième près. </w:t>
            </w:r>
          </w:p>
          <w:p w:rsidR="008B7945" w:rsidRPr="00F360ED" w:rsidRDefault="008B7945">
            <w:pPr>
              <w:rPr>
                <w:rFonts w:ascii="Comic Sans MS" w:hAnsi="Comic Sans MS"/>
                <w:sz w:val="24"/>
                <w:szCs w:val="24"/>
              </w:rPr>
            </w:pPr>
            <w:r w:rsidRPr="00F360ED">
              <w:rPr>
                <w:rFonts w:ascii="Comic Sans MS" w:hAnsi="Comic Sans MS"/>
                <w:sz w:val="24"/>
                <w:szCs w:val="24"/>
              </w:rPr>
              <w:t>- Passer d’une écriture fractionnaire à une écriture à virgule et réciproquement.</w:t>
            </w:r>
          </w:p>
        </w:tc>
        <w:tc>
          <w:tcPr>
            <w:tcW w:w="691" w:type="dxa"/>
            <w:gridSpan w:val="2"/>
          </w:tcPr>
          <w:p w:rsidR="008B7945" w:rsidRPr="003A5C55" w:rsidRDefault="008B7945">
            <w:pPr>
              <w:rPr>
                <w:rFonts w:ascii="Comic Sans MS" w:hAnsi="Comic Sans MS"/>
              </w:rPr>
            </w:pPr>
          </w:p>
        </w:tc>
        <w:tc>
          <w:tcPr>
            <w:tcW w:w="693" w:type="dxa"/>
            <w:gridSpan w:val="3"/>
          </w:tcPr>
          <w:p w:rsidR="008B7945" w:rsidRPr="003A5C55" w:rsidRDefault="008B7945">
            <w:pPr>
              <w:rPr>
                <w:rFonts w:ascii="Comic Sans MS" w:hAnsi="Comic Sans MS"/>
              </w:rPr>
            </w:pPr>
          </w:p>
        </w:tc>
        <w:tc>
          <w:tcPr>
            <w:tcW w:w="866" w:type="dxa"/>
            <w:gridSpan w:val="3"/>
          </w:tcPr>
          <w:p w:rsidR="008B7945" w:rsidRPr="003A5C55" w:rsidRDefault="008B7945">
            <w:pPr>
              <w:rPr>
                <w:rFonts w:ascii="Comic Sans MS" w:hAnsi="Comic Sans MS"/>
              </w:rPr>
            </w:pPr>
          </w:p>
        </w:tc>
      </w:tr>
      <w:tr w:rsidR="008B7945" w:rsidRPr="003A5C55" w:rsidTr="006C7C7A">
        <w:tc>
          <w:tcPr>
            <w:tcW w:w="13364" w:type="dxa"/>
            <w:vMerge/>
          </w:tcPr>
          <w:p w:rsidR="008B7945" w:rsidRPr="000C0CDF" w:rsidRDefault="008B7945" w:rsidP="002D4B16">
            <w:pPr>
              <w:rPr>
                <w:rFonts w:ascii="Comic Sans MS" w:hAnsi="Comic Sans MS"/>
                <w:b/>
                <w:sz w:val="24"/>
                <w:szCs w:val="24"/>
                <w:u w:val="single"/>
              </w:rPr>
            </w:pPr>
          </w:p>
        </w:tc>
        <w:tc>
          <w:tcPr>
            <w:tcW w:w="691" w:type="dxa"/>
            <w:gridSpan w:val="2"/>
          </w:tcPr>
          <w:p w:rsidR="008B7945" w:rsidRPr="003A5C55" w:rsidRDefault="008B7945">
            <w:pPr>
              <w:rPr>
                <w:rFonts w:ascii="Comic Sans MS" w:hAnsi="Comic Sans MS"/>
              </w:rPr>
            </w:pPr>
          </w:p>
        </w:tc>
        <w:tc>
          <w:tcPr>
            <w:tcW w:w="693" w:type="dxa"/>
            <w:gridSpan w:val="3"/>
          </w:tcPr>
          <w:p w:rsidR="008B7945" w:rsidRPr="003A5C55" w:rsidRDefault="008B7945">
            <w:pPr>
              <w:rPr>
                <w:rFonts w:ascii="Comic Sans MS" w:hAnsi="Comic Sans MS"/>
              </w:rPr>
            </w:pPr>
          </w:p>
        </w:tc>
        <w:tc>
          <w:tcPr>
            <w:tcW w:w="866" w:type="dxa"/>
            <w:gridSpan w:val="3"/>
          </w:tcPr>
          <w:p w:rsidR="008B7945" w:rsidRPr="003A5C55" w:rsidRDefault="008B7945">
            <w:pPr>
              <w:rPr>
                <w:rFonts w:ascii="Comic Sans MS" w:hAnsi="Comic Sans MS"/>
              </w:rPr>
            </w:pPr>
          </w:p>
        </w:tc>
      </w:tr>
      <w:tr w:rsidR="008B7945" w:rsidRPr="003A5C55" w:rsidTr="006C7C7A">
        <w:tc>
          <w:tcPr>
            <w:tcW w:w="13364" w:type="dxa"/>
            <w:vMerge w:val="restart"/>
          </w:tcPr>
          <w:p w:rsidR="008B7945" w:rsidRPr="000C0CDF" w:rsidRDefault="008B7945" w:rsidP="007A0156">
            <w:pPr>
              <w:rPr>
                <w:rFonts w:ascii="Comic Sans MS" w:hAnsi="Comic Sans MS"/>
                <w:sz w:val="24"/>
                <w:szCs w:val="24"/>
              </w:rPr>
            </w:pPr>
            <w:r w:rsidRPr="008B7945">
              <w:rPr>
                <w:rFonts w:ascii="Comic Sans MS" w:hAnsi="Comic Sans MS"/>
                <w:b/>
                <w:sz w:val="24"/>
                <w:szCs w:val="24"/>
                <w:u w:val="single"/>
              </w:rPr>
              <w:t>Restituer les tables d’addition et de multiplication de 2 à 9</w:t>
            </w:r>
            <w:r>
              <w:rPr>
                <w:rFonts w:ascii="Comic Sans MS" w:hAnsi="Comic Sans MS"/>
                <w:sz w:val="24"/>
                <w:szCs w:val="24"/>
              </w:rPr>
              <w:t xml:space="preserve"> : </w:t>
            </w:r>
            <w:r w:rsidRPr="000C0CDF">
              <w:rPr>
                <w:rFonts w:ascii="Comic Sans MS" w:hAnsi="Comic Sans MS"/>
                <w:sz w:val="24"/>
                <w:szCs w:val="24"/>
              </w:rPr>
              <w:t xml:space="preserve">opérations du type : </w:t>
            </w:r>
          </w:p>
          <w:p w:rsidR="008B7945" w:rsidRPr="000C0CDF" w:rsidRDefault="008B7945" w:rsidP="007A0156">
            <w:pPr>
              <w:rPr>
                <w:rFonts w:ascii="Comic Sans MS" w:hAnsi="Comic Sans MS"/>
                <w:sz w:val="24"/>
                <w:szCs w:val="24"/>
              </w:rPr>
            </w:pPr>
            <w:r w:rsidRPr="000C0CDF">
              <w:rPr>
                <w:rFonts w:ascii="Comic Sans MS" w:hAnsi="Comic Sans MS"/>
                <w:sz w:val="24"/>
                <w:szCs w:val="24"/>
              </w:rPr>
              <w:t xml:space="preserve">- 8 + 7 =… ; 17 = 8 + … ; 14 - 6 = … ; </w:t>
            </w:r>
          </w:p>
          <w:p w:rsidR="008B7945" w:rsidRPr="000C0CDF" w:rsidRDefault="008B7945" w:rsidP="000C0CDF">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Qu</w:t>
            </w:r>
            <w:r w:rsidRPr="000C0CDF">
              <w:rPr>
                <w:rFonts w:ascii="Comic Sans MS" w:hAnsi="Comic Sans MS"/>
                <w:sz w:val="24"/>
                <w:szCs w:val="24"/>
              </w:rPr>
              <w:t xml:space="preserve">el est le double de 8, de 20, de 300 ? quelle est la moitié de 400, de 50, de 18 ? </w:t>
            </w:r>
          </w:p>
          <w:p w:rsidR="008B7945" w:rsidRPr="000C0CDF" w:rsidRDefault="008B7945" w:rsidP="007A0156">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C</w:t>
            </w:r>
            <w:r w:rsidRPr="000C0CDF">
              <w:rPr>
                <w:rFonts w:ascii="Comic Sans MS" w:hAnsi="Comic Sans MS"/>
                <w:sz w:val="24"/>
                <w:szCs w:val="24"/>
              </w:rPr>
              <w:t xml:space="preserve">ombien font 4 fois </w:t>
            </w:r>
            <w:proofErr w:type="gramStart"/>
            <w:r w:rsidRPr="000C0CDF">
              <w:rPr>
                <w:rFonts w:ascii="Comic Sans MS" w:hAnsi="Comic Sans MS"/>
                <w:sz w:val="24"/>
                <w:szCs w:val="24"/>
              </w:rPr>
              <w:t>8 ,</w:t>
            </w:r>
            <w:proofErr w:type="gramEnd"/>
            <w:r w:rsidRPr="000C0CDF">
              <w:rPr>
                <w:rFonts w:ascii="Comic Sans MS" w:hAnsi="Comic Sans MS"/>
                <w:sz w:val="24"/>
                <w:szCs w:val="24"/>
              </w:rPr>
              <w:t xml:space="preserve"> 8 fois 4, combien font 3 multiplié par 7, 7 multiplié par 3 ? </w:t>
            </w:r>
          </w:p>
          <w:p w:rsidR="008B7945" w:rsidRPr="000C0CDF" w:rsidRDefault="008B7945" w:rsidP="007A0156">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E</w:t>
            </w:r>
            <w:r w:rsidRPr="000C0CDF">
              <w:rPr>
                <w:rFonts w:ascii="Comic Sans MS" w:hAnsi="Comic Sans MS"/>
                <w:sz w:val="24"/>
                <w:szCs w:val="24"/>
              </w:rPr>
              <w:t xml:space="preserve">n 36 combien y a-t-il de fois 4 ? en 36 combien y a-t-il de fois 9 ? </w:t>
            </w:r>
          </w:p>
          <w:p w:rsidR="008B7945" w:rsidRPr="000C0CDF" w:rsidRDefault="008B7945">
            <w:pPr>
              <w:rPr>
                <w:rFonts w:ascii="Comic Sans MS" w:hAnsi="Comic Sans MS"/>
                <w:sz w:val="24"/>
                <w:szCs w:val="24"/>
              </w:rPr>
            </w:pPr>
            <w:r w:rsidRPr="000C0CDF">
              <w:rPr>
                <w:rFonts w:ascii="Comic Sans MS" w:hAnsi="Comic Sans MS"/>
                <w:sz w:val="24"/>
                <w:szCs w:val="24"/>
              </w:rPr>
              <w:t>- 24 c’est …</w:t>
            </w:r>
          </w:p>
        </w:tc>
        <w:tc>
          <w:tcPr>
            <w:tcW w:w="691" w:type="dxa"/>
            <w:gridSpan w:val="2"/>
          </w:tcPr>
          <w:p w:rsidR="008B7945" w:rsidRPr="003A5C55" w:rsidRDefault="008B7945">
            <w:pPr>
              <w:rPr>
                <w:rFonts w:ascii="Comic Sans MS" w:hAnsi="Comic Sans MS"/>
              </w:rPr>
            </w:pPr>
          </w:p>
        </w:tc>
        <w:tc>
          <w:tcPr>
            <w:tcW w:w="693" w:type="dxa"/>
            <w:gridSpan w:val="3"/>
          </w:tcPr>
          <w:p w:rsidR="008B7945" w:rsidRPr="003A5C55" w:rsidRDefault="008B7945">
            <w:pPr>
              <w:rPr>
                <w:rFonts w:ascii="Comic Sans MS" w:hAnsi="Comic Sans MS"/>
              </w:rPr>
            </w:pPr>
          </w:p>
        </w:tc>
        <w:tc>
          <w:tcPr>
            <w:tcW w:w="866" w:type="dxa"/>
            <w:gridSpan w:val="3"/>
          </w:tcPr>
          <w:p w:rsidR="008B7945" w:rsidRPr="003A5C55" w:rsidRDefault="008B7945">
            <w:pPr>
              <w:rPr>
                <w:rFonts w:ascii="Comic Sans MS" w:hAnsi="Comic Sans MS"/>
              </w:rPr>
            </w:pPr>
          </w:p>
        </w:tc>
      </w:tr>
      <w:tr w:rsidR="008B7945" w:rsidRPr="003A5C55" w:rsidTr="006C7C7A">
        <w:tc>
          <w:tcPr>
            <w:tcW w:w="13364" w:type="dxa"/>
            <w:vMerge/>
          </w:tcPr>
          <w:p w:rsidR="008B7945" w:rsidRPr="008B7945" w:rsidRDefault="008B7945" w:rsidP="007A0156">
            <w:pPr>
              <w:rPr>
                <w:rFonts w:ascii="Comic Sans MS" w:hAnsi="Comic Sans MS"/>
                <w:b/>
                <w:sz w:val="24"/>
                <w:szCs w:val="24"/>
                <w:u w:val="single"/>
              </w:rPr>
            </w:pPr>
          </w:p>
        </w:tc>
        <w:tc>
          <w:tcPr>
            <w:tcW w:w="691" w:type="dxa"/>
            <w:gridSpan w:val="2"/>
          </w:tcPr>
          <w:p w:rsidR="008B7945" w:rsidRPr="003A5C55" w:rsidRDefault="008B7945">
            <w:pPr>
              <w:rPr>
                <w:rFonts w:ascii="Comic Sans MS" w:hAnsi="Comic Sans MS"/>
              </w:rPr>
            </w:pPr>
          </w:p>
        </w:tc>
        <w:tc>
          <w:tcPr>
            <w:tcW w:w="693" w:type="dxa"/>
            <w:gridSpan w:val="3"/>
          </w:tcPr>
          <w:p w:rsidR="008B7945" w:rsidRPr="003A5C55" w:rsidRDefault="008B7945">
            <w:pPr>
              <w:rPr>
                <w:rFonts w:ascii="Comic Sans MS" w:hAnsi="Comic Sans MS"/>
              </w:rPr>
            </w:pPr>
          </w:p>
        </w:tc>
        <w:tc>
          <w:tcPr>
            <w:tcW w:w="866" w:type="dxa"/>
            <w:gridSpan w:val="3"/>
          </w:tcPr>
          <w:p w:rsidR="008B7945" w:rsidRPr="003A5C55" w:rsidRDefault="008B7945">
            <w:pPr>
              <w:rPr>
                <w:rFonts w:ascii="Comic Sans MS" w:hAnsi="Comic Sans MS"/>
              </w:rPr>
            </w:pPr>
          </w:p>
        </w:tc>
      </w:tr>
      <w:tr w:rsidR="00DF52AE" w:rsidRPr="003A5C55" w:rsidTr="00DF52AE">
        <w:trPr>
          <w:trHeight w:val="317"/>
        </w:trPr>
        <w:tc>
          <w:tcPr>
            <w:tcW w:w="13364" w:type="dxa"/>
            <w:vMerge w:val="restart"/>
          </w:tcPr>
          <w:p w:rsidR="00DF52AE" w:rsidRPr="000C0CDF" w:rsidRDefault="00DF52AE" w:rsidP="00E65D8D">
            <w:pPr>
              <w:rPr>
                <w:rFonts w:ascii="Comic Sans MS" w:hAnsi="Comic Sans MS"/>
                <w:sz w:val="24"/>
                <w:szCs w:val="24"/>
              </w:rPr>
            </w:pPr>
            <w:r w:rsidRPr="008B7945">
              <w:rPr>
                <w:rFonts w:ascii="Comic Sans MS" w:hAnsi="Comic Sans MS"/>
                <w:b/>
                <w:sz w:val="24"/>
                <w:szCs w:val="24"/>
                <w:u w:val="single"/>
              </w:rPr>
              <w:lastRenderedPageBreak/>
              <w:t>Utiliser les techniques opératoires des quatre opérations sur les nombres entiers et décimaux</w:t>
            </w:r>
            <w:r w:rsidRPr="008B7945">
              <w:rPr>
                <w:rFonts w:ascii="Comic Sans MS" w:hAnsi="Comic Sans MS"/>
                <w:sz w:val="24"/>
                <w:szCs w:val="24"/>
                <w:u w:val="single"/>
              </w:rPr>
              <w:t xml:space="preserve"> </w:t>
            </w:r>
            <w:r w:rsidRPr="000C0CDF">
              <w:rPr>
                <w:rFonts w:ascii="Comic Sans MS" w:hAnsi="Comic Sans MS"/>
                <w:sz w:val="24"/>
                <w:szCs w:val="24"/>
              </w:rPr>
              <w:t>(pour la division, le diviseur est un nombre entier)</w:t>
            </w:r>
            <w:r>
              <w:rPr>
                <w:rFonts w:ascii="Comic Sans MS" w:hAnsi="Comic Sans MS"/>
                <w:sz w:val="24"/>
                <w:szCs w:val="24"/>
              </w:rPr>
              <w:t> :</w:t>
            </w:r>
          </w:p>
          <w:p w:rsidR="00DF52AE" w:rsidRDefault="00DF52AE" w:rsidP="007A0156">
            <w:pPr>
              <w:rPr>
                <w:rFonts w:ascii="Comic Sans MS" w:hAnsi="Comic Sans MS"/>
                <w:sz w:val="24"/>
                <w:szCs w:val="24"/>
              </w:rPr>
            </w:pPr>
            <w:r w:rsidRPr="000C0CDF">
              <w:rPr>
                <w:rFonts w:ascii="Comic Sans MS" w:hAnsi="Comic Sans MS"/>
                <w:sz w:val="24"/>
                <w:szCs w:val="24"/>
              </w:rPr>
              <w:t xml:space="preserve">- Addition, soustraction, multiplication de deux nombres </w:t>
            </w:r>
            <w:r>
              <w:rPr>
                <w:rFonts w:ascii="Comic Sans MS" w:hAnsi="Comic Sans MS"/>
                <w:sz w:val="24"/>
                <w:szCs w:val="24"/>
              </w:rPr>
              <w:t>entiers</w:t>
            </w:r>
            <w:r w:rsidRPr="000C0CDF">
              <w:rPr>
                <w:rFonts w:ascii="Comic Sans MS" w:hAnsi="Comic Sans MS"/>
                <w:sz w:val="24"/>
                <w:szCs w:val="24"/>
              </w:rPr>
              <w:t xml:space="preserve">. </w:t>
            </w:r>
          </w:p>
          <w:p w:rsidR="00DF52AE" w:rsidRPr="000C0CDF" w:rsidRDefault="00DF52AE" w:rsidP="007A0156">
            <w:pPr>
              <w:rPr>
                <w:rFonts w:ascii="Comic Sans MS" w:hAnsi="Comic Sans MS"/>
                <w:sz w:val="24"/>
                <w:szCs w:val="24"/>
              </w:rPr>
            </w:pPr>
            <w:r w:rsidRPr="000C0CDF">
              <w:rPr>
                <w:rFonts w:ascii="Comic Sans MS" w:hAnsi="Comic Sans MS"/>
                <w:sz w:val="24"/>
                <w:szCs w:val="24"/>
              </w:rPr>
              <w:t xml:space="preserve">- Addition, soustraction, multiplication de deux nombres </w:t>
            </w:r>
            <w:r>
              <w:rPr>
                <w:rFonts w:ascii="Comic Sans MS" w:hAnsi="Comic Sans MS"/>
                <w:sz w:val="24"/>
                <w:szCs w:val="24"/>
              </w:rPr>
              <w:t xml:space="preserve">décimaux. </w:t>
            </w:r>
          </w:p>
          <w:p w:rsidR="00DF52AE" w:rsidRDefault="00DF52AE">
            <w:pPr>
              <w:rPr>
                <w:rFonts w:ascii="Comic Sans MS" w:hAnsi="Comic Sans MS"/>
                <w:sz w:val="24"/>
                <w:szCs w:val="24"/>
              </w:rPr>
            </w:pPr>
            <w:r w:rsidRPr="000C0CDF">
              <w:rPr>
                <w:rFonts w:ascii="Comic Sans MS" w:hAnsi="Comic Sans MS"/>
                <w:sz w:val="24"/>
                <w:szCs w:val="24"/>
              </w:rPr>
              <w:t>- Division d’un nombre entier naturel par un nombre entier.</w:t>
            </w:r>
          </w:p>
          <w:p w:rsidR="00DF52AE" w:rsidRPr="000C0CDF" w:rsidRDefault="00DF52AE">
            <w:pPr>
              <w:rPr>
                <w:rFonts w:ascii="Comic Sans MS" w:hAnsi="Comic Sans MS"/>
                <w:sz w:val="24"/>
                <w:szCs w:val="24"/>
              </w:rPr>
            </w:pPr>
            <w:r w:rsidRPr="000C0CDF">
              <w:rPr>
                <w:rFonts w:ascii="Comic Sans MS" w:hAnsi="Comic Sans MS"/>
                <w:sz w:val="24"/>
                <w:szCs w:val="24"/>
              </w:rPr>
              <w:t>- Division d’un nombre décimal par un nombre entier.</w:t>
            </w:r>
          </w:p>
          <w:p w:rsidR="00DF52AE" w:rsidRPr="000C0CDF" w:rsidRDefault="00DF52AE" w:rsidP="000F5BDD">
            <w:pPr>
              <w:rPr>
                <w:rFonts w:ascii="Comic Sans MS" w:hAnsi="Comic Sans MS"/>
                <w:sz w:val="24"/>
                <w:szCs w:val="24"/>
              </w:rPr>
            </w:pPr>
            <w:r>
              <w:rPr>
                <w:rFonts w:ascii="Comic Sans MS" w:hAnsi="Comic Sans MS"/>
                <w:sz w:val="24"/>
                <w:szCs w:val="24"/>
              </w:rPr>
              <w:t>-</w:t>
            </w:r>
            <w:r w:rsidRPr="000C0CDF">
              <w:rPr>
                <w:rFonts w:ascii="Comic Sans MS" w:hAnsi="Comic Sans MS"/>
                <w:sz w:val="24"/>
                <w:szCs w:val="24"/>
              </w:rPr>
              <w:t>Ajouter deux fractions décimales ou deux fractions simples de même dénominateur</w:t>
            </w:r>
            <w:r>
              <w:rPr>
                <w:rFonts w:ascii="Comic Sans MS" w:hAnsi="Comic Sans MS"/>
                <w:sz w:val="24"/>
                <w:szCs w:val="24"/>
              </w:rPr>
              <w:t>.</w:t>
            </w:r>
          </w:p>
        </w:tc>
        <w:tc>
          <w:tcPr>
            <w:tcW w:w="691" w:type="dxa"/>
            <w:gridSpan w:val="2"/>
          </w:tcPr>
          <w:p w:rsidR="00DF52AE" w:rsidRPr="003A5C55" w:rsidRDefault="00DF52AE">
            <w:pPr>
              <w:rPr>
                <w:rFonts w:ascii="Comic Sans MS" w:hAnsi="Comic Sans MS"/>
              </w:rPr>
            </w:pPr>
          </w:p>
        </w:tc>
        <w:tc>
          <w:tcPr>
            <w:tcW w:w="693" w:type="dxa"/>
            <w:gridSpan w:val="3"/>
          </w:tcPr>
          <w:p w:rsidR="00DF52AE" w:rsidRPr="003A5C55" w:rsidRDefault="00DF52AE">
            <w:pPr>
              <w:rPr>
                <w:rFonts w:ascii="Comic Sans MS" w:hAnsi="Comic Sans MS"/>
              </w:rPr>
            </w:pPr>
          </w:p>
        </w:tc>
        <w:tc>
          <w:tcPr>
            <w:tcW w:w="866" w:type="dxa"/>
            <w:gridSpan w:val="3"/>
          </w:tcPr>
          <w:p w:rsidR="00DF52AE" w:rsidRPr="003A5C55" w:rsidRDefault="00DF52AE">
            <w:pPr>
              <w:rPr>
                <w:rFonts w:ascii="Comic Sans MS" w:hAnsi="Comic Sans MS"/>
              </w:rPr>
            </w:pPr>
          </w:p>
        </w:tc>
      </w:tr>
      <w:tr w:rsidR="00DF52AE" w:rsidRPr="003A5C55" w:rsidTr="000C0CDF">
        <w:trPr>
          <w:trHeight w:val="1876"/>
        </w:trPr>
        <w:tc>
          <w:tcPr>
            <w:tcW w:w="13364" w:type="dxa"/>
            <w:vMerge/>
          </w:tcPr>
          <w:p w:rsidR="00DF52AE" w:rsidRPr="008B7945" w:rsidRDefault="00DF52AE" w:rsidP="00E65D8D">
            <w:pPr>
              <w:rPr>
                <w:rFonts w:ascii="Comic Sans MS" w:hAnsi="Comic Sans MS"/>
                <w:b/>
                <w:sz w:val="24"/>
                <w:szCs w:val="24"/>
                <w:u w:val="single"/>
              </w:rPr>
            </w:pPr>
          </w:p>
        </w:tc>
        <w:tc>
          <w:tcPr>
            <w:tcW w:w="691" w:type="dxa"/>
            <w:gridSpan w:val="2"/>
          </w:tcPr>
          <w:p w:rsidR="00DF52AE" w:rsidRPr="003A5C55" w:rsidRDefault="00DF52AE">
            <w:pPr>
              <w:rPr>
                <w:rFonts w:ascii="Comic Sans MS" w:hAnsi="Comic Sans MS"/>
              </w:rPr>
            </w:pPr>
          </w:p>
        </w:tc>
        <w:tc>
          <w:tcPr>
            <w:tcW w:w="693" w:type="dxa"/>
            <w:gridSpan w:val="3"/>
          </w:tcPr>
          <w:p w:rsidR="00DF52AE" w:rsidRPr="003A5C55" w:rsidRDefault="00DF52AE">
            <w:pPr>
              <w:rPr>
                <w:rFonts w:ascii="Comic Sans MS" w:hAnsi="Comic Sans MS"/>
              </w:rPr>
            </w:pPr>
          </w:p>
        </w:tc>
        <w:tc>
          <w:tcPr>
            <w:tcW w:w="866" w:type="dxa"/>
            <w:gridSpan w:val="3"/>
          </w:tcPr>
          <w:p w:rsidR="00DF52AE" w:rsidRPr="003A5C55" w:rsidRDefault="00DF52AE">
            <w:pPr>
              <w:rPr>
                <w:rFonts w:ascii="Comic Sans MS" w:hAnsi="Comic Sans MS"/>
              </w:rPr>
            </w:pPr>
          </w:p>
        </w:tc>
      </w:tr>
      <w:tr w:rsidR="00DF52AE" w:rsidRPr="000C0CDF" w:rsidTr="006C7C7A">
        <w:tc>
          <w:tcPr>
            <w:tcW w:w="13364" w:type="dxa"/>
            <w:vMerge w:val="restart"/>
          </w:tcPr>
          <w:p w:rsidR="00DF52AE" w:rsidRPr="00076BFF" w:rsidRDefault="00DF52AE" w:rsidP="00E65D8D">
            <w:pPr>
              <w:rPr>
                <w:rFonts w:ascii="Comic Sans MS" w:hAnsi="Comic Sans MS"/>
                <w:b/>
                <w:sz w:val="24"/>
                <w:szCs w:val="24"/>
              </w:rPr>
            </w:pPr>
            <w:r w:rsidRPr="00076BFF">
              <w:rPr>
                <w:rFonts w:ascii="Comic Sans MS" w:hAnsi="Comic Sans MS"/>
                <w:b/>
                <w:sz w:val="24"/>
                <w:szCs w:val="24"/>
              </w:rPr>
              <w:t>Calculer mentalement en utilisant les quatre opérations</w:t>
            </w:r>
            <w:r>
              <w:rPr>
                <w:rFonts w:ascii="Comic Sans MS" w:hAnsi="Comic Sans MS"/>
                <w:b/>
                <w:sz w:val="24"/>
                <w:szCs w:val="24"/>
              </w:rPr>
              <w:t> :</w:t>
            </w:r>
          </w:p>
          <w:p w:rsidR="00DF52AE" w:rsidRPr="000C0CDF" w:rsidRDefault="00DF52AE" w:rsidP="007A0156">
            <w:pPr>
              <w:rPr>
                <w:rFonts w:ascii="Comic Sans MS" w:hAnsi="Comic Sans MS"/>
                <w:sz w:val="24"/>
                <w:szCs w:val="24"/>
              </w:rPr>
            </w:pPr>
            <w:r w:rsidRPr="000C0CDF">
              <w:rPr>
                <w:rFonts w:ascii="Comic Sans MS" w:hAnsi="Comic Sans MS"/>
                <w:sz w:val="24"/>
                <w:szCs w:val="24"/>
              </w:rPr>
              <w:t xml:space="preserve">- Connaître et utiliser des expressions telles que : double, moitié ou demi, triple et tiers, quadruple et quart d’un nombre entier. </w:t>
            </w:r>
          </w:p>
          <w:p w:rsidR="00DF52AE" w:rsidRPr="000C0CDF" w:rsidRDefault="00DF52AE" w:rsidP="007A0156">
            <w:pPr>
              <w:rPr>
                <w:rFonts w:ascii="Comic Sans MS" w:hAnsi="Comic Sans MS"/>
                <w:sz w:val="24"/>
                <w:szCs w:val="24"/>
              </w:rPr>
            </w:pPr>
            <w:r w:rsidRPr="000C0CDF">
              <w:rPr>
                <w:rFonts w:ascii="Comic Sans MS" w:hAnsi="Comic Sans MS"/>
                <w:sz w:val="24"/>
                <w:szCs w:val="24"/>
              </w:rPr>
              <w:t xml:space="preserve">- Notion de multiple : reconnaître les multiples des nombres d’usage courant : 5, 10, 15, 20, 25, 50. </w:t>
            </w:r>
          </w:p>
          <w:p w:rsidR="00DF52AE" w:rsidRPr="000C0CDF" w:rsidRDefault="00DF52AE" w:rsidP="007A0156">
            <w:pPr>
              <w:rPr>
                <w:rFonts w:ascii="Comic Sans MS" w:hAnsi="Comic Sans MS"/>
                <w:sz w:val="24"/>
                <w:szCs w:val="24"/>
              </w:rPr>
            </w:pPr>
            <w:r w:rsidRPr="000C0CDF">
              <w:rPr>
                <w:rFonts w:ascii="Comic Sans MS" w:hAnsi="Comic Sans MS"/>
                <w:sz w:val="24"/>
                <w:szCs w:val="24"/>
              </w:rPr>
              <w:t xml:space="preserve">- Calculer mentalement des sommes, des différences et des produits. </w:t>
            </w:r>
          </w:p>
          <w:p w:rsidR="00DF52AE" w:rsidRDefault="00DF52AE">
            <w:pPr>
              <w:rPr>
                <w:rFonts w:ascii="Comic Sans MS" w:hAnsi="Comic Sans MS"/>
                <w:sz w:val="24"/>
                <w:szCs w:val="24"/>
              </w:rPr>
            </w:pPr>
            <w:r w:rsidRPr="000C0CDF">
              <w:rPr>
                <w:rFonts w:ascii="Comic Sans MS" w:hAnsi="Comic Sans MS"/>
                <w:sz w:val="24"/>
                <w:szCs w:val="24"/>
              </w:rPr>
              <w:t>- Multiplier et diviser mentalement un nombre entier par 10, 100, 1000.</w:t>
            </w:r>
          </w:p>
          <w:p w:rsidR="00DF52AE" w:rsidRPr="000C0CDF" w:rsidRDefault="00DF52AE" w:rsidP="00076BFF">
            <w:pPr>
              <w:rPr>
                <w:rFonts w:ascii="Comic Sans MS" w:hAnsi="Comic Sans MS"/>
                <w:sz w:val="24"/>
                <w:szCs w:val="24"/>
              </w:rPr>
            </w:pPr>
            <w:r w:rsidRPr="000C0CDF">
              <w:rPr>
                <w:rFonts w:ascii="Comic Sans MS" w:hAnsi="Comic Sans MS"/>
                <w:sz w:val="24"/>
                <w:szCs w:val="24"/>
              </w:rPr>
              <w:t>Multiplier et diviser mentalement un nombre décimal par 10, 100, 1000.</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076BFF" w:rsidRDefault="00DF52AE" w:rsidP="00E65D8D">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076BFF" w:rsidRDefault="00DF52AE" w:rsidP="00E65D8D">
            <w:pPr>
              <w:rPr>
                <w:rFonts w:ascii="Comic Sans MS" w:hAnsi="Comic Sans MS"/>
                <w:b/>
                <w:sz w:val="24"/>
                <w:szCs w:val="24"/>
              </w:rPr>
            </w:pPr>
            <w:r w:rsidRPr="00076BFF">
              <w:rPr>
                <w:rFonts w:ascii="Comic Sans MS" w:hAnsi="Comic Sans MS"/>
                <w:b/>
                <w:sz w:val="24"/>
                <w:szCs w:val="24"/>
              </w:rPr>
              <w:t>Estimer l’ordre de grandeur d’un résultat</w:t>
            </w:r>
            <w:r>
              <w:rPr>
                <w:rFonts w:ascii="Comic Sans MS" w:hAnsi="Comic Sans MS"/>
                <w:b/>
                <w:sz w:val="24"/>
                <w:szCs w:val="24"/>
              </w:rPr>
              <w:t> :</w:t>
            </w:r>
          </w:p>
          <w:p w:rsidR="00DF52AE" w:rsidRDefault="00DF52AE" w:rsidP="00076BFF">
            <w:pPr>
              <w:rPr>
                <w:rFonts w:ascii="Comic Sans MS" w:hAnsi="Comic Sans MS"/>
                <w:sz w:val="24"/>
                <w:szCs w:val="24"/>
              </w:rPr>
            </w:pPr>
            <w:r w:rsidRPr="000C0CDF">
              <w:rPr>
                <w:rFonts w:ascii="Comic Sans MS" w:hAnsi="Comic Sans MS"/>
                <w:sz w:val="24"/>
                <w:szCs w:val="24"/>
              </w:rPr>
              <w:t xml:space="preserve">- choisir entre plusieurs estimations proposées pour une opération donnée </w:t>
            </w:r>
          </w:p>
          <w:p w:rsidR="00DF52AE" w:rsidRPr="000C0CDF" w:rsidRDefault="00DF52AE" w:rsidP="00076BFF">
            <w:pPr>
              <w:rPr>
                <w:rFonts w:ascii="Comic Sans MS" w:hAnsi="Comic Sans MS"/>
                <w:sz w:val="24"/>
                <w:szCs w:val="24"/>
              </w:rPr>
            </w:pPr>
            <w:r w:rsidRPr="000C0CDF">
              <w:rPr>
                <w:rFonts w:ascii="Comic Sans MS" w:hAnsi="Comic Sans MS"/>
                <w:sz w:val="24"/>
                <w:szCs w:val="24"/>
              </w:rPr>
              <w:t xml:space="preserve">- donner une valeur approchée d’un résultat </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076BFF" w:rsidRDefault="00DF52AE" w:rsidP="00E65D8D">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076BFF" w:rsidRDefault="00DF52AE" w:rsidP="00255176">
            <w:pPr>
              <w:rPr>
                <w:rFonts w:ascii="Comic Sans MS" w:hAnsi="Comic Sans MS"/>
                <w:b/>
                <w:sz w:val="24"/>
                <w:szCs w:val="24"/>
              </w:rPr>
            </w:pPr>
            <w:r w:rsidRPr="00076BFF">
              <w:rPr>
                <w:rFonts w:ascii="Comic Sans MS" w:hAnsi="Comic Sans MS"/>
                <w:b/>
                <w:sz w:val="24"/>
                <w:szCs w:val="24"/>
              </w:rPr>
              <w:t>Résoudre des problèmes relevant des quatre opérations</w:t>
            </w:r>
            <w:r>
              <w:rPr>
                <w:rFonts w:ascii="Comic Sans MS" w:hAnsi="Comic Sans MS"/>
                <w:b/>
                <w:sz w:val="24"/>
                <w:szCs w:val="24"/>
              </w:rPr>
              <w:t> :</w:t>
            </w:r>
          </w:p>
          <w:p w:rsidR="00DF52AE" w:rsidRDefault="00DF52AE" w:rsidP="00076BFF">
            <w:pPr>
              <w:rPr>
                <w:rFonts w:ascii="Comic Sans MS" w:hAnsi="Comic Sans MS"/>
                <w:sz w:val="24"/>
                <w:szCs w:val="24"/>
              </w:rPr>
            </w:pPr>
            <w:r>
              <w:rPr>
                <w:rFonts w:ascii="Comic Sans MS" w:hAnsi="Comic Sans MS"/>
                <w:sz w:val="24"/>
                <w:szCs w:val="24"/>
              </w:rPr>
              <w:t>- Problèmes à une étape de résolution.</w:t>
            </w:r>
          </w:p>
          <w:p w:rsidR="00DF52AE" w:rsidRPr="000C0CDF" w:rsidRDefault="00DF52AE" w:rsidP="007A0156">
            <w:pPr>
              <w:rPr>
                <w:rFonts w:ascii="Comic Sans MS" w:hAnsi="Comic Sans MS"/>
                <w:sz w:val="24"/>
                <w:szCs w:val="24"/>
              </w:rPr>
            </w:pPr>
            <w:r>
              <w:rPr>
                <w:rFonts w:ascii="Comic Sans MS" w:hAnsi="Comic Sans MS"/>
                <w:sz w:val="24"/>
                <w:szCs w:val="24"/>
              </w:rPr>
              <w:t>- Problèmes à plusieurs étapes :</w:t>
            </w:r>
            <w:r w:rsidRPr="00076BFF">
              <w:rPr>
                <w:rFonts w:ascii="Comic Sans MS" w:hAnsi="Comic Sans MS"/>
                <w:sz w:val="24"/>
                <w:szCs w:val="24"/>
              </w:rPr>
              <w:t xml:space="preserve"> les différentes étapes </w:t>
            </w:r>
            <w:r w:rsidRPr="000C0CDF">
              <w:rPr>
                <w:rFonts w:ascii="Comic Sans MS" w:hAnsi="Comic Sans MS"/>
                <w:sz w:val="24"/>
                <w:szCs w:val="24"/>
              </w:rPr>
              <w:t xml:space="preserve">sont à construire par l’élève lui-même et ne sont pas détaillées dans le questionnement. </w:t>
            </w:r>
          </w:p>
          <w:p w:rsidR="00DF52AE" w:rsidRPr="000C0CDF" w:rsidRDefault="00DF52AE" w:rsidP="00503475">
            <w:pPr>
              <w:rPr>
                <w:rFonts w:ascii="Comic Sans MS" w:hAnsi="Comic Sans MS"/>
                <w:sz w:val="24"/>
                <w:szCs w:val="24"/>
              </w:rPr>
            </w:pPr>
            <w:r>
              <w:rPr>
                <w:rFonts w:ascii="Comic Sans MS" w:hAnsi="Comic Sans MS"/>
                <w:sz w:val="24"/>
                <w:szCs w:val="24"/>
              </w:rPr>
              <w:t xml:space="preserve">- Problèmes comportant </w:t>
            </w:r>
            <w:r w:rsidRPr="000C0CDF">
              <w:rPr>
                <w:rFonts w:ascii="Comic Sans MS" w:hAnsi="Comic Sans MS"/>
                <w:sz w:val="24"/>
                <w:szCs w:val="24"/>
              </w:rPr>
              <w:t>des informations inutiles.</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076BFF"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t>Utiliser une calculatrice</w:t>
            </w:r>
          </w:p>
          <w:p w:rsidR="00DF52AE" w:rsidRPr="000C0CDF" w:rsidRDefault="00DF52AE" w:rsidP="007A0156">
            <w:pPr>
              <w:rPr>
                <w:rFonts w:ascii="Comic Sans MS" w:hAnsi="Comic Sans MS"/>
                <w:sz w:val="24"/>
                <w:szCs w:val="24"/>
              </w:rPr>
            </w:pPr>
            <w:r w:rsidRPr="000C0CDF">
              <w:rPr>
                <w:rFonts w:ascii="Comic Sans MS" w:hAnsi="Comic Sans MS"/>
                <w:sz w:val="24"/>
                <w:szCs w:val="24"/>
              </w:rPr>
              <w:t xml:space="preserve">- Utiliser les touches des opérations de la calculatrice. </w:t>
            </w:r>
          </w:p>
          <w:p w:rsidR="00DF52AE" w:rsidRPr="000C0CDF" w:rsidRDefault="00DF52AE" w:rsidP="007A0156">
            <w:pPr>
              <w:rPr>
                <w:rFonts w:ascii="Comic Sans MS" w:hAnsi="Comic Sans MS"/>
                <w:sz w:val="24"/>
                <w:szCs w:val="24"/>
              </w:rPr>
            </w:pPr>
            <w:r w:rsidRPr="000C0CDF">
              <w:rPr>
                <w:rFonts w:ascii="Comic Sans MS" w:hAnsi="Comic Sans MS"/>
                <w:sz w:val="24"/>
                <w:szCs w:val="24"/>
              </w:rPr>
              <w:t xml:space="preserve">- Connaître quelques fonctionnalités de </w:t>
            </w:r>
            <w:r>
              <w:rPr>
                <w:rFonts w:ascii="Comic Sans MS" w:hAnsi="Comic Sans MS"/>
                <w:sz w:val="24"/>
                <w:szCs w:val="24"/>
              </w:rPr>
              <w:t xml:space="preserve">la calculatrice </w:t>
            </w:r>
            <w:r w:rsidRPr="000C0CDF">
              <w:rPr>
                <w:rFonts w:ascii="Comic Sans MS" w:hAnsi="Comic Sans MS"/>
                <w:sz w:val="24"/>
                <w:szCs w:val="24"/>
              </w:rPr>
              <w:t xml:space="preserve">utiles pour effectuer une suite de calculs. </w:t>
            </w:r>
          </w:p>
          <w:p w:rsidR="00DF52AE" w:rsidRPr="000C0CDF" w:rsidRDefault="00DF52AE">
            <w:pPr>
              <w:rPr>
                <w:rFonts w:ascii="Comic Sans MS" w:hAnsi="Comic Sans MS"/>
                <w:sz w:val="24"/>
                <w:szCs w:val="24"/>
              </w:rPr>
            </w:pPr>
            <w:r w:rsidRPr="000C0CDF">
              <w:rPr>
                <w:rFonts w:ascii="Comic Sans MS" w:hAnsi="Comic Sans MS"/>
                <w:sz w:val="24"/>
                <w:szCs w:val="24"/>
              </w:rPr>
              <w:t>- Utiliser sa calculatrice à bon escient.</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472C2E" w:rsidRPr="000C0CDF" w:rsidTr="006C7C7A">
        <w:tc>
          <w:tcPr>
            <w:tcW w:w="15614" w:type="dxa"/>
            <w:gridSpan w:val="9"/>
          </w:tcPr>
          <w:p w:rsidR="00472C2E" w:rsidRPr="000C0CDF" w:rsidRDefault="00472C2E" w:rsidP="00472C2E">
            <w:pPr>
              <w:jc w:val="center"/>
              <w:rPr>
                <w:rFonts w:ascii="Comic Sans MS" w:hAnsi="Comic Sans MS"/>
                <w:b/>
                <w:sz w:val="24"/>
                <w:szCs w:val="24"/>
              </w:rPr>
            </w:pPr>
            <w:r w:rsidRPr="000C0CDF">
              <w:rPr>
                <w:rFonts w:ascii="Comic Sans MS" w:hAnsi="Comic Sans MS"/>
                <w:b/>
                <w:sz w:val="24"/>
                <w:szCs w:val="24"/>
              </w:rPr>
              <w:t>GÉOMÉTRIE</w:t>
            </w: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lastRenderedPageBreak/>
              <w:t>Reconnaître, décrire et nommer les figures et solides usuels</w:t>
            </w:r>
            <w:r>
              <w:rPr>
                <w:rFonts w:ascii="Comic Sans MS" w:hAnsi="Comic Sans MS"/>
                <w:b/>
                <w:sz w:val="24"/>
                <w:szCs w:val="24"/>
              </w:rPr>
              <w:t>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Reconnaître, décrire, nommer des figures géométriques : carré, rectangle, losange, triangle (et ses cas particuliers), parallélogramme, cercle.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Décrire une figure en vue de l’identifier parmi d’autres figures ou de la faire reproduire.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Reconnaître qu’une figure possède un ou plusieurs axes de symétrie.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Utiliser en situation le vocabulaire géométrique : côté, sommet, angle, milieu, diagonale, centre d’un cercle, rayon, diamètre, axe de symétrie.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Reconnaître, décrire et nommer les solides droits : cube, pavé, cylindre, prisme.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Reconnaître, décrire et nommer une pyramide.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Reconnaître et compléter un patron de solide droit. </w:t>
            </w:r>
          </w:p>
          <w:p w:rsidR="00DF52AE" w:rsidRPr="000C0CDF" w:rsidRDefault="00DF52AE">
            <w:pPr>
              <w:rPr>
                <w:rFonts w:ascii="Comic Sans MS" w:hAnsi="Comic Sans MS"/>
                <w:sz w:val="24"/>
                <w:szCs w:val="24"/>
              </w:rPr>
            </w:pPr>
            <w:r w:rsidRPr="000C0CDF">
              <w:rPr>
                <w:rFonts w:ascii="Comic Sans MS" w:hAnsi="Comic Sans MS"/>
                <w:sz w:val="24"/>
                <w:szCs w:val="24"/>
              </w:rPr>
              <w:t>- Utiliser en situation le vocabulaire : face, arête, sommet (d’un solide).</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t>Utiliser la règle, l’équerre et le compas pour vérifier la nature de figures planes usuelles et les construire avec soin et précision</w:t>
            </w:r>
            <w:r>
              <w:rPr>
                <w:rFonts w:ascii="Comic Sans MS" w:hAnsi="Comic Sans MS"/>
                <w:b/>
                <w:sz w:val="24"/>
                <w:szCs w:val="24"/>
              </w:rPr>
              <w:t>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Tracer des figures géométriques : carré, rectangle, losange, triangle rectangle…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Vérifier la nature d’une figure en ayant recours aux instruments.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Construire un cercle avec un compas.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Reproduire un triangle à l’aide d’instruments. </w:t>
            </w:r>
          </w:p>
          <w:p w:rsidR="00DF52AE" w:rsidRPr="000C0CDF" w:rsidRDefault="00DF52AE">
            <w:pPr>
              <w:rPr>
                <w:rFonts w:ascii="Comic Sans MS" w:hAnsi="Comic Sans MS"/>
                <w:sz w:val="24"/>
                <w:szCs w:val="24"/>
              </w:rPr>
            </w:pPr>
            <w:r w:rsidRPr="000C0CDF">
              <w:rPr>
                <w:rFonts w:ascii="Comic Sans MS" w:hAnsi="Comic Sans MS"/>
                <w:sz w:val="24"/>
                <w:szCs w:val="24"/>
              </w:rPr>
              <w:t>- Construire une hauteur d’un triangle.</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t>Percevoir et reconnaître parallèles et perpendiculaires</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Utiliser les instruments pour vérifier le parallélisme et la perpendicularité de deux droites (règle, équerre) et pour tracer des droites parallèles et des droites perpendiculaires. </w:t>
            </w:r>
          </w:p>
          <w:p w:rsidR="00DF52AE" w:rsidRPr="000C0CDF" w:rsidRDefault="00DF52AE">
            <w:pPr>
              <w:rPr>
                <w:rFonts w:ascii="Comic Sans MS" w:hAnsi="Comic Sans MS"/>
                <w:sz w:val="24"/>
                <w:szCs w:val="24"/>
              </w:rPr>
            </w:pPr>
            <w:r w:rsidRPr="000C0CDF">
              <w:rPr>
                <w:rFonts w:ascii="Comic Sans MS" w:hAnsi="Comic Sans MS"/>
                <w:sz w:val="24"/>
                <w:szCs w:val="24"/>
              </w:rPr>
              <w:t>- Utiliser en situation le vocabulaire géométrique : points alignés, droite, droites perpendiculaires, droites parallèles, segment.</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t>Résoudre des problèmes de reproduction, de construction</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Reproduire des figures sur papier uni, quadrillé ou pointé, à partir d’un modèle.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Tracer une figure sur papier uni, quadrillé ou pointé, à partir de consignes ou d’un programme de construction </w:t>
            </w:r>
          </w:p>
          <w:p w:rsidR="00DF52AE" w:rsidRPr="000C0CDF" w:rsidRDefault="00DF52AE">
            <w:pPr>
              <w:rPr>
                <w:rFonts w:ascii="Comic Sans MS" w:hAnsi="Comic Sans MS"/>
                <w:sz w:val="24"/>
                <w:szCs w:val="24"/>
              </w:rPr>
            </w:pPr>
            <w:r w:rsidRPr="000C0CDF">
              <w:rPr>
                <w:rFonts w:ascii="Comic Sans MS" w:hAnsi="Comic Sans MS"/>
                <w:sz w:val="24"/>
                <w:szCs w:val="24"/>
              </w:rPr>
              <w:t>ou d’un dessin à main levée (avec des indications relatives aux propriétés et aux dimensions).</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472C2E" w:rsidRPr="000C0CDF" w:rsidTr="006C7C7A">
        <w:tc>
          <w:tcPr>
            <w:tcW w:w="15614" w:type="dxa"/>
            <w:gridSpan w:val="9"/>
          </w:tcPr>
          <w:p w:rsidR="00472C2E" w:rsidRPr="000C0CDF" w:rsidRDefault="00472C2E" w:rsidP="00472C2E">
            <w:pPr>
              <w:jc w:val="center"/>
              <w:rPr>
                <w:rFonts w:ascii="Comic Sans MS" w:hAnsi="Comic Sans MS"/>
                <w:b/>
                <w:sz w:val="24"/>
                <w:szCs w:val="24"/>
              </w:rPr>
            </w:pPr>
            <w:r w:rsidRPr="000C0CDF">
              <w:rPr>
                <w:rFonts w:ascii="Comic Sans MS" w:hAnsi="Comic Sans MS"/>
                <w:b/>
                <w:sz w:val="24"/>
                <w:szCs w:val="24"/>
              </w:rPr>
              <w:lastRenderedPageBreak/>
              <w:t>GRANDEURS ET MESURES</w:t>
            </w: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t>Utiliser des instruments de mesure</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Lire l’heure sur une montre à aiguille ou une horloge.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Utiliser des instruments pour mesurer des longueurs, des masses, des capacités.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Reporter des longueurs à l’aide du compas.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Reproduire un angle donné et comparer les angles d’une figure en utilisant un gabarit.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Estimer et vérifier en utilisant l’équerre qu’un angle est droit, aigu ou obtus.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Mesurer ou estimer l’aire d’une surface grâce à un pavage effectif à l’aide d’une surface de référence ou grâce à l’utilisation d’un réseau quadrillé. </w:t>
            </w:r>
          </w:p>
          <w:p w:rsidR="00DF52AE" w:rsidRPr="000C0CDF" w:rsidRDefault="00DF52AE">
            <w:pPr>
              <w:rPr>
                <w:rFonts w:ascii="Comic Sans MS" w:hAnsi="Comic Sans MS"/>
                <w:sz w:val="24"/>
                <w:szCs w:val="24"/>
              </w:rPr>
            </w:pPr>
            <w:r w:rsidRPr="000C0CDF">
              <w:rPr>
                <w:rFonts w:ascii="Comic Sans MS" w:hAnsi="Comic Sans MS"/>
                <w:sz w:val="24"/>
                <w:szCs w:val="24"/>
              </w:rPr>
              <w:t>- Classer et ranger des surfaces selon leur aire.</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t>Connaître et utiliser les formules du périmètre et de l’aire d’un carré, d’un rectangle et d’un triangle</w:t>
            </w:r>
            <w:r>
              <w:rPr>
                <w:rFonts w:ascii="Comic Sans MS" w:hAnsi="Comic Sans MS"/>
                <w:b/>
                <w:sz w:val="24"/>
                <w:szCs w:val="24"/>
              </w:rPr>
              <w:t>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Connaître et utiliser les formules du périmètre du carré et du rectangle.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Calculer le périmètre d’un polygone. </w:t>
            </w:r>
          </w:p>
          <w:p w:rsidR="00DF52AE" w:rsidRPr="000C0CDF" w:rsidRDefault="00DF52AE">
            <w:pPr>
              <w:rPr>
                <w:rFonts w:ascii="Comic Sans MS" w:hAnsi="Comic Sans MS"/>
                <w:sz w:val="24"/>
                <w:szCs w:val="24"/>
              </w:rPr>
            </w:pPr>
            <w:r w:rsidRPr="000C0CDF">
              <w:rPr>
                <w:rFonts w:ascii="Comic Sans MS" w:hAnsi="Comic Sans MS"/>
                <w:sz w:val="24"/>
                <w:szCs w:val="24"/>
              </w:rPr>
              <w:t>- Calculer l’aire d’un carré, d’un rectangle, d’un triangle en utilisant la formule appropriée.</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t>Utiliser les unités de mesures usuelles</w:t>
            </w:r>
            <w:r>
              <w:rPr>
                <w:rFonts w:ascii="Comic Sans MS" w:hAnsi="Comic Sans MS"/>
                <w:b/>
                <w:sz w:val="24"/>
                <w:szCs w:val="24"/>
              </w:rPr>
              <w:t>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Connaître et utiliser les unités usuelles de mesure des durées, ainsi que les unités du système métrique pour les longueurs, les masses et les contenances, et leurs relations : mètre, kilomètre, centimètre, millimètre, kilogramme, gramme, litre, centilitre, euro et centime, heure, minute, seconde, mois, année.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Connaître et utiliser les unités d’aire usuelles (cm², m² et km²).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Connaître la formule du volume du pavé droit (initiation à l’utilisation d’unités métriques de volume). </w:t>
            </w:r>
          </w:p>
          <w:p w:rsidR="00DF52AE" w:rsidRPr="000C0CDF" w:rsidRDefault="00DF52AE">
            <w:pPr>
              <w:rPr>
                <w:rFonts w:ascii="Comic Sans MS" w:hAnsi="Comic Sans MS"/>
                <w:sz w:val="24"/>
                <w:szCs w:val="24"/>
              </w:rPr>
            </w:pPr>
            <w:r w:rsidRPr="000C0CDF">
              <w:rPr>
                <w:rFonts w:ascii="Comic Sans MS" w:hAnsi="Comic Sans MS"/>
                <w:sz w:val="24"/>
                <w:szCs w:val="24"/>
              </w:rPr>
              <w:t>- Calculer une durée à partir de la donnée de l’instant initial et de l’instant final.</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F360ED" w:rsidRPr="000C0CDF" w:rsidTr="006C7C7A">
        <w:tc>
          <w:tcPr>
            <w:tcW w:w="13364" w:type="dxa"/>
          </w:tcPr>
          <w:p w:rsidR="00F360ED" w:rsidRPr="00503475" w:rsidRDefault="00F360ED" w:rsidP="00255176">
            <w:pPr>
              <w:rPr>
                <w:rFonts w:ascii="Comic Sans MS" w:hAnsi="Comic Sans MS"/>
                <w:b/>
                <w:sz w:val="24"/>
                <w:szCs w:val="24"/>
              </w:rPr>
            </w:pPr>
            <w:r w:rsidRPr="00503475">
              <w:rPr>
                <w:rFonts w:ascii="Comic Sans MS" w:hAnsi="Comic Sans MS"/>
                <w:b/>
                <w:sz w:val="24"/>
                <w:szCs w:val="24"/>
              </w:rPr>
              <w:t>Résoudre des problèmes dont la résolution implique des conversions</w:t>
            </w:r>
            <w:r w:rsidR="00503475" w:rsidRPr="00503475">
              <w:rPr>
                <w:rFonts w:ascii="Comic Sans MS" w:hAnsi="Comic Sans MS"/>
                <w:b/>
                <w:sz w:val="24"/>
                <w:szCs w:val="24"/>
              </w:rPr>
              <w:t xml:space="preserve"> et des unités différentes de mesures</w:t>
            </w:r>
          </w:p>
          <w:p w:rsidR="00F360ED" w:rsidRPr="000C0CDF" w:rsidRDefault="00F360ED">
            <w:pPr>
              <w:rPr>
                <w:rFonts w:ascii="Comic Sans MS" w:hAnsi="Comic Sans MS"/>
                <w:sz w:val="24"/>
                <w:szCs w:val="24"/>
              </w:rPr>
            </w:pP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472C2E" w:rsidRPr="000C0CDF" w:rsidTr="006C7C7A">
        <w:tc>
          <w:tcPr>
            <w:tcW w:w="15614" w:type="dxa"/>
            <w:gridSpan w:val="9"/>
          </w:tcPr>
          <w:p w:rsidR="00472C2E" w:rsidRPr="000C0CDF" w:rsidRDefault="00472C2E" w:rsidP="00472C2E">
            <w:pPr>
              <w:jc w:val="center"/>
              <w:rPr>
                <w:rFonts w:ascii="Comic Sans MS" w:hAnsi="Comic Sans MS"/>
                <w:b/>
                <w:sz w:val="24"/>
                <w:szCs w:val="24"/>
              </w:rPr>
            </w:pPr>
            <w:r w:rsidRPr="000C0CDF">
              <w:rPr>
                <w:rFonts w:ascii="Comic Sans MS" w:hAnsi="Comic Sans MS"/>
                <w:b/>
                <w:sz w:val="24"/>
                <w:szCs w:val="24"/>
              </w:rPr>
              <w:t>ORGANISATION ET GESTION DE DONNÉES</w:t>
            </w:r>
          </w:p>
        </w:tc>
      </w:tr>
      <w:tr w:rsidR="00F360ED" w:rsidRPr="000C0CDF" w:rsidTr="006C7C7A">
        <w:tc>
          <w:tcPr>
            <w:tcW w:w="13364" w:type="dxa"/>
          </w:tcPr>
          <w:p w:rsidR="00F360ED" w:rsidRPr="00503475" w:rsidRDefault="00F360ED" w:rsidP="00255176">
            <w:pPr>
              <w:rPr>
                <w:rFonts w:ascii="Comic Sans MS" w:hAnsi="Comic Sans MS"/>
                <w:b/>
                <w:sz w:val="24"/>
                <w:szCs w:val="24"/>
              </w:rPr>
            </w:pPr>
            <w:r w:rsidRPr="00503475">
              <w:rPr>
                <w:rFonts w:ascii="Comic Sans MS" w:hAnsi="Comic Sans MS"/>
                <w:b/>
                <w:sz w:val="24"/>
                <w:szCs w:val="24"/>
              </w:rPr>
              <w:t>Lire, interpréter et construire quelques représentations simples : tableaux, graphiques</w:t>
            </w:r>
            <w:r w:rsidR="00503475">
              <w:rPr>
                <w:rFonts w:ascii="Comic Sans MS" w:hAnsi="Comic Sans MS"/>
                <w:b/>
                <w:sz w:val="24"/>
                <w:szCs w:val="24"/>
              </w:rPr>
              <w:t> :</w:t>
            </w:r>
          </w:p>
          <w:p w:rsidR="00F360ED" w:rsidRPr="000C0CDF" w:rsidRDefault="00F360ED" w:rsidP="00472C2E">
            <w:pPr>
              <w:rPr>
                <w:rFonts w:ascii="Comic Sans MS" w:hAnsi="Comic Sans MS"/>
                <w:sz w:val="24"/>
                <w:szCs w:val="24"/>
              </w:rPr>
            </w:pPr>
            <w:r w:rsidRPr="000C0CDF">
              <w:rPr>
                <w:rFonts w:ascii="Comic Sans MS" w:hAnsi="Comic Sans MS"/>
                <w:sz w:val="24"/>
                <w:szCs w:val="24"/>
              </w:rPr>
              <w:t xml:space="preserve">- Construire un tableau ou un graphique. </w:t>
            </w:r>
          </w:p>
          <w:p w:rsidR="00F360ED" w:rsidRPr="000C0CDF" w:rsidRDefault="00F360ED" w:rsidP="00472C2E">
            <w:pPr>
              <w:rPr>
                <w:rFonts w:ascii="Comic Sans MS" w:hAnsi="Comic Sans MS"/>
                <w:sz w:val="24"/>
                <w:szCs w:val="24"/>
              </w:rPr>
            </w:pPr>
            <w:r w:rsidRPr="000C0CDF">
              <w:rPr>
                <w:rFonts w:ascii="Comic Sans MS" w:hAnsi="Comic Sans MS"/>
                <w:sz w:val="24"/>
                <w:szCs w:val="24"/>
              </w:rPr>
              <w:t xml:space="preserve">- Interpréter un tableau ou un graphique. </w:t>
            </w:r>
          </w:p>
          <w:p w:rsidR="00F360ED" w:rsidRPr="000C0CDF" w:rsidRDefault="00F360ED" w:rsidP="00472C2E">
            <w:pPr>
              <w:rPr>
                <w:rFonts w:ascii="Comic Sans MS" w:hAnsi="Comic Sans MS"/>
                <w:sz w:val="24"/>
                <w:szCs w:val="24"/>
              </w:rPr>
            </w:pPr>
            <w:r w:rsidRPr="000C0CDF">
              <w:rPr>
                <w:rFonts w:ascii="Comic Sans MS" w:hAnsi="Comic Sans MS"/>
                <w:sz w:val="24"/>
                <w:szCs w:val="24"/>
              </w:rPr>
              <w:lastRenderedPageBreak/>
              <w:t xml:space="preserve">- Lire les coordonnées d’un point. </w:t>
            </w:r>
          </w:p>
          <w:p w:rsidR="00F360ED" w:rsidRPr="000C0CDF" w:rsidRDefault="00F360ED">
            <w:pPr>
              <w:rPr>
                <w:rFonts w:ascii="Comic Sans MS" w:hAnsi="Comic Sans MS"/>
                <w:sz w:val="24"/>
                <w:szCs w:val="24"/>
              </w:rPr>
            </w:pPr>
            <w:r w:rsidRPr="000C0CDF">
              <w:rPr>
                <w:rFonts w:ascii="Comic Sans MS" w:hAnsi="Comic Sans MS"/>
                <w:sz w:val="24"/>
                <w:szCs w:val="24"/>
              </w:rPr>
              <w:t>- Placer un point dont on connaît les coordonnées.</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DF52AE" w:rsidRPr="000C0CDF" w:rsidTr="00DF52AE">
        <w:trPr>
          <w:trHeight w:val="637"/>
        </w:trPr>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lastRenderedPageBreak/>
              <w:t>Savoir organiser des informations numériques ou géométriques, justifier et apprécier la vraisemblance d’un résultat</w:t>
            </w:r>
            <w:r>
              <w:rPr>
                <w:rFonts w:ascii="Comic Sans MS" w:hAnsi="Comic Sans MS"/>
                <w:b/>
                <w:sz w:val="24"/>
                <w:szCs w:val="24"/>
              </w:rPr>
              <w:t> :</w:t>
            </w:r>
          </w:p>
          <w:p w:rsidR="00DF52AE" w:rsidRPr="000C0CDF" w:rsidRDefault="00DF52AE" w:rsidP="00472C2E">
            <w:pPr>
              <w:rPr>
                <w:rFonts w:ascii="Comic Sans MS" w:hAnsi="Comic Sans MS"/>
                <w:sz w:val="24"/>
                <w:szCs w:val="24"/>
              </w:rPr>
            </w:pPr>
            <w:r w:rsidRPr="000C0CDF">
              <w:rPr>
                <w:rFonts w:ascii="Comic Sans MS" w:hAnsi="Comic Sans MS"/>
                <w:sz w:val="24"/>
                <w:szCs w:val="24"/>
              </w:rPr>
              <w:t xml:space="preserve">- sélectionner dans un document les informations utiles en vue de les traiter ; </w:t>
            </w:r>
          </w:p>
          <w:p w:rsidR="00DF52AE" w:rsidRPr="000C0CDF" w:rsidRDefault="00DF52AE">
            <w:pPr>
              <w:rPr>
                <w:rFonts w:ascii="Comic Sans MS" w:hAnsi="Comic Sans MS"/>
                <w:sz w:val="24"/>
                <w:szCs w:val="24"/>
              </w:rPr>
            </w:pPr>
            <w:r w:rsidRPr="000C0CDF">
              <w:rPr>
                <w:rFonts w:ascii="Comic Sans MS" w:hAnsi="Comic Sans MS"/>
                <w:sz w:val="24"/>
                <w:szCs w:val="24"/>
              </w:rPr>
              <w:t>- trier, classer...</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F360ED" w:rsidRPr="000C0CDF" w:rsidTr="006C7C7A">
        <w:tc>
          <w:tcPr>
            <w:tcW w:w="13364" w:type="dxa"/>
          </w:tcPr>
          <w:p w:rsidR="00F360ED" w:rsidRPr="00503475" w:rsidRDefault="00F360ED" w:rsidP="00255176">
            <w:pPr>
              <w:rPr>
                <w:rFonts w:ascii="Comic Sans MS" w:hAnsi="Comic Sans MS"/>
                <w:b/>
                <w:sz w:val="24"/>
                <w:szCs w:val="24"/>
              </w:rPr>
            </w:pPr>
            <w:r w:rsidRPr="00503475">
              <w:rPr>
                <w:rFonts w:ascii="Comic Sans MS" w:hAnsi="Comic Sans MS"/>
                <w:b/>
                <w:sz w:val="24"/>
                <w:szCs w:val="24"/>
              </w:rPr>
              <w:t>Résoudre un problème mettant en jeu une situation de proportionnalité</w:t>
            </w:r>
            <w:r w:rsidR="00503475">
              <w:rPr>
                <w:rFonts w:ascii="Comic Sans MS" w:hAnsi="Comic Sans MS"/>
                <w:b/>
                <w:sz w:val="24"/>
                <w:szCs w:val="24"/>
              </w:rPr>
              <w:t> :</w:t>
            </w:r>
          </w:p>
          <w:p w:rsidR="00F360ED" w:rsidRPr="000C0CDF" w:rsidRDefault="00F360ED">
            <w:pPr>
              <w:rPr>
                <w:rFonts w:ascii="Comic Sans MS" w:hAnsi="Comic Sans MS"/>
                <w:sz w:val="24"/>
                <w:szCs w:val="24"/>
              </w:rPr>
            </w:pPr>
            <w:r w:rsidRPr="000C0CDF">
              <w:rPr>
                <w:rFonts w:ascii="Comic Sans MS" w:hAnsi="Comic Sans MS"/>
                <w:sz w:val="24"/>
                <w:szCs w:val="24"/>
              </w:rPr>
              <w:t>Résoudre des problèmes relevant de la proportionnalité et notamment des problèmes relatifs aux pourcentages, aux échelles, aux vitesses moyennes ou aux conversions d’unité en utilisant des procédures variées (dont la « règle de trois »).</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B5689F" w:rsidRPr="000C0CDF" w:rsidTr="006C7C7A">
        <w:tc>
          <w:tcPr>
            <w:tcW w:w="15614" w:type="dxa"/>
            <w:gridSpan w:val="9"/>
          </w:tcPr>
          <w:p w:rsidR="00B5689F" w:rsidRPr="000C0CDF" w:rsidRDefault="00B5689F" w:rsidP="00B5689F">
            <w:pPr>
              <w:jc w:val="center"/>
              <w:rPr>
                <w:rFonts w:ascii="Comic Sans MS" w:hAnsi="Comic Sans MS"/>
                <w:b/>
                <w:sz w:val="24"/>
                <w:szCs w:val="24"/>
              </w:rPr>
            </w:pPr>
            <w:r w:rsidRPr="000C0CDF">
              <w:rPr>
                <w:rFonts w:ascii="Comic Sans MS" w:hAnsi="Comic Sans MS"/>
                <w:b/>
                <w:sz w:val="24"/>
                <w:szCs w:val="24"/>
              </w:rPr>
              <w:t>PRATIQUER UNE DÉMARCHE SCIENTIFIQUE OU TECHNOLOGIQUE</w:t>
            </w:r>
          </w:p>
        </w:tc>
      </w:tr>
      <w:tr w:rsidR="00F360ED" w:rsidRPr="000C0CDF" w:rsidTr="006C7C7A">
        <w:tc>
          <w:tcPr>
            <w:tcW w:w="13364" w:type="dxa"/>
          </w:tcPr>
          <w:p w:rsidR="00503475" w:rsidRDefault="00F360ED">
            <w:pPr>
              <w:rPr>
                <w:rFonts w:ascii="Comic Sans MS" w:hAnsi="Comic Sans MS"/>
                <w:sz w:val="24"/>
                <w:szCs w:val="24"/>
              </w:rPr>
            </w:pPr>
            <w:r w:rsidRPr="00503475">
              <w:rPr>
                <w:rFonts w:ascii="Comic Sans MS" w:hAnsi="Comic Sans MS"/>
                <w:b/>
                <w:sz w:val="24"/>
                <w:szCs w:val="24"/>
              </w:rPr>
              <w:t>Pratiquer une démarche d’investigation :</w:t>
            </w:r>
            <w:r w:rsidRPr="000C0CDF">
              <w:rPr>
                <w:rFonts w:ascii="Comic Sans MS" w:hAnsi="Comic Sans MS"/>
                <w:sz w:val="24"/>
                <w:szCs w:val="24"/>
              </w:rPr>
              <w:t xml:space="preserve"> </w:t>
            </w:r>
          </w:p>
          <w:p w:rsidR="00F360ED" w:rsidRPr="00503475" w:rsidRDefault="00F360ED" w:rsidP="00503475">
            <w:pPr>
              <w:pStyle w:val="Paragraphedeliste"/>
              <w:numPr>
                <w:ilvl w:val="0"/>
                <w:numId w:val="15"/>
              </w:numPr>
              <w:rPr>
                <w:rFonts w:ascii="Comic Sans MS" w:hAnsi="Comic Sans MS"/>
                <w:sz w:val="24"/>
                <w:szCs w:val="24"/>
              </w:rPr>
            </w:pPr>
            <w:r w:rsidRPr="00503475">
              <w:rPr>
                <w:rFonts w:ascii="Comic Sans MS" w:hAnsi="Comic Sans MS"/>
                <w:sz w:val="24"/>
                <w:szCs w:val="24"/>
              </w:rPr>
              <w:t>savoir observer, questionner</w:t>
            </w:r>
            <w:r w:rsidR="00503475" w:rsidRPr="00503475">
              <w:rPr>
                <w:rFonts w:ascii="Comic Sans MS" w:hAnsi="Comic Sans MS"/>
                <w:sz w:val="24"/>
                <w:szCs w:val="24"/>
              </w:rPr>
              <w:t xml:space="preserve"> </w:t>
            </w:r>
            <w:r w:rsidRPr="00503475">
              <w:rPr>
                <w:rFonts w:ascii="Comic Sans MS" w:hAnsi="Comic Sans MS"/>
                <w:sz w:val="24"/>
                <w:szCs w:val="24"/>
              </w:rPr>
              <w:t>poser une question à partir de l’observation d’un phénomène ou d’informations fournies et d’envisager une ou plusieurs explications possibles.</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DF52AE" w:rsidRPr="000C0CDF" w:rsidTr="006C7C7A">
        <w:tc>
          <w:tcPr>
            <w:tcW w:w="13364" w:type="dxa"/>
            <w:vMerge w:val="restart"/>
          </w:tcPr>
          <w:p w:rsidR="00DF52AE" w:rsidRPr="00503475" w:rsidRDefault="00DF52AE" w:rsidP="00255176">
            <w:pPr>
              <w:rPr>
                <w:rFonts w:ascii="Comic Sans MS" w:hAnsi="Comic Sans MS"/>
                <w:b/>
                <w:sz w:val="24"/>
                <w:szCs w:val="24"/>
              </w:rPr>
            </w:pPr>
            <w:r w:rsidRPr="00503475">
              <w:rPr>
                <w:rFonts w:ascii="Comic Sans MS" w:hAnsi="Comic Sans MS"/>
                <w:b/>
                <w:sz w:val="24"/>
                <w:szCs w:val="24"/>
              </w:rPr>
              <w:t>Manipuler et expérimenter, formuler une hypothèse et la tester, argumenter, mettre à l’essai plusieurs pistes de solutions</w:t>
            </w:r>
            <w:r>
              <w:rPr>
                <w:rFonts w:ascii="Comic Sans MS" w:hAnsi="Comic Sans MS"/>
                <w:b/>
                <w:sz w:val="24"/>
                <w:szCs w:val="24"/>
              </w:rPr>
              <w:t> :</w:t>
            </w:r>
          </w:p>
          <w:p w:rsidR="00DF52AE" w:rsidRPr="000C0CDF" w:rsidRDefault="00DF52AE" w:rsidP="00B5689F">
            <w:pPr>
              <w:rPr>
                <w:rFonts w:ascii="Comic Sans MS" w:hAnsi="Comic Sans MS"/>
                <w:sz w:val="24"/>
                <w:szCs w:val="24"/>
              </w:rPr>
            </w:pPr>
            <w:r w:rsidRPr="000C0CDF">
              <w:rPr>
                <w:rFonts w:ascii="Comic Sans MS" w:hAnsi="Comic Sans MS"/>
                <w:sz w:val="24"/>
                <w:szCs w:val="24"/>
              </w:rPr>
              <w:t xml:space="preserve">- prévoir puis tester un dispositif d’expérimentation (en faisant plusieurs essais) ou rechercher dans une documentation ; </w:t>
            </w:r>
          </w:p>
          <w:p w:rsidR="00DF52AE" w:rsidRPr="000C0CDF" w:rsidRDefault="00DF52AE" w:rsidP="00B5689F">
            <w:pPr>
              <w:rPr>
                <w:rFonts w:ascii="Comic Sans MS" w:hAnsi="Comic Sans MS"/>
                <w:sz w:val="24"/>
                <w:szCs w:val="24"/>
              </w:rPr>
            </w:pPr>
            <w:r w:rsidRPr="000C0CDF">
              <w:rPr>
                <w:rFonts w:ascii="Comic Sans MS" w:hAnsi="Comic Sans MS"/>
                <w:sz w:val="24"/>
                <w:szCs w:val="24"/>
              </w:rPr>
              <w:t xml:space="preserve">- recueillir et consigner les résultats obtenus par l’observation, par la mesure ou par la recherche documentaire ; </w:t>
            </w:r>
          </w:p>
          <w:p w:rsidR="00DF52AE" w:rsidRPr="000C0CDF" w:rsidRDefault="00DF52AE" w:rsidP="00B5689F">
            <w:pPr>
              <w:rPr>
                <w:rFonts w:ascii="Comic Sans MS" w:hAnsi="Comic Sans MS"/>
                <w:sz w:val="24"/>
                <w:szCs w:val="24"/>
              </w:rPr>
            </w:pPr>
            <w:r w:rsidRPr="000C0CDF">
              <w:rPr>
                <w:rFonts w:ascii="Comic Sans MS" w:hAnsi="Comic Sans MS"/>
                <w:sz w:val="24"/>
                <w:szCs w:val="24"/>
              </w:rPr>
              <w:t xml:space="preserve">- confronter les résultats avec les hypothèses de départ ; </w:t>
            </w:r>
          </w:p>
          <w:p w:rsidR="00DF52AE" w:rsidRPr="000C0CDF" w:rsidRDefault="00DF52AE">
            <w:pPr>
              <w:rPr>
                <w:rFonts w:ascii="Comic Sans MS" w:hAnsi="Comic Sans MS"/>
                <w:sz w:val="24"/>
                <w:szCs w:val="24"/>
              </w:rPr>
            </w:pPr>
            <w:r w:rsidRPr="000C0CDF">
              <w:rPr>
                <w:rFonts w:ascii="Comic Sans MS" w:hAnsi="Comic Sans MS"/>
                <w:sz w:val="24"/>
                <w:szCs w:val="24"/>
              </w:rPr>
              <w:t>- argumenter pour valider, ou non, l’hypothèse de départ.</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03475"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DF52AE">
        <w:trPr>
          <w:trHeight w:val="602"/>
        </w:trPr>
        <w:tc>
          <w:tcPr>
            <w:tcW w:w="13364" w:type="dxa"/>
            <w:vMerge w:val="restart"/>
          </w:tcPr>
          <w:p w:rsidR="00DF52AE" w:rsidRPr="005A5BD0" w:rsidRDefault="00DF52AE" w:rsidP="00255176">
            <w:pPr>
              <w:rPr>
                <w:rFonts w:ascii="Comic Sans MS" w:hAnsi="Comic Sans MS"/>
                <w:b/>
                <w:sz w:val="24"/>
                <w:szCs w:val="24"/>
              </w:rPr>
            </w:pPr>
            <w:r w:rsidRPr="005A5BD0">
              <w:rPr>
                <w:rFonts w:ascii="Comic Sans MS" w:hAnsi="Comic Sans MS"/>
                <w:b/>
                <w:sz w:val="24"/>
                <w:szCs w:val="24"/>
              </w:rPr>
              <w:t>Exprimer et exploiter les résultats d’une mesure et d’une recherche en utilisant un vocabulaire scientifique à l’écrit ou à l’oral</w:t>
            </w:r>
            <w:r>
              <w:rPr>
                <w:rFonts w:ascii="Comic Sans MS" w:hAnsi="Comic Sans MS"/>
                <w:b/>
                <w:sz w:val="24"/>
                <w:szCs w:val="24"/>
              </w:rPr>
              <w:t> :</w:t>
            </w:r>
          </w:p>
          <w:p w:rsidR="00DF52AE" w:rsidRPr="000C0CDF" w:rsidRDefault="00DF52AE" w:rsidP="00B5689F">
            <w:pPr>
              <w:rPr>
                <w:rFonts w:ascii="Comic Sans MS" w:hAnsi="Comic Sans MS"/>
                <w:sz w:val="24"/>
                <w:szCs w:val="24"/>
              </w:rPr>
            </w:pPr>
            <w:r w:rsidRPr="000C0CDF">
              <w:rPr>
                <w:rFonts w:ascii="Comic Sans MS" w:hAnsi="Comic Sans MS"/>
                <w:sz w:val="24"/>
                <w:szCs w:val="24"/>
              </w:rPr>
              <w:t>- Produire un court texte faisant la synthèse des observations et des conclusions (le texte produit utilise un vocabulaire spécifique et peut être accompagn</w:t>
            </w:r>
            <w:r>
              <w:rPr>
                <w:rFonts w:ascii="Comic Sans MS" w:hAnsi="Comic Sans MS"/>
                <w:sz w:val="24"/>
                <w:szCs w:val="24"/>
              </w:rPr>
              <w:t xml:space="preserve">é </w:t>
            </w:r>
            <w:r w:rsidRPr="000C0CDF">
              <w:rPr>
                <w:rFonts w:ascii="Comic Sans MS" w:hAnsi="Comic Sans MS"/>
                <w:sz w:val="24"/>
                <w:szCs w:val="24"/>
              </w:rPr>
              <w:t xml:space="preserve">d’un schéma explicatif). </w:t>
            </w:r>
          </w:p>
          <w:p w:rsidR="00DF52AE" w:rsidRPr="000C0CDF" w:rsidRDefault="00DF52AE" w:rsidP="00B5689F">
            <w:pPr>
              <w:rPr>
                <w:rFonts w:ascii="Comic Sans MS" w:hAnsi="Comic Sans MS"/>
                <w:sz w:val="24"/>
                <w:szCs w:val="24"/>
              </w:rPr>
            </w:pPr>
            <w:r w:rsidRPr="000C0CDF">
              <w:rPr>
                <w:rFonts w:ascii="Comic Sans MS" w:hAnsi="Comic Sans MS"/>
                <w:sz w:val="24"/>
                <w:szCs w:val="24"/>
              </w:rPr>
              <w:t xml:space="preserve">- Rendre compte de la recherche, des résultats obtenus et formuler une conclusion. </w:t>
            </w:r>
          </w:p>
          <w:p w:rsidR="00DF52AE" w:rsidRPr="000C0CDF" w:rsidRDefault="00DF52AE">
            <w:pPr>
              <w:rPr>
                <w:rFonts w:ascii="Comic Sans MS" w:hAnsi="Comic Sans MS"/>
                <w:sz w:val="24"/>
                <w:szCs w:val="24"/>
              </w:rPr>
            </w:pPr>
            <w:r w:rsidRPr="000C0CDF">
              <w:rPr>
                <w:rFonts w:ascii="Comic Sans MS" w:hAnsi="Comic Sans MS"/>
                <w:sz w:val="24"/>
                <w:szCs w:val="24"/>
              </w:rPr>
              <w:t>- S’appuyer sur un ou plusieurs schémas.</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A5BD0"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B5689F" w:rsidRPr="000C0CDF" w:rsidTr="006C7C7A">
        <w:tc>
          <w:tcPr>
            <w:tcW w:w="15614" w:type="dxa"/>
            <w:gridSpan w:val="9"/>
          </w:tcPr>
          <w:p w:rsidR="00B5689F" w:rsidRPr="000C0CDF" w:rsidRDefault="00B5689F" w:rsidP="00B5689F">
            <w:pPr>
              <w:jc w:val="center"/>
              <w:rPr>
                <w:rFonts w:ascii="Comic Sans MS" w:hAnsi="Comic Sans MS"/>
                <w:b/>
                <w:sz w:val="24"/>
                <w:szCs w:val="24"/>
              </w:rPr>
            </w:pPr>
            <w:r w:rsidRPr="000C0CDF">
              <w:rPr>
                <w:rFonts w:ascii="Comic Sans MS" w:hAnsi="Comic Sans MS"/>
                <w:b/>
                <w:sz w:val="24"/>
                <w:szCs w:val="24"/>
              </w:rPr>
              <w:lastRenderedPageBreak/>
              <w:t>MAÎTRISER DES CONNAISSANCES DANS DIVERS DOMAINES SCIENTIFIQUES ET LES MOBILISER DANS DES CONTEXTES SCIENTIFIQUES DIFFÉRENTS</w:t>
            </w:r>
          </w:p>
        </w:tc>
      </w:tr>
      <w:tr w:rsidR="00DF52AE" w:rsidRPr="000C0CDF" w:rsidTr="006C7C7A">
        <w:tc>
          <w:tcPr>
            <w:tcW w:w="13364" w:type="dxa"/>
            <w:vMerge w:val="restart"/>
          </w:tcPr>
          <w:p w:rsidR="00DF52AE" w:rsidRPr="005A5BD0" w:rsidRDefault="00DF52AE" w:rsidP="00255176">
            <w:pPr>
              <w:rPr>
                <w:rFonts w:ascii="Comic Sans MS" w:hAnsi="Comic Sans MS"/>
                <w:b/>
                <w:sz w:val="24"/>
                <w:szCs w:val="24"/>
              </w:rPr>
            </w:pPr>
            <w:r w:rsidRPr="005A5BD0">
              <w:rPr>
                <w:rFonts w:ascii="Comic Sans MS" w:hAnsi="Comic Sans MS"/>
                <w:b/>
                <w:sz w:val="24"/>
                <w:szCs w:val="24"/>
              </w:rPr>
              <w:t>Le ciel et la Terre</w:t>
            </w:r>
            <w:r>
              <w:rPr>
                <w:rFonts w:ascii="Comic Sans MS" w:hAnsi="Comic Sans MS"/>
                <w:b/>
                <w:sz w:val="24"/>
                <w:szCs w:val="24"/>
              </w:rPr>
              <w:t> :</w:t>
            </w:r>
          </w:p>
          <w:p w:rsidR="00DF52AE" w:rsidRPr="005A5BD0" w:rsidRDefault="00DF52AE" w:rsidP="005A5BD0">
            <w:pPr>
              <w:pStyle w:val="Paragraphedeliste"/>
              <w:numPr>
                <w:ilvl w:val="0"/>
                <w:numId w:val="15"/>
              </w:numPr>
              <w:rPr>
                <w:rFonts w:ascii="Comic Sans MS" w:hAnsi="Comic Sans MS"/>
                <w:sz w:val="24"/>
                <w:szCs w:val="24"/>
              </w:rPr>
            </w:pPr>
            <w:r w:rsidRPr="005A5BD0">
              <w:rPr>
                <w:rFonts w:ascii="Comic Sans MS" w:hAnsi="Comic Sans MS"/>
                <w:sz w:val="24"/>
                <w:szCs w:val="24"/>
              </w:rPr>
              <w:t>Savoir rendre compte de la rotation de la Terre sur elle-même et autour du soleil</w:t>
            </w:r>
            <w:r>
              <w:rPr>
                <w:rFonts w:ascii="Comic Sans MS" w:hAnsi="Comic Sans MS"/>
                <w:sz w:val="24"/>
                <w:szCs w:val="24"/>
              </w:rPr>
              <w:t xml:space="preserve">. (sens et axe de rotation), du </w:t>
            </w:r>
            <w:r w:rsidRPr="005A5BD0">
              <w:rPr>
                <w:rFonts w:ascii="Comic Sans MS" w:hAnsi="Comic Sans MS"/>
                <w:sz w:val="24"/>
                <w:szCs w:val="24"/>
              </w:rPr>
              <w:t>mouvement de la Lune autour de la Terre. Etre capable d’expliquer le cycle jour / nuit, la durée du jour et son évolution au cours des saisons en s’appuyant sur les schémas produits ou les schémas non légendés qui sont fournis.</w:t>
            </w:r>
          </w:p>
          <w:p w:rsidR="00DF52AE" w:rsidRPr="005A5BD0" w:rsidRDefault="00DF52AE" w:rsidP="005A5BD0">
            <w:pPr>
              <w:pStyle w:val="Paragraphedeliste"/>
              <w:numPr>
                <w:ilvl w:val="0"/>
                <w:numId w:val="15"/>
              </w:numPr>
              <w:rPr>
                <w:rFonts w:ascii="Comic Sans MS" w:hAnsi="Comic Sans MS"/>
                <w:sz w:val="24"/>
                <w:szCs w:val="24"/>
              </w:rPr>
            </w:pPr>
            <w:r w:rsidRPr="005A5BD0">
              <w:rPr>
                <w:rFonts w:ascii="Comic Sans MS" w:hAnsi="Comic Sans MS"/>
                <w:sz w:val="24"/>
                <w:szCs w:val="24"/>
              </w:rPr>
              <w:t>L’élève sait qu’un objet a une ombre s’il est placé entre une source lumineuse et un écran. Il est capable d’expliquer que l’ombre d’un objet varie lorsque la distance source lumineuse / objet est modifiée et qu’un objet peut avoir plusieurs ombres s’il est exposé à plusieurs sources lumineuses.</w:t>
            </w:r>
          </w:p>
          <w:p w:rsidR="00DF52AE" w:rsidRPr="005A5BD0" w:rsidRDefault="00DF52AE" w:rsidP="005A5BD0">
            <w:pPr>
              <w:pStyle w:val="Paragraphedeliste"/>
              <w:numPr>
                <w:ilvl w:val="0"/>
                <w:numId w:val="15"/>
              </w:numPr>
              <w:rPr>
                <w:rFonts w:ascii="Comic Sans MS" w:hAnsi="Comic Sans MS"/>
                <w:sz w:val="24"/>
                <w:szCs w:val="24"/>
              </w:rPr>
            </w:pPr>
            <w:r w:rsidRPr="005A5BD0">
              <w:rPr>
                <w:rFonts w:ascii="Comic Sans MS" w:hAnsi="Comic Sans MS"/>
                <w:sz w:val="24"/>
                <w:szCs w:val="24"/>
              </w:rPr>
              <w:t>Etre  capable de décrire une éruption volcanique en faisant référence au cône volcanique, au cratère, à la  cheminée, au magma, aux différents rejets et projections. Il cite les risques qu’elle représente pour la population</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A5BD0"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A5BD0" w:rsidRDefault="00DF52AE" w:rsidP="00255176">
            <w:pPr>
              <w:rPr>
                <w:rFonts w:ascii="Comic Sans MS" w:hAnsi="Comic Sans MS"/>
                <w:b/>
                <w:sz w:val="24"/>
                <w:szCs w:val="24"/>
              </w:rPr>
            </w:pPr>
            <w:r w:rsidRPr="005A5BD0">
              <w:rPr>
                <w:rFonts w:ascii="Comic Sans MS" w:hAnsi="Comic Sans MS"/>
                <w:b/>
                <w:sz w:val="24"/>
                <w:szCs w:val="24"/>
              </w:rPr>
              <w:t>La matière</w:t>
            </w:r>
            <w:r>
              <w:rPr>
                <w:rFonts w:ascii="Comic Sans MS" w:hAnsi="Comic Sans MS"/>
                <w:b/>
                <w:sz w:val="24"/>
                <w:szCs w:val="24"/>
              </w:rPr>
              <w:t> :</w:t>
            </w:r>
          </w:p>
          <w:p w:rsidR="00DF52AE" w:rsidRDefault="00DF52AE" w:rsidP="00B5689F">
            <w:pPr>
              <w:rPr>
                <w:rFonts w:ascii="Comic Sans MS" w:hAnsi="Comic Sans MS"/>
                <w:sz w:val="24"/>
                <w:szCs w:val="24"/>
              </w:rPr>
            </w:pPr>
            <w:r>
              <w:rPr>
                <w:rFonts w:ascii="Comic Sans MS" w:hAnsi="Comic Sans MS"/>
                <w:sz w:val="24"/>
                <w:szCs w:val="24"/>
              </w:rPr>
              <w:t>-Etre</w:t>
            </w:r>
            <w:r w:rsidRPr="000C0CDF">
              <w:rPr>
                <w:rFonts w:ascii="Comic Sans MS" w:hAnsi="Comic Sans MS"/>
                <w:sz w:val="24"/>
                <w:szCs w:val="24"/>
              </w:rPr>
              <w:t xml:space="preserve"> capable de caractériser les trois états de l’eau et connaît</w:t>
            </w:r>
            <w:r>
              <w:rPr>
                <w:rFonts w:ascii="Comic Sans MS" w:hAnsi="Comic Sans MS"/>
                <w:sz w:val="24"/>
                <w:szCs w:val="24"/>
              </w:rPr>
              <w:t>re</w:t>
            </w:r>
            <w:r w:rsidRPr="000C0CDF">
              <w:rPr>
                <w:rFonts w:ascii="Comic Sans MS" w:hAnsi="Comic Sans MS"/>
                <w:sz w:val="24"/>
                <w:szCs w:val="24"/>
              </w:rPr>
              <w:t xml:space="preserve"> les notions de fusion de la glace en eau liquide, d’évaporation, de condensation et de solidification. </w:t>
            </w:r>
            <w:r>
              <w:rPr>
                <w:rFonts w:ascii="Comic Sans MS" w:hAnsi="Comic Sans MS"/>
                <w:sz w:val="24"/>
                <w:szCs w:val="24"/>
              </w:rPr>
              <w:t>Pouvoir</w:t>
            </w:r>
            <w:r w:rsidRPr="000C0CDF">
              <w:rPr>
                <w:rFonts w:ascii="Comic Sans MS" w:hAnsi="Comic Sans MS"/>
                <w:sz w:val="24"/>
                <w:szCs w:val="24"/>
              </w:rPr>
              <w:t xml:space="preserve"> produire un schéma modélisant le cycle de l’eau dans la nature. </w:t>
            </w:r>
          </w:p>
          <w:p w:rsidR="00DF52AE" w:rsidRPr="000C0CDF" w:rsidRDefault="00DF52AE" w:rsidP="00B5689F">
            <w:pPr>
              <w:rPr>
                <w:rFonts w:ascii="Comic Sans MS" w:hAnsi="Comic Sans MS"/>
                <w:sz w:val="24"/>
                <w:szCs w:val="24"/>
              </w:rPr>
            </w:pPr>
            <w:r>
              <w:rPr>
                <w:rFonts w:ascii="Comic Sans MS" w:hAnsi="Comic Sans MS"/>
                <w:sz w:val="24"/>
                <w:szCs w:val="24"/>
              </w:rPr>
              <w:t>- Connaître</w:t>
            </w:r>
            <w:r w:rsidRPr="000C0CDF">
              <w:rPr>
                <w:rFonts w:ascii="Comic Sans MS" w:hAnsi="Comic Sans MS"/>
                <w:sz w:val="24"/>
                <w:szCs w:val="24"/>
              </w:rPr>
              <w:t xml:space="preserve"> la provenance du réseau d’eau et les critères de qualité correspondant à ses différentes utilisations.</w:t>
            </w:r>
          </w:p>
          <w:p w:rsidR="00DF52AE" w:rsidRPr="000C0CDF" w:rsidRDefault="00DF52AE" w:rsidP="00B5689F">
            <w:pPr>
              <w:rPr>
                <w:rFonts w:ascii="Comic Sans MS" w:hAnsi="Comic Sans MS"/>
                <w:sz w:val="24"/>
                <w:szCs w:val="24"/>
              </w:rPr>
            </w:pPr>
            <w:r>
              <w:rPr>
                <w:rFonts w:ascii="Comic Sans MS" w:hAnsi="Comic Sans MS"/>
                <w:sz w:val="24"/>
                <w:szCs w:val="24"/>
              </w:rPr>
              <w:t xml:space="preserve">-Savoir </w:t>
            </w:r>
            <w:r w:rsidRPr="000C0CDF">
              <w:rPr>
                <w:rFonts w:ascii="Comic Sans MS" w:hAnsi="Comic Sans MS"/>
                <w:sz w:val="24"/>
                <w:szCs w:val="24"/>
              </w:rPr>
              <w:t xml:space="preserve"> que l’air est un gaz, qu’il est pesant et qu’il peut être manipulé et transporté. </w:t>
            </w:r>
            <w:r>
              <w:rPr>
                <w:rFonts w:ascii="Comic Sans MS" w:hAnsi="Comic Sans MS"/>
                <w:sz w:val="24"/>
                <w:szCs w:val="24"/>
              </w:rPr>
              <w:t>E</w:t>
            </w:r>
            <w:r w:rsidRPr="000C0CDF">
              <w:rPr>
                <w:rFonts w:ascii="Comic Sans MS" w:hAnsi="Comic Sans MS"/>
                <w:sz w:val="24"/>
                <w:szCs w:val="24"/>
              </w:rPr>
              <w:t xml:space="preserve">xpliquer ce qu’est le vent. </w:t>
            </w:r>
            <w:r>
              <w:rPr>
                <w:rFonts w:ascii="Comic Sans MS" w:hAnsi="Comic Sans MS"/>
                <w:sz w:val="24"/>
                <w:szCs w:val="24"/>
              </w:rPr>
              <w:t>Citer</w:t>
            </w:r>
            <w:r w:rsidRPr="000C0CDF">
              <w:rPr>
                <w:rFonts w:ascii="Comic Sans MS" w:hAnsi="Comic Sans MS"/>
                <w:sz w:val="24"/>
                <w:szCs w:val="24"/>
              </w:rPr>
              <w:t xml:space="preserve"> quelques facteurs de pollution de l’air et propose</w:t>
            </w:r>
            <w:r>
              <w:rPr>
                <w:rFonts w:ascii="Comic Sans MS" w:hAnsi="Comic Sans MS"/>
                <w:sz w:val="24"/>
                <w:szCs w:val="24"/>
              </w:rPr>
              <w:t>r</w:t>
            </w:r>
            <w:r w:rsidRPr="000C0CDF">
              <w:rPr>
                <w:rFonts w:ascii="Comic Sans MS" w:hAnsi="Comic Sans MS"/>
                <w:sz w:val="24"/>
                <w:szCs w:val="24"/>
              </w:rPr>
              <w:t xml:space="preserve"> des solutions alternatives</w:t>
            </w:r>
            <w:r>
              <w:rPr>
                <w:rFonts w:ascii="Comic Sans MS" w:hAnsi="Comic Sans MS"/>
                <w:sz w:val="24"/>
                <w:szCs w:val="24"/>
              </w:rPr>
              <w:t>.</w:t>
            </w:r>
          </w:p>
          <w:p w:rsidR="00DF52AE" w:rsidRPr="000C0CDF" w:rsidRDefault="00DF52AE" w:rsidP="00B5689F">
            <w:pPr>
              <w:rPr>
                <w:rFonts w:ascii="Comic Sans MS" w:hAnsi="Comic Sans MS"/>
                <w:sz w:val="24"/>
                <w:szCs w:val="24"/>
              </w:rPr>
            </w:pPr>
            <w:r>
              <w:rPr>
                <w:rFonts w:ascii="Comic Sans MS" w:hAnsi="Comic Sans MS"/>
                <w:sz w:val="24"/>
                <w:szCs w:val="24"/>
              </w:rPr>
              <w:t xml:space="preserve">- Distinguer </w:t>
            </w:r>
            <w:r w:rsidRPr="000C0CDF">
              <w:rPr>
                <w:rFonts w:ascii="Comic Sans MS" w:hAnsi="Comic Sans MS"/>
                <w:sz w:val="24"/>
                <w:szCs w:val="24"/>
              </w:rPr>
              <w:t xml:space="preserve">une substance mélangée à l’eau et une substance dissoute. </w:t>
            </w:r>
            <w:r>
              <w:rPr>
                <w:rFonts w:ascii="Comic Sans MS" w:hAnsi="Comic Sans MS"/>
                <w:sz w:val="24"/>
                <w:szCs w:val="24"/>
              </w:rPr>
              <w:t>Donner</w:t>
            </w:r>
            <w:r w:rsidRPr="000C0CDF">
              <w:rPr>
                <w:rFonts w:ascii="Comic Sans MS" w:hAnsi="Comic Sans MS"/>
                <w:sz w:val="24"/>
                <w:szCs w:val="24"/>
              </w:rPr>
              <w:t xml:space="preserve"> des exemples. </w:t>
            </w:r>
            <w:r>
              <w:rPr>
                <w:rFonts w:ascii="Comic Sans MS" w:hAnsi="Comic Sans MS"/>
                <w:sz w:val="24"/>
                <w:szCs w:val="24"/>
              </w:rPr>
              <w:t xml:space="preserve">Connaître </w:t>
            </w:r>
            <w:r w:rsidRPr="000C0CDF">
              <w:rPr>
                <w:rFonts w:ascii="Comic Sans MS" w:hAnsi="Comic Sans MS"/>
                <w:sz w:val="24"/>
                <w:szCs w:val="24"/>
              </w:rPr>
              <w:t>les principes de décantation et de filtration.</w:t>
            </w:r>
          </w:p>
          <w:p w:rsidR="00DF52AE" w:rsidRPr="000C0CDF" w:rsidRDefault="00DF52AE">
            <w:pPr>
              <w:rPr>
                <w:rFonts w:ascii="Comic Sans MS" w:hAnsi="Comic Sans MS"/>
                <w:sz w:val="24"/>
                <w:szCs w:val="24"/>
              </w:rPr>
            </w:pPr>
            <w:r>
              <w:rPr>
                <w:rFonts w:ascii="Comic Sans MS" w:hAnsi="Comic Sans MS"/>
                <w:sz w:val="24"/>
                <w:szCs w:val="24"/>
              </w:rPr>
              <w:t>- Classer</w:t>
            </w:r>
            <w:r w:rsidRPr="000C0CDF">
              <w:rPr>
                <w:rFonts w:ascii="Comic Sans MS" w:hAnsi="Comic Sans MS"/>
                <w:sz w:val="24"/>
                <w:szCs w:val="24"/>
              </w:rPr>
              <w:t xml:space="preserve"> différents déchets en fonction des possibilités de réduction, de réutilisation ou de recyclage.</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A5BD0"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A5BD0" w:rsidRDefault="00DF52AE" w:rsidP="00255176">
            <w:pPr>
              <w:rPr>
                <w:rFonts w:ascii="Comic Sans MS" w:hAnsi="Comic Sans MS"/>
                <w:b/>
                <w:sz w:val="24"/>
                <w:szCs w:val="24"/>
              </w:rPr>
            </w:pPr>
            <w:r w:rsidRPr="005A5BD0">
              <w:rPr>
                <w:rFonts w:ascii="Comic Sans MS" w:hAnsi="Comic Sans MS"/>
                <w:b/>
                <w:sz w:val="24"/>
                <w:szCs w:val="24"/>
              </w:rPr>
              <w:t>L’énergie</w:t>
            </w:r>
            <w:r>
              <w:rPr>
                <w:rFonts w:ascii="Comic Sans MS" w:hAnsi="Comic Sans MS"/>
                <w:b/>
                <w:sz w:val="24"/>
                <w:szCs w:val="24"/>
              </w:rPr>
              <w:t> :</w:t>
            </w:r>
          </w:p>
          <w:p w:rsidR="00DF52AE" w:rsidRPr="005A5BD0" w:rsidRDefault="00DF52AE" w:rsidP="005A5BD0">
            <w:pPr>
              <w:pStyle w:val="Paragraphedeliste"/>
              <w:numPr>
                <w:ilvl w:val="0"/>
                <w:numId w:val="15"/>
              </w:numPr>
              <w:rPr>
                <w:rFonts w:ascii="Comic Sans MS" w:hAnsi="Comic Sans MS"/>
                <w:sz w:val="24"/>
                <w:szCs w:val="24"/>
              </w:rPr>
            </w:pPr>
            <w:r w:rsidRPr="005A5BD0">
              <w:rPr>
                <w:rFonts w:ascii="Comic Sans MS" w:hAnsi="Comic Sans MS"/>
                <w:sz w:val="24"/>
                <w:szCs w:val="24"/>
              </w:rPr>
              <w:t>Enumérer et caractériser plusieurs sources d’énergie renouvelables ou non : énergies fossiles, solaire, éolienne, géothermique, électrique…</w:t>
            </w:r>
          </w:p>
          <w:p w:rsidR="00DF52AE" w:rsidRPr="000C0CDF" w:rsidRDefault="00DF52AE">
            <w:pPr>
              <w:rPr>
                <w:rFonts w:ascii="Comic Sans MS" w:hAnsi="Comic Sans MS"/>
                <w:sz w:val="24"/>
                <w:szCs w:val="24"/>
              </w:rPr>
            </w:pPr>
            <w:r>
              <w:rPr>
                <w:rFonts w:ascii="Comic Sans MS" w:hAnsi="Comic Sans MS"/>
                <w:sz w:val="24"/>
                <w:szCs w:val="24"/>
              </w:rPr>
              <w:t>-Connaître</w:t>
            </w:r>
            <w:r w:rsidRPr="000C0CDF">
              <w:rPr>
                <w:rFonts w:ascii="Comic Sans MS" w:hAnsi="Comic Sans MS"/>
                <w:sz w:val="24"/>
                <w:szCs w:val="24"/>
              </w:rPr>
              <w:t xml:space="preserve"> des exemples de production et de transformation de l’énergie, de son transport sur les lieux de consommation et propose</w:t>
            </w:r>
            <w:r>
              <w:rPr>
                <w:rFonts w:ascii="Comic Sans MS" w:hAnsi="Comic Sans MS"/>
                <w:sz w:val="24"/>
                <w:szCs w:val="24"/>
              </w:rPr>
              <w:t>r</w:t>
            </w:r>
            <w:r w:rsidRPr="000C0CDF">
              <w:rPr>
                <w:rFonts w:ascii="Comic Sans MS" w:hAnsi="Comic Sans MS"/>
                <w:sz w:val="24"/>
                <w:szCs w:val="24"/>
              </w:rPr>
              <w:t xml:space="preserve"> des moyens pour économiser l’énergie (isolation, limitation de la consommation…).</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A5BD0"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A5BD0" w:rsidRDefault="00DF52AE" w:rsidP="00255176">
            <w:pPr>
              <w:rPr>
                <w:rFonts w:ascii="Comic Sans MS" w:hAnsi="Comic Sans MS"/>
                <w:b/>
                <w:sz w:val="24"/>
                <w:szCs w:val="24"/>
              </w:rPr>
            </w:pPr>
            <w:r w:rsidRPr="005A5BD0">
              <w:rPr>
                <w:rFonts w:ascii="Comic Sans MS" w:hAnsi="Comic Sans MS"/>
                <w:b/>
                <w:sz w:val="24"/>
                <w:szCs w:val="24"/>
              </w:rPr>
              <w:lastRenderedPageBreak/>
              <w:t>L’unité et la diversité du vivant</w:t>
            </w:r>
            <w:r>
              <w:rPr>
                <w:rFonts w:ascii="Comic Sans MS" w:hAnsi="Comic Sans MS"/>
                <w:b/>
                <w:sz w:val="24"/>
                <w:szCs w:val="24"/>
              </w:rPr>
              <w:t xml:space="preserve"> : </w:t>
            </w:r>
          </w:p>
          <w:p w:rsidR="00DF52AE" w:rsidRPr="005A5BD0" w:rsidRDefault="00DF52AE" w:rsidP="005A5BD0">
            <w:pPr>
              <w:pStyle w:val="Paragraphedeliste"/>
              <w:numPr>
                <w:ilvl w:val="0"/>
                <w:numId w:val="15"/>
              </w:numPr>
              <w:rPr>
                <w:rFonts w:ascii="Comic Sans MS" w:hAnsi="Comic Sans MS"/>
                <w:sz w:val="24"/>
                <w:szCs w:val="24"/>
              </w:rPr>
            </w:pPr>
            <w:r w:rsidRPr="005A5BD0">
              <w:rPr>
                <w:rFonts w:ascii="Comic Sans MS" w:hAnsi="Comic Sans MS"/>
                <w:sz w:val="24"/>
                <w:szCs w:val="24"/>
              </w:rPr>
              <w:t xml:space="preserve">Citer des différences entre les espèces vivantes dans leur grande diversité (animaux, végétaux, champignons), par exemple selon leurs différents modes de reproduction. </w:t>
            </w:r>
          </w:p>
          <w:p w:rsidR="00DF52AE" w:rsidRPr="005A5BD0" w:rsidRDefault="00DF52AE" w:rsidP="005A5BD0">
            <w:pPr>
              <w:pStyle w:val="Paragraphedeliste"/>
              <w:numPr>
                <w:ilvl w:val="0"/>
                <w:numId w:val="15"/>
              </w:numPr>
              <w:rPr>
                <w:rFonts w:ascii="Comic Sans MS" w:hAnsi="Comic Sans MS"/>
                <w:sz w:val="24"/>
                <w:szCs w:val="24"/>
              </w:rPr>
            </w:pPr>
            <w:r w:rsidRPr="005A5BD0">
              <w:rPr>
                <w:rFonts w:ascii="Comic Sans MS" w:hAnsi="Comic Sans MS"/>
                <w:sz w:val="24"/>
                <w:szCs w:val="24"/>
              </w:rPr>
              <w:t xml:space="preserve">Citer des points communs entre les espèces vivantes. </w:t>
            </w:r>
          </w:p>
          <w:p w:rsidR="00DF52AE" w:rsidRPr="005A5BD0" w:rsidRDefault="00DF52AE" w:rsidP="005A5BD0">
            <w:pPr>
              <w:pStyle w:val="Paragraphedeliste"/>
              <w:numPr>
                <w:ilvl w:val="0"/>
                <w:numId w:val="15"/>
              </w:numPr>
              <w:rPr>
                <w:rFonts w:ascii="Comic Sans MS" w:hAnsi="Comic Sans MS"/>
                <w:sz w:val="24"/>
                <w:szCs w:val="24"/>
              </w:rPr>
            </w:pPr>
            <w:r w:rsidRPr="005A5BD0">
              <w:rPr>
                <w:rFonts w:ascii="Comic Sans MS" w:hAnsi="Comic Sans MS"/>
                <w:sz w:val="24"/>
                <w:szCs w:val="24"/>
              </w:rPr>
              <w:t xml:space="preserve">Proposer  une classification du vivant s’appuyant sur les ressemblances et les différences en termes de parenté. </w:t>
            </w:r>
          </w:p>
          <w:p w:rsidR="00DF52AE" w:rsidRPr="005A5BD0" w:rsidRDefault="00DF52AE" w:rsidP="005A5BD0">
            <w:pPr>
              <w:pStyle w:val="Paragraphedeliste"/>
              <w:numPr>
                <w:ilvl w:val="0"/>
                <w:numId w:val="15"/>
              </w:numPr>
              <w:rPr>
                <w:rFonts w:ascii="Comic Sans MS" w:hAnsi="Comic Sans MS"/>
                <w:sz w:val="24"/>
                <w:szCs w:val="24"/>
              </w:rPr>
            </w:pPr>
            <w:r w:rsidRPr="005A5BD0">
              <w:rPr>
                <w:rFonts w:ascii="Comic Sans MS" w:hAnsi="Comic Sans MS"/>
                <w:sz w:val="24"/>
                <w:szCs w:val="24"/>
              </w:rPr>
              <w:t>Savoir  que les individus d’une même espèce se ressemblent et sont capables de se reproduire entre eux.</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5A5BD0"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5A5BD0" w:rsidRDefault="00DF52AE" w:rsidP="00255176">
            <w:pPr>
              <w:rPr>
                <w:rFonts w:ascii="Comic Sans MS" w:hAnsi="Comic Sans MS"/>
                <w:b/>
                <w:sz w:val="24"/>
                <w:szCs w:val="24"/>
              </w:rPr>
            </w:pPr>
            <w:r w:rsidRPr="005A5BD0">
              <w:rPr>
                <w:rFonts w:ascii="Comic Sans MS" w:hAnsi="Comic Sans MS"/>
                <w:b/>
                <w:sz w:val="24"/>
                <w:szCs w:val="24"/>
              </w:rPr>
              <w:t>Le fonctionnement du vivant</w:t>
            </w:r>
            <w:r>
              <w:rPr>
                <w:rFonts w:ascii="Comic Sans MS" w:hAnsi="Comic Sans MS"/>
                <w:b/>
                <w:sz w:val="24"/>
                <w:szCs w:val="24"/>
              </w:rPr>
              <w:t> :</w:t>
            </w:r>
          </w:p>
          <w:p w:rsidR="00DF52AE" w:rsidRDefault="00DF52AE" w:rsidP="00CA0902">
            <w:pPr>
              <w:rPr>
                <w:rFonts w:ascii="Comic Sans MS" w:hAnsi="Comic Sans MS"/>
                <w:sz w:val="24"/>
                <w:szCs w:val="24"/>
              </w:rPr>
            </w:pPr>
            <w:r>
              <w:rPr>
                <w:rFonts w:ascii="Comic Sans MS" w:hAnsi="Comic Sans MS"/>
                <w:sz w:val="24"/>
                <w:szCs w:val="24"/>
              </w:rPr>
              <w:t xml:space="preserve">-Comparer </w:t>
            </w:r>
            <w:r w:rsidRPr="000C0CDF">
              <w:rPr>
                <w:rFonts w:ascii="Comic Sans MS" w:hAnsi="Comic Sans MS"/>
                <w:sz w:val="24"/>
                <w:szCs w:val="24"/>
              </w:rPr>
              <w:t xml:space="preserve">et de décrire les changements d’un être vivant au cours du temps (naissance, croissance, métamorphose, âge adulte, vieillissement, mort). </w:t>
            </w:r>
          </w:p>
          <w:p w:rsidR="00DF52AE" w:rsidRDefault="00DF52AE" w:rsidP="00CA0902">
            <w:pPr>
              <w:rPr>
                <w:rFonts w:ascii="Comic Sans MS" w:hAnsi="Comic Sans MS"/>
                <w:sz w:val="24"/>
                <w:szCs w:val="24"/>
              </w:rPr>
            </w:pPr>
            <w:r>
              <w:rPr>
                <w:rFonts w:ascii="Comic Sans MS" w:hAnsi="Comic Sans MS"/>
                <w:sz w:val="24"/>
                <w:szCs w:val="24"/>
              </w:rPr>
              <w:t>- Comparer</w:t>
            </w:r>
            <w:r w:rsidRPr="000C0CDF">
              <w:rPr>
                <w:rFonts w:ascii="Comic Sans MS" w:hAnsi="Comic Sans MS"/>
                <w:sz w:val="24"/>
                <w:szCs w:val="24"/>
              </w:rPr>
              <w:t xml:space="preserve"> le développement de deux animaux ou de deux végétaux différents et rend</w:t>
            </w:r>
            <w:r>
              <w:rPr>
                <w:rFonts w:ascii="Comic Sans MS" w:hAnsi="Comic Sans MS"/>
                <w:sz w:val="24"/>
                <w:szCs w:val="24"/>
              </w:rPr>
              <w:t>re</w:t>
            </w:r>
            <w:r w:rsidRPr="000C0CDF">
              <w:rPr>
                <w:rFonts w:ascii="Comic Sans MS" w:hAnsi="Comic Sans MS"/>
                <w:sz w:val="24"/>
                <w:szCs w:val="24"/>
              </w:rPr>
              <w:t xml:space="preserve"> compte des conditions nécessaires à leur développement. </w:t>
            </w:r>
          </w:p>
          <w:p w:rsidR="00DF52AE" w:rsidRPr="005A5BD0" w:rsidRDefault="00DF52AE" w:rsidP="00CA0902">
            <w:pPr>
              <w:rPr>
                <w:rFonts w:ascii="Comic Sans MS" w:hAnsi="Comic Sans MS"/>
                <w:b/>
                <w:sz w:val="24"/>
                <w:szCs w:val="24"/>
              </w:rPr>
            </w:pPr>
            <w:r>
              <w:rPr>
                <w:rFonts w:ascii="Comic Sans MS" w:hAnsi="Comic Sans MS"/>
                <w:sz w:val="24"/>
                <w:szCs w:val="24"/>
              </w:rPr>
              <w:t>- Distinguer</w:t>
            </w:r>
            <w:r w:rsidRPr="000C0CDF">
              <w:rPr>
                <w:rFonts w:ascii="Comic Sans MS" w:hAnsi="Comic Sans MS"/>
                <w:sz w:val="24"/>
                <w:szCs w:val="24"/>
              </w:rPr>
              <w:t xml:space="preserve"> les principales formes de reproduction animales et végétales (sexuée / asexuée, développement ovipare / vivipare).</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0C0CDF" w:rsidRDefault="00DF52AE" w:rsidP="00CA0902">
            <w:pPr>
              <w:rPr>
                <w:rFonts w:ascii="Comic Sans MS" w:hAnsi="Comic Sans MS"/>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CA0902" w:rsidRDefault="00DF52AE" w:rsidP="00255176">
            <w:pPr>
              <w:rPr>
                <w:rFonts w:ascii="Comic Sans MS" w:hAnsi="Comic Sans MS"/>
                <w:b/>
                <w:sz w:val="24"/>
                <w:szCs w:val="24"/>
              </w:rPr>
            </w:pPr>
            <w:r w:rsidRPr="00CA0902">
              <w:rPr>
                <w:rFonts w:ascii="Comic Sans MS" w:hAnsi="Comic Sans MS"/>
                <w:b/>
                <w:sz w:val="24"/>
                <w:szCs w:val="24"/>
              </w:rPr>
              <w:t>Le fonctionnement du corps humain et la santé</w:t>
            </w:r>
            <w:r>
              <w:rPr>
                <w:rFonts w:ascii="Comic Sans MS" w:hAnsi="Comic Sans MS"/>
                <w:b/>
                <w:sz w:val="24"/>
                <w:szCs w:val="24"/>
              </w:rPr>
              <w:t> :</w:t>
            </w:r>
          </w:p>
          <w:p w:rsidR="00DF52AE" w:rsidRPr="000C0CDF" w:rsidRDefault="00DF52AE" w:rsidP="001F0DCC">
            <w:pPr>
              <w:rPr>
                <w:rFonts w:ascii="Comic Sans MS" w:hAnsi="Comic Sans MS"/>
                <w:sz w:val="24"/>
                <w:szCs w:val="24"/>
              </w:rPr>
            </w:pPr>
            <w:r>
              <w:rPr>
                <w:rFonts w:ascii="Comic Sans MS" w:hAnsi="Comic Sans MS"/>
                <w:sz w:val="24"/>
                <w:szCs w:val="24"/>
              </w:rPr>
              <w:t>- Distinguer</w:t>
            </w:r>
            <w:r w:rsidRPr="000C0CDF">
              <w:rPr>
                <w:rFonts w:ascii="Comic Sans MS" w:hAnsi="Comic Sans MS"/>
                <w:sz w:val="24"/>
                <w:szCs w:val="24"/>
              </w:rPr>
              <w:t xml:space="preserve"> la combinaison des mouvements élémentaires (flexion, extension) et le rôle des muscles antagonistes permettant la marche, la course, le saut.</w:t>
            </w:r>
          </w:p>
          <w:p w:rsidR="00DF52AE" w:rsidRDefault="00DF52AE" w:rsidP="001F0DCC">
            <w:pPr>
              <w:rPr>
                <w:rFonts w:ascii="Comic Sans MS" w:hAnsi="Comic Sans MS"/>
                <w:sz w:val="24"/>
                <w:szCs w:val="24"/>
              </w:rPr>
            </w:pPr>
            <w:r>
              <w:rPr>
                <w:rFonts w:ascii="Comic Sans MS" w:hAnsi="Comic Sans MS"/>
                <w:sz w:val="24"/>
                <w:szCs w:val="24"/>
              </w:rPr>
              <w:t>- Rendre</w:t>
            </w:r>
            <w:r w:rsidRPr="000C0CDF">
              <w:rPr>
                <w:rFonts w:ascii="Comic Sans MS" w:hAnsi="Comic Sans MS"/>
                <w:sz w:val="24"/>
                <w:szCs w:val="24"/>
              </w:rPr>
              <w:t xml:space="preserve"> compte du trajet et de la transformation des aliments dans le tube digestif et de leur passage dans le sang. </w:t>
            </w:r>
            <w:r>
              <w:rPr>
                <w:rFonts w:ascii="Comic Sans MS" w:hAnsi="Comic Sans MS"/>
                <w:sz w:val="24"/>
                <w:szCs w:val="24"/>
              </w:rPr>
              <w:t>-Mesurer</w:t>
            </w:r>
            <w:r w:rsidRPr="000C0CDF">
              <w:rPr>
                <w:rFonts w:ascii="Comic Sans MS" w:hAnsi="Comic Sans MS"/>
                <w:sz w:val="24"/>
                <w:szCs w:val="24"/>
              </w:rPr>
              <w:t xml:space="preserve"> les rythmes cardiaque et respiratoire et les met</w:t>
            </w:r>
            <w:r>
              <w:rPr>
                <w:rFonts w:ascii="Comic Sans MS" w:hAnsi="Comic Sans MS"/>
                <w:sz w:val="24"/>
                <w:szCs w:val="24"/>
              </w:rPr>
              <w:t>tre</w:t>
            </w:r>
            <w:r w:rsidRPr="000C0CDF">
              <w:rPr>
                <w:rFonts w:ascii="Comic Sans MS" w:hAnsi="Comic Sans MS"/>
                <w:sz w:val="24"/>
                <w:szCs w:val="24"/>
              </w:rPr>
              <w:t xml:space="preserve"> en lien avec l’activité physique. </w:t>
            </w:r>
          </w:p>
          <w:p w:rsidR="00DF52AE" w:rsidRPr="000C0CDF" w:rsidRDefault="00DF52AE" w:rsidP="001F0DCC">
            <w:pPr>
              <w:rPr>
                <w:rFonts w:ascii="Comic Sans MS" w:hAnsi="Comic Sans MS"/>
                <w:sz w:val="24"/>
                <w:szCs w:val="24"/>
              </w:rPr>
            </w:pPr>
            <w:r>
              <w:rPr>
                <w:rFonts w:ascii="Comic Sans MS" w:hAnsi="Comic Sans MS"/>
                <w:sz w:val="24"/>
                <w:szCs w:val="24"/>
              </w:rPr>
              <w:t>- S’appuyer</w:t>
            </w:r>
            <w:r w:rsidRPr="000C0CDF">
              <w:rPr>
                <w:rFonts w:ascii="Comic Sans MS" w:hAnsi="Comic Sans MS"/>
                <w:sz w:val="24"/>
                <w:szCs w:val="24"/>
              </w:rPr>
              <w:t xml:space="preserve"> sur ses connaissances pour comprendre et mettre en œuvre les gestes de premier secours.</w:t>
            </w:r>
          </w:p>
          <w:p w:rsidR="00DF52AE" w:rsidRPr="000C0CDF" w:rsidRDefault="00DF52AE" w:rsidP="001F0DCC">
            <w:pPr>
              <w:rPr>
                <w:rFonts w:ascii="Comic Sans MS" w:hAnsi="Comic Sans MS"/>
                <w:sz w:val="24"/>
                <w:szCs w:val="24"/>
              </w:rPr>
            </w:pPr>
            <w:r>
              <w:rPr>
                <w:rFonts w:ascii="Comic Sans MS" w:hAnsi="Comic Sans MS"/>
                <w:sz w:val="24"/>
                <w:szCs w:val="24"/>
              </w:rPr>
              <w:t>-Connaître</w:t>
            </w:r>
            <w:r w:rsidRPr="000C0CDF">
              <w:rPr>
                <w:rFonts w:ascii="Comic Sans MS" w:hAnsi="Comic Sans MS"/>
                <w:sz w:val="24"/>
                <w:szCs w:val="24"/>
              </w:rPr>
              <w:t xml:space="preserve"> les notions de procréation, de fécondation, de grossesse et de développement de l’embryon puis du fœtus. </w:t>
            </w:r>
            <w:r>
              <w:rPr>
                <w:rFonts w:ascii="Comic Sans MS" w:hAnsi="Comic Sans MS"/>
                <w:sz w:val="24"/>
                <w:szCs w:val="24"/>
              </w:rPr>
              <w:t>-Connaître</w:t>
            </w:r>
            <w:r w:rsidRPr="000C0CDF">
              <w:rPr>
                <w:rFonts w:ascii="Comic Sans MS" w:hAnsi="Comic Sans MS"/>
                <w:sz w:val="24"/>
                <w:szCs w:val="24"/>
              </w:rPr>
              <w:t xml:space="preserve"> les étapes du développement du bébé à l’âge adulte. </w:t>
            </w:r>
            <w:r>
              <w:rPr>
                <w:rFonts w:ascii="Comic Sans MS" w:hAnsi="Comic Sans MS"/>
                <w:sz w:val="24"/>
                <w:szCs w:val="24"/>
              </w:rPr>
              <w:t>Connaître</w:t>
            </w:r>
            <w:r w:rsidRPr="000C0CDF">
              <w:rPr>
                <w:rFonts w:ascii="Comic Sans MS" w:hAnsi="Comic Sans MS"/>
                <w:sz w:val="24"/>
                <w:szCs w:val="24"/>
              </w:rPr>
              <w:t xml:space="preserve"> les différences entre les organes reproducteurs de l’homme et de la femme.</w:t>
            </w:r>
          </w:p>
          <w:p w:rsidR="00DF52AE" w:rsidRPr="000C0CDF" w:rsidRDefault="00DF52AE">
            <w:pPr>
              <w:rPr>
                <w:rFonts w:ascii="Comic Sans MS" w:hAnsi="Comic Sans MS"/>
                <w:sz w:val="24"/>
                <w:szCs w:val="24"/>
              </w:rPr>
            </w:pPr>
            <w:r>
              <w:rPr>
                <w:rFonts w:ascii="Comic Sans MS" w:hAnsi="Comic Sans MS"/>
                <w:sz w:val="24"/>
                <w:szCs w:val="24"/>
              </w:rPr>
              <w:t>- Etre</w:t>
            </w:r>
            <w:r w:rsidRPr="000C0CDF">
              <w:rPr>
                <w:rFonts w:ascii="Comic Sans MS" w:hAnsi="Comic Sans MS"/>
                <w:sz w:val="24"/>
                <w:szCs w:val="24"/>
              </w:rPr>
              <w:t xml:space="preserve"> capable en s’en tenant à des observations objectives, de caractériser divers types de comportements souhaitables ou nocifs en matière de santé et d’en évoquer les conséquences.</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CA0902"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CA0902" w:rsidRDefault="00DF52AE" w:rsidP="00255176">
            <w:pPr>
              <w:rPr>
                <w:rFonts w:ascii="Comic Sans MS" w:hAnsi="Comic Sans MS"/>
                <w:b/>
                <w:sz w:val="24"/>
                <w:szCs w:val="24"/>
              </w:rPr>
            </w:pPr>
            <w:r w:rsidRPr="00CA0902">
              <w:rPr>
                <w:rFonts w:ascii="Comic Sans MS" w:hAnsi="Comic Sans MS"/>
                <w:b/>
                <w:sz w:val="24"/>
                <w:szCs w:val="24"/>
              </w:rPr>
              <w:t>Les êtres vivants dans leur environnement</w:t>
            </w:r>
            <w:r>
              <w:rPr>
                <w:rFonts w:ascii="Comic Sans MS" w:hAnsi="Comic Sans MS"/>
                <w:b/>
                <w:sz w:val="24"/>
                <w:szCs w:val="24"/>
              </w:rPr>
              <w:t> :</w:t>
            </w:r>
          </w:p>
          <w:p w:rsidR="00DF52AE" w:rsidRPr="000C0CDF" w:rsidRDefault="00DF52AE" w:rsidP="00DA1E8A">
            <w:pPr>
              <w:rPr>
                <w:rFonts w:ascii="Comic Sans MS" w:hAnsi="Comic Sans MS"/>
                <w:sz w:val="24"/>
                <w:szCs w:val="24"/>
              </w:rPr>
            </w:pPr>
            <w:r>
              <w:rPr>
                <w:rFonts w:ascii="Comic Sans MS" w:hAnsi="Comic Sans MS"/>
                <w:sz w:val="24"/>
                <w:szCs w:val="24"/>
              </w:rPr>
              <w:t>-Etre capable</w:t>
            </w:r>
            <w:r w:rsidRPr="000C0CDF">
              <w:rPr>
                <w:rFonts w:ascii="Comic Sans MS" w:hAnsi="Comic Sans MS"/>
                <w:sz w:val="24"/>
                <w:szCs w:val="24"/>
              </w:rPr>
              <w:t>, au sujet par exemple de la locomotion ou de la respiration, de donner des exemples d’adaptation des êtres vivants à leur milieu.</w:t>
            </w:r>
          </w:p>
          <w:p w:rsidR="00DF52AE" w:rsidRPr="000C0CDF" w:rsidRDefault="00DF52AE" w:rsidP="00DA1E8A">
            <w:pPr>
              <w:rPr>
                <w:rFonts w:ascii="Comic Sans MS" w:hAnsi="Comic Sans MS"/>
                <w:sz w:val="24"/>
                <w:szCs w:val="24"/>
              </w:rPr>
            </w:pPr>
            <w:r>
              <w:rPr>
                <w:rFonts w:ascii="Comic Sans MS" w:hAnsi="Comic Sans MS"/>
                <w:sz w:val="24"/>
                <w:szCs w:val="24"/>
              </w:rPr>
              <w:lastRenderedPageBreak/>
              <w:t xml:space="preserve">-Etre </w:t>
            </w:r>
            <w:r w:rsidRPr="000C0CDF">
              <w:rPr>
                <w:rFonts w:ascii="Comic Sans MS" w:hAnsi="Comic Sans MS"/>
                <w:sz w:val="24"/>
                <w:szCs w:val="24"/>
              </w:rPr>
              <w:t xml:space="preserve"> capable de reconstituer à partir d’informations données une ou plusieurs chaînes alimentaires commençant par des végétaux.</w:t>
            </w:r>
          </w:p>
          <w:p w:rsidR="00DF52AE" w:rsidRPr="000C0CDF" w:rsidRDefault="00DF52AE" w:rsidP="00DA1E8A">
            <w:pPr>
              <w:rPr>
                <w:rFonts w:ascii="Comic Sans MS" w:hAnsi="Comic Sans MS"/>
                <w:sz w:val="24"/>
                <w:szCs w:val="24"/>
              </w:rPr>
            </w:pPr>
            <w:r>
              <w:rPr>
                <w:rFonts w:ascii="Comic Sans MS" w:hAnsi="Comic Sans MS"/>
                <w:sz w:val="24"/>
                <w:szCs w:val="24"/>
              </w:rPr>
              <w:t>- Avoir</w:t>
            </w:r>
            <w:r w:rsidRPr="000C0CDF">
              <w:rPr>
                <w:rFonts w:ascii="Comic Sans MS" w:hAnsi="Comic Sans MS"/>
                <w:sz w:val="24"/>
                <w:szCs w:val="24"/>
              </w:rPr>
              <w:t xml:space="preserve"> des connaissances sur la forêt en tant que milieu géré par l’Homme, ses caractéristiques, son </w:t>
            </w:r>
          </w:p>
          <w:p w:rsidR="00DF52AE" w:rsidRPr="000C0CDF" w:rsidRDefault="00DF52AE" w:rsidP="00CA0902">
            <w:pPr>
              <w:rPr>
                <w:rFonts w:ascii="Comic Sans MS" w:hAnsi="Comic Sans MS"/>
                <w:sz w:val="24"/>
                <w:szCs w:val="24"/>
              </w:rPr>
            </w:pPr>
            <w:r w:rsidRPr="000C0CDF">
              <w:rPr>
                <w:rFonts w:ascii="Comic Sans MS" w:hAnsi="Comic Sans MS"/>
                <w:sz w:val="24"/>
                <w:szCs w:val="24"/>
              </w:rPr>
              <w:t xml:space="preserve">évolution, son exploitation et les conditions de sa préservation (reboisement…). </w:t>
            </w:r>
            <w:r>
              <w:rPr>
                <w:rFonts w:ascii="Comic Sans MS" w:hAnsi="Comic Sans MS"/>
                <w:sz w:val="24"/>
                <w:szCs w:val="24"/>
              </w:rPr>
              <w:t>Etre</w:t>
            </w:r>
            <w:r w:rsidRPr="000C0CDF">
              <w:rPr>
                <w:rFonts w:ascii="Comic Sans MS" w:hAnsi="Comic Sans MS"/>
                <w:sz w:val="24"/>
                <w:szCs w:val="24"/>
              </w:rPr>
              <w:t xml:space="preserve"> sensible à la question de la biodiversité en citant les espèces végétales et animales qui y cohabitent.</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CA0902"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val="restart"/>
          </w:tcPr>
          <w:p w:rsidR="00DF52AE" w:rsidRPr="00CA0902" w:rsidRDefault="00DF52AE" w:rsidP="00255176">
            <w:pPr>
              <w:rPr>
                <w:rFonts w:ascii="Comic Sans MS" w:hAnsi="Comic Sans MS"/>
                <w:b/>
                <w:sz w:val="24"/>
                <w:szCs w:val="24"/>
              </w:rPr>
            </w:pPr>
            <w:r w:rsidRPr="00CA0902">
              <w:rPr>
                <w:rFonts w:ascii="Comic Sans MS" w:hAnsi="Comic Sans MS"/>
                <w:b/>
                <w:sz w:val="24"/>
                <w:szCs w:val="24"/>
              </w:rPr>
              <w:lastRenderedPageBreak/>
              <w:t>Les objets techniques</w:t>
            </w:r>
            <w:r>
              <w:rPr>
                <w:rFonts w:ascii="Comic Sans MS" w:hAnsi="Comic Sans MS"/>
                <w:b/>
                <w:sz w:val="24"/>
                <w:szCs w:val="24"/>
              </w:rPr>
              <w:t xml:space="preserve"> : </w:t>
            </w:r>
          </w:p>
          <w:p w:rsidR="00DF52AE" w:rsidRPr="00CA0902" w:rsidRDefault="00DF52AE" w:rsidP="00CA0902">
            <w:pPr>
              <w:pStyle w:val="Paragraphedeliste"/>
              <w:numPr>
                <w:ilvl w:val="0"/>
                <w:numId w:val="15"/>
              </w:numPr>
              <w:rPr>
                <w:rFonts w:ascii="Comic Sans MS" w:hAnsi="Comic Sans MS"/>
                <w:sz w:val="24"/>
                <w:szCs w:val="24"/>
              </w:rPr>
            </w:pPr>
            <w:r>
              <w:rPr>
                <w:rFonts w:ascii="Comic Sans MS" w:hAnsi="Comic Sans MS"/>
                <w:sz w:val="24"/>
                <w:szCs w:val="24"/>
              </w:rPr>
              <w:t>Connaître</w:t>
            </w:r>
            <w:r w:rsidRPr="00CA0902">
              <w:rPr>
                <w:rFonts w:ascii="Comic Sans MS" w:hAnsi="Comic Sans MS"/>
                <w:sz w:val="24"/>
                <w:szCs w:val="24"/>
              </w:rPr>
              <w:t xml:space="preserve"> les composants d’un circuit électrique (pile, bornes, conducteur, isolant…). </w:t>
            </w:r>
            <w:r>
              <w:rPr>
                <w:rFonts w:ascii="Comic Sans MS" w:hAnsi="Comic Sans MS"/>
                <w:sz w:val="24"/>
                <w:szCs w:val="24"/>
              </w:rPr>
              <w:t>Savoir</w:t>
            </w:r>
            <w:r w:rsidRPr="00CA0902">
              <w:rPr>
                <w:rFonts w:ascii="Comic Sans MS" w:hAnsi="Comic Sans MS"/>
                <w:sz w:val="24"/>
                <w:szCs w:val="24"/>
              </w:rPr>
              <w:t xml:space="preserve"> réaliser un montage en série et en dérivation permettant d’alimenter deux ampoules avec une seule pile. </w:t>
            </w:r>
            <w:r>
              <w:rPr>
                <w:rFonts w:ascii="Comic Sans MS" w:hAnsi="Comic Sans MS"/>
                <w:sz w:val="24"/>
                <w:szCs w:val="24"/>
              </w:rPr>
              <w:t>Prévoir</w:t>
            </w:r>
            <w:r w:rsidRPr="00CA0902">
              <w:rPr>
                <w:rFonts w:ascii="Comic Sans MS" w:hAnsi="Comic Sans MS"/>
                <w:sz w:val="24"/>
                <w:szCs w:val="24"/>
              </w:rPr>
              <w:t xml:space="preserve"> un interrupteur ou plusieurs interrupteurs et précise</w:t>
            </w:r>
            <w:r>
              <w:rPr>
                <w:rFonts w:ascii="Comic Sans MS" w:hAnsi="Comic Sans MS"/>
                <w:sz w:val="24"/>
                <w:szCs w:val="24"/>
              </w:rPr>
              <w:t>r</w:t>
            </w:r>
            <w:r w:rsidRPr="00CA0902">
              <w:rPr>
                <w:rFonts w:ascii="Comic Sans MS" w:hAnsi="Comic Sans MS"/>
                <w:sz w:val="24"/>
                <w:szCs w:val="24"/>
              </w:rPr>
              <w:t xml:space="preserve"> leur effet.</w:t>
            </w:r>
          </w:p>
          <w:p w:rsidR="00DF52AE" w:rsidRPr="000C0CDF" w:rsidRDefault="00DF52AE" w:rsidP="00DA1E8A">
            <w:pPr>
              <w:rPr>
                <w:rFonts w:ascii="Comic Sans MS" w:hAnsi="Comic Sans MS"/>
                <w:sz w:val="24"/>
                <w:szCs w:val="24"/>
              </w:rPr>
            </w:pPr>
            <w:r>
              <w:rPr>
                <w:rFonts w:ascii="Comic Sans MS" w:hAnsi="Comic Sans MS"/>
                <w:sz w:val="24"/>
                <w:szCs w:val="24"/>
              </w:rPr>
              <w:t>-Connaître</w:t>
            </w:r>
            <w:r w:rsidRPr="000C0CDF">
              <w:rPr>
                <w:rFonts w:ascii="Comic Sans MS" w:hAnsi="Comic Sans MS"/>
                <w:sz w:val="24"/>
                <w:szCs w:val="24"/>
              </w:rPr>
              <w:t xml:space="preserve"> les principes élémentaires de sécurité des personnes et des biens dans l’utilisation de l’électricité. </w:t>
            </w:r>
            <w:r>
              <w:rPr>
                <w:rFonts w:ascii="Comic Sans MS" w:hAnsi="Comic Sans MS"/>
                <w:sz w:val="24"/>
                <w:szCs w:val="24"/>
              </w:rPr>
              <w:t>Savoir</w:t>
            </w:r>
            <w:r w:rsidRPr="000C0CDF">
              <w:rPr>
                <w:rFonts w:ascii="Comic Sans MS" w:hAnsi="Comic Sans MS"/>
                <w:sz w:val="24"/>
                <w:szCs w:val="24"/>
              </w:rPr>
              <w:t xml:space="preserve"> comment brancher et débrancher un appareil électrique, </w:t>
            </w:r>
            <w:r>
              <w:rPr>
                <w:rFonts w:ascii="Comic Sans MS" w:hAnsi="Comic Sans MS"/>
                <w:sz w:val="24"/>
                <w:szCs w:val="24"/>
              </w:rPr>
              <w:t>connaître</w:t>
            </w:r>
            <w:r w:rsidRPr="000C0CDF">
              <w:rPr>
                <w:rFonts w:ascii="Comic Sans MS" w:hAnsi="Comic Sans MS"/>
                <w:sz w:val="24"/>
                <w:szCs w:val="24"/>
              </w:rPr>
              <w:t xml:space="preserve"> les propriétés conductrices du métal ou de l’eau et en cite</w:t>
            </w:r>
            <w:r>
              <w:rPr>
                <w:rFonts w:ascii="Comic Sans MS" w:hAnsi="Comic Sans MS"/>
                <w:sz w:val="24"/>
                <w:szCs w:val="24"/>
              </w:rPr>
              <w:t>r</w:t>
            </w:r>
            <w:r w:rsidRPr="000C0CDF">
              <w:rPr>
                <w:rFonts w:ascii="Comic Sans MS" w:hAnsi="Comic Sans MS"/>
                <w:sz w:val="24"/>
                <w:szCs w:val="24"/>
              </w:rPr>
              <w:t xml:space="preserve"> les conséquences dans la vie quotidienne.</w:t>
            </w:r>
          </w:p>
          <w:p w:rsidR="00DF52AE" w:rsidRPr="000C0CDF" w:rsidRDefault="00DF52AE" w:rsidP="00DA1E8A">
            <w:pPr>
              <w:rPr>
                <w:rFonts w:ascii="Comic Sans MS" w:hAnsi="Comic Sans MS"/>
                <w:sz w:val="24"/>
                <w:szCs w:val="24"/>
              </w:rPr>
            </w:pPr>
            <w:r>
              <w:rPr>
                <w:rFonts w:ascii="Comic Sans MS" w:hAnsi="Comic Sans MS"/>
                <w:sz w:val="24"/>
                <w:szCs w:val="24"/>
              </w:rPr>
              <w:t>-Connaître</w:t>
            </w:r>
            <w:r w:rsidRPr="000C0CDF">
              <w:rPr>
                <w:rFonts w:ascii="Comic Sans MS" w:hAnsi="Comic Sans MS"/>
                <w:sz w:val="24"/>
                <w:szCs w:val="24"/>
              </w:rPr>
              <w:t xml:space="preserve"> des dispositifs de transmission du mouvement et </w:t>
            </w:r>
            <w:r>
              <w:rPr>
                <w:rFonts w:ascii="Comic Sans MS" w:hAnsi="Comic Sans MS"/>
                <w:sz w:val="24"/>
                <w:szCs w:val="24"/>
              </w:rPr>
              <w:t>être</w:t>
            </w:r>
            <w:r w:rsidRPr="000C0CDF">
              <w:rPr>
                <w:rFonts w:ascii="Comic Sans MS" w:hAnsi="Comic Sans MS"/>
                <w:sz w:val="24"/>
                <w:szCs w:val="24"/>
              </w:rPr>
              <w:t xml:space="preserve"> capable d’en décrire une utilisation concrète </w:t>
            </w:r>
          </w:p>
          <w:p w:rsidR="00DF52AE" w:rsidRPr="000C0CDF" w:rsidRDefault="00DF52AE" w:rsidP="00DA1E8A">
            <w:pPr>
              <w:rPr>
                <w:rFonts w:ascii="Comic Sans MS" w:hAnsi="Comic Sans MS"/>
                <w:sz w:val="24"/>
                <w:szCs w:val="24"/>
              </w:rPr>
            </w:pPr>
            <w:r w:rsidRPr="000C0CDF">
              <w:rPr>
                <w:rFonts w:ascii="Comic Sans MS" w:hAnsi="Comic Sans MS"/>
                <w:sz w:val="24"/>
                <w:szCs w:val="24"/>
              </w:rPr>
              <w:t xml:space="preserve">suite à une démarche de fabrication en classe ou à l'étude d'un objet technique (treuil, bicyclette…). </w:t>
            </w:r>
          </w:p>
          <w:p w:rsidR="00DF52AE" w:rsidRPr="000C0CDF" w:rsidRDefault="00DF52AE">
            <w:pPr>
              <w:rPr>
                <w:rFonts w:ascii="Comic Sans MS" w:hAnsi="Comic Sans MS"/>
                <w:sz w:val="24"/>
                <w:szCs w:val="24"/>
              </w:rPr>
            </w:pPr>
            <w:r>
              <w:rPr>
                <w:rFonts w:ascii="Comic Sans MS" w:hAnsi="Comic Sans MS"/>
                <w:sz w:val="24"/>
                <w:szCs w:val="24"/>
              </w:rPr>
              <w:t>-Etre</w:t>
            </w:r>
            <w:r w:rsidRPr="000C0CDF">
              <w:rPr>
                <w:rFonts w:ascii="Comic Sans MS" w:hAnsi="Comic Sans MS"/>
                <w:sz w:val="24"/>
                <w:szCs w:val="24"/>
              </w:rPr>
              <w:t xml:space="preserve"> capable de prévoir ou d’interpréter quelques situations d’équilibre, en particulier lorsque les forces qui s’appliquent ne sont pas à égale distance de l’axe ou dans le cadre de l'utilisation de balances à plateaux.</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CA0902"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A1E8A" w:rsidRPr="000C0CDF" w:rsidTr="006C7C7A">
        <w:tc>
          <w:tcPr>
            <w:tcW w:w="15614" w:type="dxa"/>
            <w:gridSpan w:val="9"/>
          </w:tcPr>
          <w:p w:rsidR="00DA1E8A" w:rsidRPr="000C0CDF" w:rsidRDefault="00DA1E8A" w:rsidP="00DA1E8A">
            <w:pPr>
              <w:jc w:val="center"/>
              <w:rPr>
                <w:rFonts w:ascii="Comic Sans MS" w:hAnsi="Comic Sans MS"/>
                <w:b/>
                <w:sz w:val="24"/>
                <w:szCs w:val="24"/>
              </w:rPr>
            </w:pPr>
            <w:r w:rsidRPr="000C0CDF">
              <w:rPr>
                <w:rFonts w:ascii="Comic Sans MS" w:hAnsi="Comic Sans MS"/>
                <w:b/>
                <w:sz w:val="24"/>
                <w:szCs w:val="24"/>
              </w:rPr>
              <w:t>ENVIRONNEMENT ET DÉVELOPPEMENT DURABLE</w:t>
            </w:r>
          </w:p>
        </w:tc>
      </w:tr>
      <w:tr w:rsidR="00DF52AE" w:rsidRPr="000C0CDF" w:rsidTr="00DF52AE">
        <w:trPr>
          <w:trHeight w:val="681"/>
        </w:trPr>
        <w:tc>
          <w:tcPr>
            <w:tcW w:w="13364" w:type="dxa"/>
            <w:vMerge w:val="restart"/>
          </w:tcPr>
          <w:p w:rsidR="00DF52AE" w:rsidRPr="00CA0902" w:rsidRDefault="00DF52AE" w:rsidP="00255176">
            <w:pPr>
              <w:rPr>
                <w:rFonts w:ascii="Comic Sans MS" w:hAnsi="Comic Sans MS"/>
                <w:b/>
                <w:sz w:val="24"/>
                <w:szCs w:val="24"/>
              </w:rPr>
            </w:pPr>
            <w:r w:rsidRPr="00CA0902">
              <w:rPr>
                <w:rFonts w:ascii="Comic Sans MS" w:hAnsi="Comic Sans MS"/>
                <w:b/>
                <w:sz w:val="24"/>
                <w:szCs w:val="24"/>
              </w:rPr>
              <w:t>Mobiliser ses connaissances pour comprendre quelques questions liées à l’environnement et au développement durable et agir en conséquence</w:t>
            </w:r>
            <w:r>
              <w:rPr>
                <w:rFonts w:ascii="Comic Sans MS" w:hAnsi="Comic Sans MS"/>
                <w:b/>
                <w:sz w:val="24"/>
                <w:szCs w:val="24"/>
              </w:rPr>
              <w:t> :</w:t>
            </w:r>
          </w:p>
          <w:p w:rsidR="00DF52AE" w:rsidRPr="00CA0902" w:rsidRDefault="00DF52AE" w:rsidP="002D6C90">
            <w:pPr>
              <w:pStyle w:val="Paragraphedeliste"/>
              <w:numPr>
                <w:ilvl w:val="0"/>
                <w:numId w:val="15"/>
              </w:numPr>
              <w:rPr>
                <w:rFonts w:ascii="Comic Sans MS" w:hAnsi="Comic Sans MS"/>
                <w:sz w:val="24"/>
                <w:szCs w:val="24"/>
              </w:rPr>
            </w:pPr>
            <w:r w:rsidRPr="00CA0902">
              <w:rPr>
                <w:rFonts w:ascii="Comic Sans MS" w:hAnsi="Comic Sans MS"/>
                <w:sz w:val="24"/>
                <w:szCs w:val="24"/>
              </w:rPr>
              <w:t xml:space="preserve">Etre capable, à partir d’une situation donnée par l’enseignant, d’expliquer les risques pour l’environnement, de proposer et de justifier des solutions. </w:t>
            </w:r>
          </w:p>
          <w:p w:rsidR="00DF52AE" w:rsidRPr="000C0CDF" w:rsidRDefault="00DF52AE" w:rsidP="002D6C90">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-Identifier</w:t>
            </w:r>
            <w:r w:rsidRPr="000C0CDF">
              <w:rPr>
                <w:rFonts w:ascii="Comic Sans MS" w:hAnsi="Comic Sans MS"/>
                <w:sz w:val="24"/>
                <w:szCs w:val="24"/>
              </w:rPr>
              <w:t xml:space="preserve"> des actions permettant de préserver son propre environnement par exemple</w:t>
            </w:r>
            <w:r>
              <w:rPr>
                <w:rFonts w:ascii="Comic Sans MS" w:hAnsi="Comic Sans MS"/>
                <w:sz w:val="24"/>
                <w:szCs w:val="24"/>
              </w:rPr>
              <w:t> </w:t>
            </w:r>
            <w:r w:rsidRPr="000C0CDF">
              <w:rPr>
                <w:rFonts w:ascii="Comic Sans MS" w:hAnsi="Comic Sans MS"/>
                <w:sz w:val="24"/>
                <w:szCs w:val="24"/>
              </w:rPr>
              <w:t xml:space="preserve">: </w:t>
            </w:r>
          </w:p>
          <w:p w:rsidR="00DF52AE" w:rsidRPr="000C0CDF" w:rsidRDefault="00DF52AE" w:rsidP="002D6C90">
            <w:pPr>
              <w:rPr>
                <w:rFonts w:ascii="Comic Sans MS" w:hAnsi="Comic Sans MS"/>
                <w:sz w:val="24"/>
                <w:szCs w:val="24"/>
              </w:rPr>
            </w:pPr>
            <w:r w:rsidRPr="000C0CDF">
              <w:rPr>
                <w:rFonts w:ascii="Comic Sans MS" w:hAnsi="Comic Sans MS"/>
                <w:sz w:val="24"/>
                <w:szCs w:val="24"/>
              </w:rPr>
              <w:t>- le contrôle et la limitation volontaires de la consommation d’eau selon ses différents usages</w:t>
            </w:r>
            <w:r>
              <w:rPr>
                <w:rFonts w:ascii="Comic Sans MS" w:hAnsi="Comic Sans MS"/>
                <w:sz w:val="24"/>
                <w:szCs w:val="24"/>
              </w:rPr>
              <w:t> </w:t>
            </w:r>
            <w:r w:rsidRPr="000C0CDF">
              <w:rPr>
                <w:rFonts w:ascii="Comic Sans MS" w:hAnsi="Comic Sans MS"/>
                <w:sz w:val="24"/>
                <w:szCs w:val="24"/>
              </w:rPr>
              <w:t xml:space="preserve">; </w:t>
            </w:r>
          </w:p>
          <w:p w:rsidR="00DF52AE" w:rsidRPr="000C0CDF" w:rsidRDefault="00DF52AE" w:rsidP="002D6C90">
            <w:pPr>
              <w:rPr>
                <w:rFonts w:ascii="Comic Sans MS" w:hAnsi="Comic Sans MS"/>
                <w:sz w:val="24"/>
                <w:szCs w:val="24"/>
              </w:rPr>
            </w:pPr>
            <w:r w:rsidRPr="000C0CDF">
              <w:rPr>
                <w:rFonts w:ascii="Comic Sans MS" w:hAnsi="Comic Sans MS"/>
                <w:sz w:val="24"/>
                <w:szCs w:val="24"/>
              </w:rPr>
              <w:t>- l’importance du recyclage des déchets pour réduire l’utilisation des ressources naturelles</w:t>
            </w:r>
            <w:r>
              <w:rPr>
                <w:rFonts w:ascii="Comic Sans MS" w:hAnsi="Comic Sans MS"/>
                <w:sz w:val="24"/>
                <w:szCs w:val="24"/>
              </w:rPr>
              <w:t> </w:t>
            </w:r>
            <w:r w:rsidRPr="000C0CDF">
              <w:rPr>
                <w:rFonts w:ascii="Comic Sans MS" w:hAnsi="Comic Sans MS"/>
                <w:sz w:val="24"/>
                <w:szCs w:val="24"/>
              </w:rPr>
              <w:t xml:space="preserve">; </w:t>
            </w:r>
          </w:p>
          <w:p w:rsidR="00DF52AE" w:rsidRPr="000C0CDF" w:rsidRDefault="00DF52AE">
            <w:pPr>
              <w:rPr>
                <w:rFonts w:ascii="Comic Sans MS" w:hAnsi="Comic Sans MS"/>
                <w:sz w:val="24"/>
                <w:szCs w:val="24"/>
              </w:rPr>
            </w:pPr>
            <w:r w:rsidRPr="000C0CDF">
              <w:rPr>
                <w:rFonts w:ascii="Comic Sans MS" w:hAnsi="Comic Sans MS"/>
                <w:sz w:val="24"/>
                <w:szCs w:val="24"/>
              </w:rPr>
              <w:t>- les précautions ou les mesures à prendre pour économiser l’énergie etc.</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CA0902"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2D6C90" w:rsidRPr="000C0CDF" w:rsidTr="006C7C7A">
        <w:tc>
          <w:tcPr>
            <w:tcW w:w="15614" w:type="dxa"/>
            <w:gridSpan w:val="9"/>
          </w:tcPr>
          <w:p w:rsidR="002D6C90" w:rsidRPr="00DF52AE" w:rsidRDefault="002D6C90">
            <w:pPr>
              <w:rPr>
                <w:rFonts w:ascii="Comic Sans MS" w:hAnsi="Comic Sans MS"/>
                <w:b/>
                <w:sz w:val="32"/>
                <w:szCs w:val="32"/>
              </w:rPr>
            </w:pPr>
            <w:r w:rsidRPr="00DF52AE">
              <w:rPr>
                <w:rFonts w:ascii="Comic Sans MS" w:hAnsi="Comic Sans MS"/>
                <w:b/>
                <w:sz w:val="32"/>
                <w:szCs w:val="32"/>
              </w:rPr>
              <w:t xml:space="preserve">Compétence 4 </w:t>
            </w:r>
            <w:r w:rsidR="00CA0902" w:rsidRPr="00DF52AE">
              <w:rPr>
                <w:rFonts w:ascii="Comic Sans MS" w:hAnsi="Comic Sans MS"/>
                <w:b/>
                <w:sz w:val="32"/>
                <w:szCs w:val="32"/>
              </w:rPr>
              <w:t>–</w:t>
            </w:r>
            <w:r w:rsidRPr="00DF52AE">
              <w:rPr>
                <w:rFonts w:ascii="Comic Sans MS" w:hAnsi="Comic Sans MS"/>
                <w:b/>
                <w:sz w:val="32"/>
                <w:szCs w:val="32"/>
              </w:rPr>
              <w:t xml:space="preserve"> La maîtrise des techniques usuelles de l’information et de la communication </w:t>
            </w:r>
            <w:r w:rsidR="00CA0902" w:rsidRPr="00DF52AE">
              <w:rPr>
                <w:rFonts w:ascii="Comic Sans MS" w:hAnsi="Comic Sans MS"/>
                <w:b/>
                <w:sz w:val="32"/>
                <w:szCs w:val="32"/>
              </w:rPr>
              <w:t>–</w:t>
            </w:r>
            <w:r w:rsidRPr="00DF52AE">
              <w:rPr>
                <w:rFonts w:ascii="Comic Sans MS" w:hAnsi="Comic Sans MS"/>
                <w:b/>
                <w:sz w:val="32"/>
                <w:szCs w:val="32"/>
              </w:rPr>
              <w:t xml:space="preserve"> Palier 2</w:t>
            </w:r>
          </w:p>
        </w:tc>
      </w:tr>
      <w:tr w:rsidR="002D6C90" w:rsidRPr="000C0CDF" w:rsidTr="006C7C7A">
        <w:tc>
          <w:tcPr>
            <w:tcW w:w="15614" w:type="dxa"/>
            <w:gridSpan w:val="9"/>
          </w:tcPr>
          <w:p w:rsidR="002D6C90" w:rsidRPr="000C0CDF" w:rsidRDefault="002D6C90" w:rsidP="002D6C90">
            <w:pPr>
              <w:jc w:val="center"/>
              <w:rPr>
                <w:rFonts w:ascii="Comic Sans MS" w:hAnsi="Comic Sans MS"/>
                <w:b/>
                <w:sz w:val="24"/>
                <w:szCs w:val="24"/>
              </w:rPr>
            </w:pPr>
            <w:r w:rsidRPr="000C0CDF">
              <w:rPr>
                <w:rFonts w:ascii="Comic Sans MS" w:hAnsi="Comic Sans MS"/>
                <w:b/>
                <w:sz w:val="24"/>
                <w:szCs w:val="24"/>
              </w:rPr>
              <w:lastRenderedPageBreak/>
              <w:t>S’APPROPRIER UN ENVIRONNEMENT INFORMATIQUE DE TRAVAIL</w:t>
            </w:r>
          </w:p>
        </w:tc>
      </w:tr>
      <w:tr w:rsidR="00DF52AE" w:rsidRPr="000C0CDF" w:rsidTr="006C7C7A">
        <w:tc>
          <w:tcPr>
            <w:tcW w:w="13364" w:type="dxa"/>
            <w:vMerge w:val="restart"/>
          </w:tcPr>
          <w:p w:rsidR="00DF52AE" w:rsidRPr="00CA0902" w:rsidRDefault="00DF52AE" w:rsidP="00255176">
            <w:pPr>
              <w:rPr>
                <w:rFonts w:ascii="Comic Sans MS" w:hAnsi="Comic Sans MS"/>
                <w:b/>
                <w:sz w:val="24"/>
                <w:szCs w:val="24"/>
              </w:rPr>
            </w:pPr>
            <w:r w:rsidRPr="00CA0902">
              <w:rPr>
                <w:rFonts w:ascii="Comic Sans MS" w:hAnsi="Comic Sans MS"/>
                <w:b/>
                <w:sz w:val="24"/>
                <w:szCs w:val="24"/>
              </w:rPr>
              <w:t>Connaître et maîtriser les fonctions de base d’un ordinateur et de ses périphériques</w:t>
            </w:r>
            <w:r>
              <w:rPr>
                <w:rFonts w:ascii="Comic Sans MS" w:hAnsi="Comic Sans MS"/>
                <w:b/>
                <w:sz w:val="24"/>
                <w:szCs w:val="24"/>
              </w:rPr>
              <w:t> :</w:t>
            </w:r>
          </w:p>
          <w:p w:rsidR="00DF52AE" w:rsidRPr="000C0CDF" w:rsidRDefault="00DF52AE" w:rsidP="002D6C90">
            <w:pPr>
              <w:rPr>
                <w:rFonts w:ascii="Comic Sans MS" w:hAnsi="Comic Sans MS"/>
                <w:sz w:val="24"/>
                <w:szCs w:val="24"/>
              </w:rPr>
            </w:pPr>
            <w:r>
              <w:rPr>
                <w:rFonts w:ascii="Comic Sans MS" w:hAnsi="Comic Sans MS"/>
                <w:sz w:val="24"/>
                <w:szCs w:val="24"/>
              </w:rPr>
              <w:t>-Etre</w:t>
            </w:r>
            <w:r w:rsidRPr="000C0CDF">
              <w:rPr>
                <w:rFonts w:ascii="Comic Sans MS" w:hAnsi="Comic Sans MS"/>
                <w:sz w:val="24"/>
                <w:szCs w:val="24"/>
              </w:rPr>
              <w:t xml:space="preserve"> capable, au cours d’une ou de plusieurs utilisations, dans le cadre d’un travail à réaliser : </w:t>
            </w:r>
          </w:p>
          <w:p w:rsidR="00DF52AE" w:rsidRPr="000C0CDF" w:rsidRDefault="00DF52AE" w:rsidP="002D6C90">
            <w:pPr>
              <w:rPr>
                <w:rFonts w:ascii="Comic Sans MS" w:hAnsi="Comic Sans MS"/>
                <w:sz w:val="24"/>
                <w:szCs w:val="24"/>
              </w:rPr>
            </w:pPr>
            <w:r w:rsidRPr="000C0CDF">
              <w:rPr>
                <w:rFonts w:ascii="Comic Sans MS" w:hAnsi="Comic Sans MS"/>
                <w:sz w:val="24"/>
                <w:szCs w:val="24"/>
              </w:rPr>
              <w:t xml:space="preserve">- de lancer et de quitter un logiciel (traitement de texte, navigateur…) ; </w:t>
            </w:r>
          </w:p>
          <w:p w:rsidR="00DF52AE" w:rsidRPr="000C0CDF" w:rsidRDefault="00DF52AE" w:rsidP="002D6C90">
            <w:pPr>
              <w:rPr>
                <w:rFonts w:ascii="Comic Sans MS" w:hAnsi="Comic Sans MS"/>
                <w:sz w:val="24"/>
                <w:szCs w:val="24"/>
              </w:rPr>
            </w:pPr>
            <w:r w:rsidRPr="000C0CDF">
              <w:rPr>
                <w:rFonts w:ascii="Comic Sans MS" w:hAnsi="Comic Sans MS"/>
                <w:sz w:val="24"/>
                <w:szCs w:val="24"/>
              </w:rPr>
              <w:t xml:space="preserve">- d’accéder à un dossier, d’ouvrir le fichier voulu, d’enregistrer une version modifiée dans une arborescence </w:t>
            </w:r>
          </w:p>
          <w:p w:rsidR="00DF52AE" w:rsidRPr="000C0CDF" w:rsidRDefault="00DF52AE" w:rsidP="002D6C90">
            <w:pPr>
              <w:rPr>
                <w:rFonts w:ascii="Comic Sans MS" w:hAnsi="Comic Sans MS"/>
                <w:sz w:val="24"/>
                <w:szCs w:val="24"/>
              </w:rPr>
            </w:pPr>
            <w:r w:rsidRPr="000C0CDF">
              <w:rPr>
                <w:rFonts w:ascii="Comic Sans MS" w:hAnsi="Comic Sans MS"/>
                <w:sz w:val="24"/>
                <w:szCs w:val="24"/>
              </w:rPr>
              <w:t xml:space="preserve">simple, dans un dossier personnel ou thématique ; </w:t>
            </w:r>
          </w:p>
          <w:p w:rsidR="00DF52AE" w:rsidRPr="000C0CDF" w:rsidRDefault="00DF52AE">
            <w:pPr>
              <w:rPr>
                <w:rFonts w:ascii="Comic Sans MS" w:hAnsi="Comic Sans MS"/>
                <w:sz w:val="24"/>
                <w:szCs w:val="24"/>
              </w:rPr>
            </w:pPr>
            <w:r w:rsidRPr="000C0CDF">
              <w:rPr>
                <w:rFonts w:ascii="Comic Sans MS" w:hAnsi="Comic Sans MS"/>
                <w:sz w:val="24"/>
                <w:szCs w:val="24"/>
              </w:rPr>
              <w:t>- de sélectionner, d’effacer, de modifier des éléments en utilisant la souris ou un autre dispositif de pointage.</w:t>
            </w: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DF52AE" w:rsidRPr="000C0CDF" w:rsidTr="006C7C7A">
        <w:tc>
          <w:tcPr>
            <w:tcW w:w="13364" w:type="dxa"/>
            <w:vMerge/>
          </w:tcPr>
          <w:p w:rsidR="00DF52AE" w:rsidRPr="00CA0902" w:rsidRDefault="00DF52AE" w:rsidP="00255176">
            <w:pPr>
              <w:rPr>
                <w:rFonts w:ascii="Comic Sans MS" w:hAnsi="Comic Sans MS"/>
                <w:b/>
                <w:sz w:val="24"/>
                <w:szCs w:val="24"/>
              </w:rPr>
            </w:pPr>
          </w:p>
        </w:tc>
        <w:tc>
          <w:tcPr>
            <w:tcW w:w="691" w:type="dxa"/>
            <w:gridSpan w:val="2"/>
          </w:tcPr>
          <w:p w:rsidR="00DF52AE" w:rsidRPr="000C0CDF" w:rsidRDefault="00DF52AE">
            <w:pPr>
              <w:rPr>
                <w:rFonts w:ascii="Comic Sans MS" w:hAnsi="Comic Sans MS"/>
                <w:sz w:val="24"/>
                <w:szCs w:val="24"/>
              </w:rPr>
            </w:pPr>
          </w:p>
        </w:tc>
        <w:tc>
          <w:tcPr>
            <w:tcW w:w="693" w:type="dxa"/>
            <w:gridSpan w:val="3"/>
          </w:tcPr>
          <w:p w:rsidR="00DF52AE" w:rsidRPr="000C0CDF" w:rsidRDefault="00DF52AE">
            <w:pPr>
              <w:rPr>
                <w:rFonts w:ascii="Comic Sans MS" w:hAnsi="Comic Sans MS"/>
                <w:sz w:val="24"/>
                <w:szCs w:val="24"/>
              </w:rPr>
            </w:pPr>
          </w:p>
        </w:tc>
        <w:tc>
          <w:tcPr>
            <w:tcW w:w="866" w:type="dxa"/>
            <w:gridSpan w:val="3"/>
          </w:tcPr>
          <w:p w:rsidR="00DF52AE" w:rsidRPr="000C0CDF" w:rsidRDefault="00DF52AE">
            <w:pPr>
              <w:rPr>
                <w:rFonts w:ascii="Comic Sans MS" w:hAnsi="Comic Sans MS"/>
                <w:sz w:val="24"/>
                <w:szCs w:val="24"/>
              </w:rPr>
            </w:pPr>
          </w:p>
        </w:tc>
      </w:tr>
      <w:tr w:rsidR="002D6C90" w:rsidRPr="000C0CDF" w:rsidTr="006C7C7A">
        <w:tc>
          <w:tcPr>
            <w:tcW w:w="15614" w:type="dxa"/>
            <w:gridSpan w:val="9"/>
          </w:tcPr>
          <w:p w:rsidR="002D6C90" w:rsidRPr="000C0CDF" w:rsidRDefault="002D6C90" w:rsidP="002D6C90">
            <w:pPr>
              <w:jc w:val="center"/>
              <w:rPr>
                <w:rFonts w:ascii="Comic Sans MS" w:hAnsi="Comic Sans MS"/>
                <w:b/>
                <w:sz w:val="24"/>
                <w:szCs w:val="24"/>
              </w:rPr>
            </w:pPr>
            <w:r w:rsidRPr="000C0CDF">
              <w:rPr>
                <w:rFonts w:ascii="Comic Sans MS" w:hAnsi="Comic Sans MS"/>
                <w:b/>
                <w:sz w:val="24"/>
                <w:szCs w:val="24"/>
              </w:rPr>
              <w:t>ADOPTER UNE ATTITUDE RESPONSABLE</w:t>
            </w:r>
          </w:p>
        </w:tc>
      </w:tr>
      <w:tr w:rsidR="008C030B" w:rsidRPr="000C0CDF" w:rsidTr="006C7C7A">
        <w:tc>
          <w:tcPr>
            <w:tcW w:w="13364" w:type="dxa"/>
            <w:vMerge w:val="restart"/>
          </w:tcPr>
          <w:p w:rsidR="008C030B" w:rsidRPr="00CA0902" w:rsidRDefault="008C030B" w:rsidP="00255176">
            <w:pPr>
              <w:rPr>
                <w:rFonts w:ascii="Comic Sans MS" w:hAnsi="Comic Sans MS"/>
                <w:b/>
                <w:sz w:val="24"/>
                <w:szCs w:val="24"/>
              </w:rPr>
            </w:pPr>
            <w:r w:rsidRPr="00CA0902">
              <w:rPr>
                <w:rFonts w:ascii="Comic Sans MS" w:hAnsi="Comic Sans MS"/>
                <w:b/>
                <w:sz w:val="24"/>
                <w:szCs w:val="24"/>
              </w:rPr>
              <w:t>Prendre conscience des enjeux citoyens de l’usage de l’informatique et de l’internet et adopter une attitude critique face aux résultats obtenus</w:t>
            </w:r>
            <w:r>
              <w:rPr>
                <w:rFonts w:ascii="Comic Sans MS" w:hAnsi="Comic Sans MS"/>
                <w:b/>
                <w:sz w:val="24"/>
                <w:szCs w:val="24"/>
              </w:rPr>
              <w:t> :</w:t>
            </w:r>
          </w:p>
          <w:p w:rsidR="008C030B" w:rsidRDefault="008C030B" w:rsidP="002D6C90">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 xml:space="preserve">Être </w:t>
            </w:r>
            <w:r w:rsidRPr="000C0CDF">
              <w:rPr>
                <w:rFonts w:ascii="Comic Sans MS" w:hAnsi="Comic Sans MS"/>
                <w:sz w:val="24"/>
                <w:szCs w:val="24"/>
              </w:rPr>
              <w:t xml:space="preserve">conscient des problèmes de sécurité dans le cadre de la communication électronique ; </w:t>
            </w:r>
          </w:p>
          <w:p w:rsidR="008C030B" w:rsidRPr="000C0CDF" w:rsidRDefault="008C030B" w:rsidP="002D6C90">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Être</w:t>
            </w:r>
            <w:r w:rsidRPr="000C0CDF">
              <w:rPr>
                <w:rFonts w:ascii="Comic Sans MS" w:hAnsi="Comic Sans MS"/>
                <w:sz w:val="24"/>
                <w:szCs w:val="24"/>
              </w:rPr>
              <w:t xml:space="preserve"> capable lors d’une recherche sur un cédérom ou en ligne, de retrouver la source d’un document, son auteur et des informations sur les droits d’utilisation ; </w:t>
            </w:r>
          </w:p>
          <w:p w:rsidR="008C030B" w:rsidRPr="000C0CDF" w:rsidRDefault="008C030B">
            <w:pPr>
              <w:rPr>
                <w:rFonts w:ascii="Comic Sans MS" w:hAnsi="Comic Sans MS"/>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CA0902"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2D6C90" w:rsidRPr="000C0CDF" w:rsidTr="006C7C7A">
        <w:tc>
          <w:tcPr>
            <w:tcW w:w="15614" w:type="dxa"/>
            <w:gridSpan w:val="9"/>
          </w:tcPr>
          <w:p w:rsidR="002D6C90" w:rsidRPr="000C0CDF" w:rsidRDefault="002D6C90" w:rsidP="002D6C90">
            <w:pPr>
              <w:jc w:val="center"/>
              <w:rPr>
                <w:rFonts w:ascii="Comic Sans MS" w:hAnsi="Comic Sans MS"/>
                <w:b/>
                <w:sz w:val="24"/>
                <w:szCs w:val="24"/>
              </w:rPr>
            </w:pPr>
            <w:r w:rsidRPr="000C0CDF">
              <w:rPr>
                <w:rFonts w:ascii="Comic Sans MS" w:hAnsi="Comic Sans MS"/>
                <w:b/>
                <w:sz w:val="24"/>
                <w:szCs w:val="24"/>
              </w:rPr>
              <w:t>CRÉER, PRODUIRE, TRAITER, EXPLOITER DES DONNÉES</w:t>
            </w: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t>Produire un document numérique : texte, image, son</w:t>
            </w:r>
            <w:r>
              <w:rPr>
                <w:rFonts w:ascii="Comic Sans MS" w:hAnsi="Comic Sans MS"/>
                <w:b/>
                <w:sz w:val="24"/>
                <w:szCs w:val="24"/>
              </w:rPr>
              <w:t> :</w:t>
            </w:r>
          </w:p>
          <w:p w:rsidR="008C030B" w:rsidRPr="000C0CDF" w:rsidRDefault="008C030B" w:rsidP="002D6C90">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Commencer</w:t>
            </w:r>
            <w:r w:rsidRPr="000C0CDF">
              <w:rPr>
                <w:rFonts w:ascii="Comic Sans MS" w:hAnsi="Comic Sans MS"/>
                <w:sz w:val="24"/>
                <w:szCs w:val="24"/>
              </w:rPr>
              <w:t xml:space="preserve"> ou poursuivre seul la réalisation d'un document numérique, enregistrer les modifications apportées, créer une copie, l’imprimer ; </w:t>
            </w:r>
          </w:p>
          <w:p w:rsidR="008C030B" w:rsidRPr="000C0CDF" w:rsidRDefault="008C030B" w:rsidP="002D6C90">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Saisir</w:t>
            </w:r>
            <w:r w:rsidRPr="000C0CDF">
              <w:rPr>
                <w:rFonts w:ascii="Comic Sans MS" w:hAnsi="Comic Sans MS"/>
                <w:sz w:val="24"/>
                <w:szCs w:val="24"/>
              </w:rPr>
              <w:t xml:space="preserve"> un texte, crée</w:t>
            </w:r>
            <w:r>
              <w:rPr>
                <w:rFonts w:ascii="Comic Sans MS" w:hAnsi="Comic Sans MS"/>
                <w:sz w:val="24"/>
                <w:szCs w:val="24"/>
              </w:rPr>
              <w:t>r</w:t>
            </w:r>
            <w:r w:rsidRPr="000C0CDF">
              <w:rPr>
                <w:rFonts w:ascii="Comic Sans MS" w:hAnsi="Comic Sans MS"/>
                <w:sz w:val="24"/>
                <w:szCs w:val="24"/>
              </w:rPr>
              <w:t xml:space="preserve"> des paragraphes, respecte</w:t>
            </w:r>
            <w:r>
              <w:rPr>
                <w:rFonts w:ascii="Comic Sans MS" w:hAnsi="Comic Sans MS"/>
                <w:sz w:val="24"/>
                <w:szCs w:val="24"/>
              </w:rPr>
              <w:t>r</w:t>
            </w:r>
            <w:r w:rsidRPr="000C0CDF">
              <w:rPr>
                <w:rFonts w:ascii="Comic Sans MS" w:hAnsi="Comic Sans MS"/>
                <w:sz w:val="24"/>
                <w:szCs w:val="24"/>
              </w:rPr>
              <w:t xml:space="preserve"> les caractères accentués, les majuscules, la ponctuation ; </w:t>
            </w:r>
          </w:p>
          <w:p w:rsidR="008C030B" w:rsidRPr="000C0CDF" w:rsidRDefault="008C030B" w:rsidP="00141E75">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Utiliser</w:t>
            </w:r>
            <w:r w:rsidRPr="000C0CDF">
              <w:rPr>
                <w:rFonts w:ascii="Comic Sans MS" w:hAnsi="Comic Sans MS"/>
                <w:sz w:val="24"/>
                <w:szCs w:val="24"/>
              </w:rPr>
              <w:t xml:space="preserve"> dans un fichier unique deux médias différents, en insérant une image dans un fichier texte...</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F360ED" w:rsidRPr="000C0CDF" w:rsidTr="006C7C7A">
        <w:tc>
          <w:tcPr>
            <w:tcW w:w="13364" w:type="dxa"/>
          </w:tcPr>
          <w:p w:rsidR="00F360ED" w:rsidRPr="000C0CDF" w:rsidRDefault="00F360ED" w:rsidP="00255176">
            <w:pPr>
              <w:rPr>
                <w:rFonts w:ascii="Comic Sans MS" w:hAnsi="Comic Sans MS"/>
                <w:sz w:val="24"/>
                <w:szCs w:val="24"/>
              </w:rPr>
            </w:pPr>
            <w:r w:rsidRPr="00141E75">
              <w:rPr>
                <w:rFonts w:ascii="Comic Sans MS" w:hAnsi="Comic Sans MS"/>
                <w:b/>
                <w:sz w:val="24"/>
                <w:szCs w:val="24"/>
              </w:rPr>
              <w:t>Utiliser</w:t>
            </w:r>
            <w:r w:rsidRPr="000C0CDF">
              <w:rPr>
                <w:rFonts w:ascii="Comic Sans MS" w:hAnsi="Comic Sans MS"/>
                <w:sz w:val="24"/>
                <w:szCs w:val="24"/>
              </w:rPr>
              <w:t xml:space="preserve"> </w:t>
            </w:r>
            <w:r w:rsidRPr="00141E75">
              <w:rPr>
                <w:rFonts w:ascii="Comic Sans MS" w:hAnsi="Comic Sans MS"/>
                <w:b/>
                <w:sz w:val="24"/>
                <w:szCs w:val="24"/>
              </w:rPr>
              <w:t>l’outil informatique pour présenter un travail</w:t>
            </w:r>
            <w:r w:rsidR="00141E75">
              <w:rPr>
                <w:rFonts w:ascii="Comic Sans MS" w:hAnsi="Comic Sans MS"/>
                <w:b/>
                <w:sz w:val="24"/>
                <w:szCs w:val="24"/>
              </w:rPr>
              <w:t> :</w:t>
            </w:r>
          </w:p>
          <w:p w:rsidR="00F360ED" w:rsidRPr="000C0CDF" w:rsidRDefault="00141E75" w:rsidP="002D6C90">
            <w:pPr>
              <w:rPr>
                <w:rFonts w:ascii="Comic Sans MS" w:hAnsi="Comic Sans MS"/>
                <w:sz w:val="24"/>
                <w:szCs w:val="24"/>
              </w:rPr>
            </w:pPr>
            <w:r>
              <w:rPr>
                <w:rFonts w:ascii="Comic Sans MS" w:hAnsi="Comic Sans MS"/>
                <w:sz w:val="24"/>
                <w:szCs w:val="24"/>
              </w:rPr>
              <w:t xml:space="preserve">Être </w:t>
            </w:r>
            <w:r w:rsidR="00F360ED" w:rsidRPr="000C0CDF">
              <w:rPr>
                <w:rFonts w:ascii="Comic Sans MS" w:hAnsi="Comic Sans MS"/>
                <w:sz w:val="24"/>
                <w:szCs w:val="24"/>
              </w:rPr>
              <w:t xml:space="preserve"> capable de façon autonome de saisir, vérifier, corriger un texte, notamment en utilisant le vérificateur ortho</w:t>
            </w:r>
            <w:r>
              <w:rPr>
                <w:rFonts w:ascii="Comic Sans MS" w:hAnsi="Comic Sans MS"/>
                <w:sz w:val="24"/>
                <w:szCs w:val="24"/>
              </w:rPr>
              <w:t xml:space="preserve">graphique, présenter un travail </w:t>
            </w:r>
            <w:r w:rsidR="00F360ED" w:rsidRPr="000C0CDF">
              <w:rPr>
                <w:rFonts w:ascii="Comic Sans MS" w:hAnsi="Comic Sans MS"/>
                <w:sz w:val="24"/>
                <w:szCs w:val="24"/>
              </w:rPr>
              <w:t xml:space="preserve">communicable à l’enseignant et d’améliorer sa présentation. </w:t>
            </w:r>
          </w:p>
          <w:p w:rsidR="00F360ED" w:rsidRPr="000C0CDF" w:rsidRDefault="00F360ED">
            <w:pPr>
              <w:rPr>
                <w:rFonts w:ascii="Comic Sans MS" w:hAnsi="Comic Sans MS"/>
                <w:sz w:val="24"/>
                <w:szCs w:val="24"/>
              </w:rPr>
            </w:pP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2D6C90" w:rsidRPr="000C0CDF" w:rsidTr="006C7C7A">
        <w:tc>
          <w:tcPr>
            <w:tcW w:w="15614" w:type="dxa"/>
            <w:gridSpan w:val="9"/>
          </w:tcPr>
          <w:p w:rsidR="002D6C90" w:rsidRPr="000C0CDF" w:rsidRDefault="002D6C90" w:rsidP="002D6C90">
            <w:pPr>
              <w:jc w:val="center"/>
              <w:rPr>
                <w:rFonts w:ascii="Comic Sans MS" w:hAnsi="Comic Sans MS"/>
                <w:b/>
                <w:sz w:val="24"/>
                <w:szCs w:val="24"/>
              </w:rPr>
            </w:pPr>
            <w:r w:rsidRPr="000C0CDF">
              <w:rPr>
                <w:rFonts w:ascii="Comic Sans MS" w:hAnsi="Comic Sans MS"/>
                <w:b/>
                <w:sz w:val="24"/>
                <w:szCs w:val="24"/>
              </w:rPr>
              <w:t>S’INFORMER, SE DOCUMENTER</w:t>
            </w: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t>Lire un document numérique</w:t>
            </w:r>
            <w:r>
              <w:rPr>
                <w:rFonts w:ascii="Comic Sans MS" w:hAnsi="Comic Sans MS"/>
                <w:b/>
                <w:sz w:val="24"/>
                <w:szCs w:val="24"/>
              </w:rPr>
              <w:t> :</w:t>
            </w:r>
          </w:p>
          <w:p w:rsidR="008C030B" w:rsidRPr="00141E75" w:rsidRDefault="008C030B" w:rsidP="00141E75">
            <w:pPr>
              <w:pStyle w:val="Paragraphedeliste"/>
              <w:numPr>
                <w:ilvl w:val="0"/>
                <w:numId w:val="15"/>
              </w:numPr>
              <w:rPr>
                <w:rFonts w:ascii="Comic Sans MS" w:hAnsi="Comic Sans MS"/>
                <w:sz w:val="24"/>
                <w:szCs w:val="24"/>
              </w:rPr>
            </w:pPr>
            <w:r>
              <w:rPr>
                <w:rFonts w:ascii="Comic Sans MS" w:hAnsi="Comic Sans MS"/>
                <w:sz w:val="24"/>
                <w:szCs w:val="24"/>
              </w:rPr>
              <w:t>T</w:t>
            </w:r>
            <w:r w:rsidRPr="00141E75">
              <w:rPr>
                <w:rFonts w:ascii="Comic Sans MS" w:hAnsi="Comic Sans MS"/>
                <w:sz w:val="24"/>
                <w:szCs w:val="24"/>
              </w:rPr>
              <w:t xml:space="preserve">rouver plusieurs informations faisant appel à des repères différents en donnant le nom du document, le titre </w:t>
            </w:r>
            <w:r w:rsidRPr="00141E75">
              <w:rPr>
                <w:rFonts w:ascii="Comic Sans MS" w:hAnsi="Comic Sans MS"/>
                <w:sz w:val="24"/>
                <w:szCs w:val="24"/>
              </w:rPr>
              <w:lastRenderedPageBreak/>
              <w:t>de l'article et en cherchant s'il comporte des liens permettant d'approfondir la recherche.</w:t>
            </w:r>
          </w:p>
          <w:p w:rsidR="008C030B" w:rsidRPr="00141E75" w:rsidRDefault="008C030B" w:rsidP="00141E75">
            <w:pPr>
              <w:pStyle w:val="Paragraphedeliste"/>
              <w:numPr>
                <w:ilvl w:val="0"/>
                <w:numId w:val="15"/>
              </w:numPr>
              <w:rPr>
                <w:rFonts w:ascii="Comic Sans MS" w:hAnsi="Comic Sans MS"/>
                <w:sz w:val="24"/>
                <w:szCs w:val="24"/>
              </w:rPr>
            </w:pPr>
            <w:r w:rsidRPr="00141E75">
              <w:rPr>
                <w:rFonts w:ascii="Comic Sans MS" w:hAnsi="Comic Sans MS"/>
                <w:sz w:val="24"/>
                <w:szCs w:val="24"/>
              </w:rPr>
              <w:t>Chercher des informations par voie électronique</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141E75">
            <w:pPr>
              <w:pStyle w:val="Paragraphedeliste"/>
              <w:numPr>
                <w:ilvl w:val="0"/>
                <w:numId w:val="15"/>
              </w:numPr>
              <w:rPr>
                <w:rFonts w:ascii="Comic Sans MS" w:hAnsi="Comic Sans MS"/>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255176" w:rsidRPr="000C0CDF" w:rsidTr="006C7C7A">
        <w:tc>
          <w:tcPr>
            <w:tcW w:w="15614" w:type="dxa"/>
            <w:gridSpan w:val="9"/>
          </w:tcPr>
          <w:p w:rsidR="00255176" w:rsidRPr="000C0CDF" w:rsidRDefault="00255176" w:rsidP="00255176">
            <w:pPr>
              <w:jc w:val="center"/>
              <w:rPr>
                <w:rFonts w:ascii="Comic Sans MS" w:hAnsi="Comic Sans MS"/>
                <w:b/>
                <w:sz w:val="24"/>
                <w:szCs w:val="24"/>
              </w:rPr>
            </w:pPr>
            <w:r w:rsidRPr="000C0CDF">
              <w:rPr>
                <w:rFonts w:ascii="Comic Sans MS" w:hAnsi="Comic Sans MS"/>
                <w:b/>
                <w:sz w:val="24"/>
                <w:szCs w:val="24"/>
              </w:rPr>
              <w:lastRenderedPageBreak/>
              <w:t>COMMUNIQUER, ÉCHANGER</w:t>
            </w:r>
          </w:p>
        </w:tc>
      </w:tr>
      <w:tr w:rsidR="00F360ED" w:rsidRPr="000C0CDF" w:rsidTr="006C7C7A">
        <w:tc>
          <w:tcPr>
            <w:tcW w:w="13364" w:type="dxa"/>
          </w:tcPr>
          <w:p w:rsidR="00F360ED" w:rsidRPr="00141E75" w:rsidRDefault="00F360ED" w:rsidP="00255176">
            <w:pPr>
              <w:rPr>
                <w:rFonts w:ascii="Comic Sans MS" w:hAnsi="Comic Sans MS"/>
                <w:b/>
                <w:sz w:val="24"/>
                <w:szCs w:val="24"/>
              </w:rPr>
            </w:pPr>
            <w:r w:rsidRPr="00141E75">
              <w:rPr>
                <w:rFonts w:ascii="Comic Sans MS" w:hAnsi="Comic Sans MS"/>
                <w:b/>
                <w:sz w:val="24"/>
                <w:szCs w:val="24"/>
              </w:rPr>
              <w:t>Échanger avec les technologies de l’information et de la communication</w:t>
            </w:r>
            <w:r w:rsidR="00141E75">
              <w:rPr>
                <w:rFonts w:ascii="Comic Sans MS" w:hAnsi="Comic Sans MS"/>
                <w:b/>
                <w:sz w:val="24"/>
                <w:szCs w:val="24"/>
              </w:rPr>
              <w:t xml:space="preserve"> : </w:t>
            </w:r>
          </w:p>
          <w:p w:rsidR="00F360ED" w:rsidRPr="000C0CDF" w:rsidRDefault="00F360ED" w:rsidP="00255176">
            <w:pPr>
              <w:rPr>
                <w:rFonts w:ascii="Comic Sans MS" w:hAnsi="Comic Sans MS"/>
                <w:sz w:val="24"/>
                <w:szCs w:val="24"/>
              </w:rPr>
            </w:pPr>
            <w:r w:rsidRPr="000C0CDF">
              <w:rPr>
                <w:rFonts w:ascii="Comic Sans MS" w:hAnsi="Comic Sans MS"/>
                <w:sz w:val="24"/>
                <w:szCs w:val="24"/>
              </w:rPr>
              <w:t xml:space="preserve">- Envoyer et recevoir un message, un commentaire. </w:t>
            </w:r>
          </w:p>
          <w:p w:rsidR="00F360ED" w:rsidRPr="000C0CDF" w:rsidRDefault="00F360ED">
            <w:pPr>
              <w:rPr>
                <w:rFonts w:ascii="Comic Sans MS" w:hAnsi="Comic Sans MS"/>
                <w:sz w:val="24"/>
                <w:szCs w:val="24"/>
              </w:rPr>
            </w:pPr>
            <w:r w:rsidRPr="000C0CDF">
              <w:rPr>
                <w:rFonts w:ascii="Comic Sans MS" w:hAnsi="Comic Sans MS"/>
                <w:sz w:val="24"/>
                <w:szCs w:val="24"/>
              </w:rPr>
              <w:t>- Découvrir différentes situations de communication en mode direct ou différé.</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255176" w:rsidRPr="000C0CDF" w:rsidTr="006C7C7A">
        <w:tc>
          <w:tcPr>
            <w:tcW w:w="15614" w:type="dxa"/>
            <w:gridSpan w:val="9"/>
          </w:tcPr>
          <w:p w:rsidR="00255176" w:rsidRPr="000C0CDF" w:rsidRDefault="00255176" w:rsidP="00255176">
            <w:pPr>
              <w:jc w:val="center"/>
              <w:rPr>
                <w:rFonts w:ascii="Comic Sans MS" w:hAnsi="Comic Sans MS"/>
                <w:b/>
                <w:sz w:val="24"/>
                <w:szCs w:val="24"/>
              </w:rPr>
            </w:pPr>
            <w:r w:rsidRPr="000C0CDF">
              <w:rPr>
                <w:rFonts w:ascii="Comic Sans MS" w:hAnsi="Comic Sans MS"/>
                <w:b/>
                <w:sz w:val="24"/>
                <w:szCs w:val="24"/>
              </w:rPr>
              <w:t>Compétence 5 - La culture humaniste - Palier 2</w:t>
            </w:r>
          </w:p>
        </w:tc>
      </w:tr>
      <w:tr w:rsidR="00255176" w:rsidRPr="000C0CDF" w:rsidTr="006C7C7A">
        <w:tc>
          <w:tcPr>
            <w:tcW w:w="15614" w:type="dxa"/>
            <w:gridSpan w:val="9"/>
          </w:tcPr>
          <w:p w:rsidR="00255176" w:rsidRPr="000C0CDF" w:rsidRDefault="00255176" w:rsidP="00F360ED">
            <w:pPr>
              <w:jc w:val="center"/>
              <w:rPr>
                <w:rFonts w:ascii="Comic Sans MS" w:hAnsi="Comic Sans MS"/>
                <w:b/>
                <w:sz w:val="24"/>
                <w:szCs w:val="24"/>
              </w:rPr>
            </w:pPr>
            <w:r w:rsidRPr="000C0CDF">
              <w:rPr>
                <w:rFonts w:ascii="Comic Sans MS" w:hAnsi="Comic Sans MS"/>
                <w:b/>
                <w:sz w:val="24"/>
                <w:szCs w:val="24"/>
              </w:rPr>
              <w:t>AVOIR DES REPÈRES RELEVANT DU TEMPS ET DE L’ESPACE</w:t>
            </w:r>
          </w:p>
        </w:tc>
      </w:tr>
      <w:tr w:rsidR="00F360ED" w:rsidRPr="000C0CDF" w:rsidTr="006C7C7A">
        <w:tc>
          <w:tcPr>
            <w:tcW w:w="13364" w:type="dxa"/>
          </w:tcPr>
          <w:p w:rsidR="00F360ED" w:rsidRPr="00141E75" w:rsidRDefault="00F360ED" w:rsidP="00255176">
            <w:pPr>
              <w:rPr>
                <w:rFonts w:ascii="Comic Sans MS" w:hAnsi="Comic Sans MS"/>
                <w:b/>
                <w:sz w:val="24"/>
                <w:szCs w:val="24"/>
              </w:rPr>
            </w:pPr>
            <w:r w:rsidRPr="00141E75">
              <w:rPr>
                <w:rFonts w:ascii="Comic Sans MS" w:hAnsi="Comic Sans MS"/>
                <w:b/>
                <w:sz w:val="24"/>
                <w:szCs w:val="24"/>
              </w:rPr>
              <w:t>Identifier les périodes de l’histoire au programme</w:t>
            </w:r>
            <w:r w:rsidR="00141E75">
              <w:rPr>
                <w:rFonts w:ascii="Comic Sans MS" w:hAnsi="Comic Sans MS"/>
                <w:b/>
                <w:sz w:val="24"/>
                <w:szCs w:val="24"/>
              </w:rPr>
              <w:t> :</w:t>
            </w:r>
          </w:p>
          <w:p w:rsidR="00F360ED" w:rsidRPr="000C0CDF" w:rsidRDefault="00141E75" w:rsidP="00255176">
            <w:pPr>
              <w:rPr>
                <w:rFonts w:ascii="Comic Sans MS" w:hAnsi="Comic Sans MS"/>
                <w:sz w:val="24"/>
                <w:szCs w:val="24"/>
              </w:rPr>
            </w:pPr>
            <w:r>
              <w:rPr>
                <w:rFonts w:ascii="Comic Sans MS" w:hAnsi="Comic Sans MS"/>
                <w:sz w:val="24"/>
                <w:szCs w:val="24"/>
              </w:rPr>
              <w:t xml:space="preserve">Être </w:t>
            </w:r>
            <w:r w:rsidR="00F360ED" w:rsidRPr="000C0CDF">
              <w:rPr>
                <w:rFonts w:ascii="Comic Sans MS" w:hAnsi="Comic Sans MS"/>
                <w:sz w:val="24"/>
                <w:szCs w:val="24"/>
              </w:rPr>
              <w:t xml:space="preserve"> capable : </w:t>
            </w:r>
          </w:p>
          <w:p w:rsidR="00F360ED" w:rsidRPr="000C0CDF" w:rsidRDefault="00F360ED" w:rsidP="00255176">
            <w:pPr>
              <w:rPr>
                <w:rFonts w:ascii="Comic Sans MS" w:hAnsi="Comic Sans MS"/>
                <w:sz w:val="24"/>
                <w:szCs w:val="24"/>
              </w:rPr>
            </w:pPr>
            <w:r w:rsidRPr="000C0CDF">
              <w:rPr>
                <w:rFonts w:ascii="Comic Sans MS" w:hAnsi="Comic Sans MS"/>
                <w:sz w:val="24"/>
                <w:szCs w:val="24"/>
              </w:rPr>
              <w:t xml:space="preserve">- de mettre en relation des événements, des documents, des personnages étudiés en classe à une période </w:t>
            </w:r>
          </w:p>
          <w:p w:rsidR="00F360ED" w:rsidRPr="000C0CDF" w:rsidRDefault="00F360ED" w:rsidP="00255176">
            <w:pPr>
              <w:rPr>
                <w:rFonts w:ascii="Comic Sans MS" w:hAnsi="Comic Sans MS"/>
                <w:sz w:val="24"/>
                <w:szCs w:val="24"/>
              </w:rPr>
            </w:pPr>
            <w:r w:rsidRPr="000C0CDF">
              <w:rPr>
                <w:rFonts w:ascii="Comic Sans MS" w:hAnsi="Comic Sans MS"/>
                <w:sz w:val="24"/>
                <w:szCs w:val="24"/>
              </w:rPr>
              <w:t xml:space="preserve">donnée ; </w:t>
            </w:r>
          </w:p>
          <w:p w:rsidR="00F360ED" w:rsidRPr="000C0CDF" w:rsidRDefault="00F360ED">
            <w:pPr>
              <w:rPr>
                <w:rFonts w:ascii="Comic Sans MS" w:hAnsi="Comic Sans MS"/>
                <w:sz w:val="24"/>
                <w:szCs w:val="24"/>
              </w:rPr>
            </w:pPr>
            <w:r w:rsidRPr="000C0CDF">
              <w:rPr>
                <w:rFonts w:ascii="Comic Sans MS" w:hAnsi="Comic Sans MS"/>
                <w:sz w:val="24"/>
                <w:szCs w:val="24"/>
              </w:rPr>
              <w:t>- d’associer entre eux des événements, des documents et des personnages caractéristiques d’une période.</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t>Connaître et mémoriser les principaux repères chronologiques (évènements et personnages)</w:t>
            </w:r>
            <w:r>
              <w:rPr>
                <w:rFonts w:ascii="Comic Sans MS" w:hAnsi="Comic Sans MS"/>
                <w:b/>
                <w:sz w:val="24"/>
                <w:szCs w:val="24"/>
              </w:rPr>
              <w:t> :</w:t>
            </w:r>
          </w:p>
          <w:p w:rsidR="008C030B" w:rsidRPr="000C0CDF" w:rsidRDefault="008C030B" w:rsidP="00255176">
            <w:pPr>
              <w:rPr>
                <w:rFonts w:ascii="Comic Sans MS" w:hAnsi="Comic Sans MS"/>
                <w:sz w:val="24"/>
                <w:szCs w:val="24"/>
              </w:rPr>
            </w:pPr>
            <w:r>
              <w:rPr>
                <w:rFonts w:ascii="Comic Sans MS" w:hAnsi="Comic Sans MS"/>
                <w:sz w:val="24"/>
                <w:szCs w:val="24"/>
              </w:rPr>
              <w:t xml:space="preserve">Être </w:t>
            </w:r>
            <w:r w:rsidRPr="000C0CDF">
              <w:rPr>
                <w:rFonts w:ascii="Comic Sans MS" w:hAnsi="Comic Sans MS"/>
                <w:sz w:val="24"/>
                <w:szCs w:val="24"/>
              </w:rPr>
              <w:t xml:space="preserve">capable: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de dater des événements, d’associer des événements à une période, d’ordonner ou de classer des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événements, des personnages, des œuvres, de les replacer dans un contexte ;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de mémoriser des repères et du vocabulaire pour être capable de construire un court texte restituant quelques événements ou personnages ; </w:t>
            </w:r>
          </w:p>
          <w:p w:rsidR="008C030B" w:rsidRPr="000C0CDF" w:rsidRDefault="008C030B">
            <w:pPr>
              <w:rPr>
                <w:rFonts w:ascii="Comic Sans MS" w:hAnsi="Comic Sans MS"/>
                <w:sz w:val="24"/>
                <w:szCs w:val="24"/>
              </w:rPr>
            </w:pPr>
            <w:r w:rsidRPr="000C0CDF">
              <w:rPr>
                <w:rFonts w:ascii="Comic Sans MS" w:hAnsi="Comic Sans MS"/>
                <w:sz w:val="24"/>
                <w:szCs w:val="24"/>
              </w:rPr>
              <w:t>- de mobiliser cette connaissance dans un contexte et avec des supports différents.</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8C030B">
        <w:trPr>
          <w:trHeight w:val="639"/>
        </w:trPr>
        <w:tc>
          <w:tcPr>
            <w:tcW w:w="13364" w:type="dxa"/>
            <w:vMerge w:val="restart"/>
          </w:tcPr>
          <w:p w:rsidR="008C030B" w:rsidRPr="00141E75" w:rsidRDefault="008C030B" w:rsidP="007A0156">
            <w:pPr>
              <w:rPr>
                <w:rFonts w:ascii="Comic Sans MS" w:hAnsi="Comic Sans MS"/>
                <w:b/>
                <w:sz w:val="24"/>
                <w:szCs w:val="24"/>
              </w:rPr>
            </w:pPr>
            <w:r w:rsidRPr="00141E75">
              <w:rPr>
                <w:rFonts w:ascii="Comic Sans MS" w:hAnsi="Comic Sans MS"/>
                <w:b/>
                <w:sz w:val="24"/>
                <w:szCs w:val="24"/>
              </w:rPr>
              <w:t>Connaître les principaux caractères géographiques physiques et humains de la région où vit l’élève, de la France et de l’Union européenne, les repérer sur des cartes à différentes échelles</w:t>
            </w:r>
            <w:r>
              <w:rPr>
                <w:rFonts w:ascii="Comic Sans MS" w:hAnsi="Comic Sans MS"/>
                <w:b/>
                <w:sz w:val="24"/>
                <w:szCs w:val="24"/>
              </w:rPr>
              <w:t xml:space="preserve"> :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Identifier sur des cartes, à différentes échelles, des espaces et des lieux.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Savoir utiliser des cartes à différentes échelles pour situer les repères géographiques étudiés. </w:t>
            </w:r>
          </w:p>
          <w:p w:rsidR="008C030B" w:rsidRPr="000C0CDF" w:rsidRDefault="008C030B">
            <w:pPr>
              <w:rPr>
                <w:rFonts w:ascii="Comic Sans MS" w:hAnsi="Comic Sans MS"/>
                <w:sz w:val="24"/>
                <w:szCs w:val="24"/>
              </w:rPr>
            </w:pPr>
            <w:r w:rsidRPr="000C0CDF">
              <w:rPr>
                <w:rFonts w:ascii="Comic Sans MS" w:hAnsi="Comic Sans MS"/>
                <w:sz w:val="24"/>
                <w:szCs w:val="24"/>
              </w:rPr>
              <w:t>- Savoir utiliser les principaux termes du vocabulaire spécifique lié aux notions et aux espaces étudiés.</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7A015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F360ED" w:rsidRPr="000C0CDF" w:rsidTr="006C7C7A">
        <w:tc>
          <w:tcPr>
            <w:tcW w:w="13364" w:type="dxa"/>
          </w:tcPr>
          <w:p w:rsidR="00F360ED" w:rsidRPr="008C030B" w:rsidRDefault="00F360ED" w:rsidP="00255176">
            <w:pPr>
              <w:rPr>
                <w:rFonts w:ascii="Comic Sans MS" w:hAnsi="Comic Sans MS"/>
                <w:b/>
                <w:sz w:val="24"/>
                <w:szCs w:val="24"/>
              </w:rPr>
            </w:pPr>
            <w:r w:rsidRPr="008C030B">
              <w:rPr>
                <w:rFonts w:ascii="Comic Sans MS" w:hAnsi="Comic Sans MS"/>
                <w:b/>
                <w:sz w:val="24"/>
                <w:szCs w:val="24"/>
              </w:rPr>
              <w:t>Comprendre une ou deux questions liées au développement durable et agir en conséquence (l’eau dans la commune, la réduction et le recyclage des déchets)</w:t>
            </w:r>
            <w:r w:rsidR="008C030B">
              <w:rPr>
                <w:rFonts w:ascii="Comic Sans MS" w:hAnsi="Comic Sans MS"/>
                <w:b/>
                <w:sz w:val="24"/>
                <w:szCs w:val="24"/>
              </w:rPr>
              <w:t> :</w:t>
            </w:r>
          </w:p>
          <w:p w:rsidR="00F360ED" w:rsidRPr="000C0CDF" w:rsidRDefault="00141E75" w:rsidP="00141E75">
            <w:pPr>
              <w:rPr>
                <w:rFonts w:ascii="Comic Sans MS" w:hAnsi="Comic Sans MS"/>
                <w:sz w:val="24"/>
                <w:szCs w:val="24"/>
              </w:rPr>
            </w:pPr>
            <w:r>
              <w:rPr>
                <w:rFonts w:ascii="Comic Sans MS" w:hAnsi="Comic Sans MS"/>
                <w:sz w:val="24"/>
                <w:szCs w:val="24"/>
              </w:rPr>
              <w:lastRenderedPageBreak/>
              <w:t xml:space="preserve">-Être </w:t>
            </w:r>
            <w:r w:rsidR="00F360ED" w:rsidRPr="000C0CDF">
              <w:rPr>
                <w:rFonts w:ascii="Comic Sans MS" w:hAnsi="Comic Sans MS"/>
                <w:sz w:val="24"/>
                <w:szCs w:val="24"/>
              </w:rPr>
              <w:t>capable d’identifier un problème simple relevant du développement durable (gestion de l’eau, qualité de l’air, aménagement d’un territoire …), identifier des causes et des conséquences, choisir parmi des solutions proposées (ou de proposer des solutions) en précisant acteurs et dispositifs.</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255176" w:rsidRPr="000C0CDF" w:rsidTr="006C7C7A">
        <w:tc>
          <w:tcPr>
            <w:tcW w:w="15614" w:type="dxa"/>
            <w:gridSpan w:val="9"/>
          </w:tcPr>
          <w:p w:rsidR="00255176" w:rsidRPr="000C0CDF" w:rsidRDefault="00255176" w:rsidP="00255176">
            <w:pPr>
              <w:jc w:val="center"/>
              <w:rPr>
                <w:rFonts w:ascii="Comic Sans MS" w:hAnsi="Comic Sans MS"/>
                <w:b/>
                <w:sz w:val="24"/>
                <w:szCs w:val="24"/>
              </w:rPr>
            </w:pPr>
            <w:r w:rsidRPr="000C0CDF">
              <w:rPr>
                <w:rFonts w:ascii="Comic Sans MS" w:hAnsi="Comic Sans MS"/>
                <w:b/>
                <w:sz w:val="24"/>
                <w:szCs w:val="24"/>
              </w:rPr>
              <w:lastRenderedPageBreak/>
              <w:t>AVOIR DES REPÈRES LITTÉRAIRES</w:t>
            </w: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t>Lire des œuvres majeures du patrimoine et de la littérature pour la jeunesse</w:t>
            </w:r>
            <w:r>
              <w:rPr>
                <w:rFonts w:ascii="Comic Sans MS" w:hAnsi="Comic Sans MS"/>
                <w:b/>
                <w:sz w:val="24"/>
                <w:szCs w:val="24"/>
              </w:rPr>
              <w:t xml:space="preserve"> :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découvrir et partager différentes catégories d’œuvres : albums, contes et fables, poèmes, théâtre, bandes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dessinées, romans ;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décrire les principales caractéristiques des œuvres (auteur, thème, personnages, tonalité…) ;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présenter une interprétation et la justifier en s’appuyant sur le texte ;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se constituer un répertoire de la littérature de jeunesse d’hier et d’aujourd’hui ;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partager une culture littéraire commune et se construire des références ; </w:t>
            </w:r>
          </w:p>
          <w:p w:rsidR="008C030B" w:rsidRPr="000C0CDF" w:rsidRDefault="008C030B">
            <w:pPr>
              <w:rPr>
                <w:rFonts w:ascii="Comic Sans MS" w:hAnsi="Comic Sans MS"/>
                <w:sz w:val="24"/>
                <w:szCs w:val="24"/>
              </w:rPr>
            </w:pPr>
            <w:r w:rsidRPr="000C0CDF">
              <w:rPr>
                <w:rFonts w:ascii="Comic Sans MS" w:hAnsi="Comic Sans MS"/>
                <w:sz w:val="24"/>
                <w:szCs w:val="24"/>
              </w:rPr>
              <w:t>- mettre en relation des œuvres contemporaines et des œuvres majeures du patrimoine.</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t>Établir des liens entre les textes lus</w:t>
            </w:r>
            <w:r>
              <w:rPr>
                <w:rFonts w:ascii="Comic Sans MS" w:hAnsi="Comic Sans MS"/>
                <w:b/>
                <w:sz w:val="24"/>
                <w:szCs w:val="24"/>
              </w:rPr>
              <w:t>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mettre en relation des textes entre eux (auteurs, thèmes, sentiments exprimés, personnages, événements,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situation spatiale ou temporelle, tonalité…) en s’appuyant sur des références explicites et structurées ; </w:t>
            </w:r>
          </w:p>
          <w:p w:rsidR="008C030B" w:rsidRPr="000C0CDF" w:rsidRDefault="008C030B" w:rsidP="00255176">
            <w:pPr>
              <w:rPr>
                <w:rFonts w:ascii="Comic Sans MS" w:hAnsi="Comic Sans MS"/>
                <w:sz w:val="24"/>
                <w:szCs w:val="24"/>
              </w:rPr>
            </w:pPr>
            <w:r w:rsidRPr="000C0CDF">
              <w:rPr>
                <w:rFonts w:ascii="Comic Sans MS" w:hAnsi="Comic Sans MS"/>
                <w:sz w:val="24"/>
                <w:szCs w:val="24"/>
              </w:rPr>
              <w:t xml:space="preserve">- reconnaître des personnages, des situations, des thèmes en dégageant des archétypes et des invariants ; </w:t>
            </w:r>
          </w:p>
          <w:p w:rsidR="008C030B" w:rsidRPr="000C0CDF" w:rsidRDefault="008C030B">
            <w:pPr>
              <w:rPr>
                <w:rFonts w:ascii="Comic Sans MS" w:hAnsi="Comic Sans MS"/>
                <w:sz w:val="24"/>
                <w:szCs w:val="24"/>
              </w:rPr>
            </w:pPr>
            <w:r w:rsidRPr="000C0CDF">
              <w:rPr>
                <w:rFonts w:ascii="Comic Sans MS" w:hAnsi="Comic Sans MS"/>
                <w:sz w:val="24"/>
                <w:szCs w:val="24"/>
              </w:rPr>
              <w:t>- situer les personnages, les situations, les thèmes dans leur espace et dans leur temps de production.</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255176" w:rsidRPr="000C0CDF" w:rsidTr="006C7C7A">
        <w:tc>
          <w:tcPr>
            <w:tcW w:w="15614" w:type="dxa"/>
            <w:gridSpan w:val="9"/>
          </w:tcPr>
          <w:p w:rsidR="00255176" w:rsidRPr="000C0CDF" w:rsidRDefault="00255176" w:rsidP="00255176">
            <w:pPr>
              <w:jc w:val="center"/>
              <w:rPr>
                <w:rFonts w:ascii="Comic Sans MS" w:hAnsi="Comic Sans MS"/>
                <w:b/>
                <w:sz w:val="24"/>
                <w:szCs w:val="24"/>
              </w:rPr>
            </w:pPr>
            <w:r w:rsidRPr="000C0CDF">
              <w:rPr>
                <w:rFonts w:ascii="Comic Sans MS" w:hAnsi="Comic Sans MS"/>
                <w:b/>
                <w:sz w:val="24"/>
                <w:szCs w:val="24"/>
              </w:rPr>
              <w:t>LIRE ET PRATIQUER DIFFÉRENTS LANGAGES</w:t>
            </w: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t>Lire et utiliser textes, cartes, croquis, graphiques</w:t>
            </w:r>
            <w:r>
              <w:rPr>
                <w:rFonts w:ascii="Comic Sans MS" w:hAnsi="Comic Sans MS"/>
                <w:b/>
                <w:sz w:val="24"/>
                <w:szCs w:val="24"/>
              </w:rPr>
              <w:t xml:space="preserve">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l’élève est capable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d’identifier les informations d’un document en prélevant l’essentiel (titre, époque ou date, légende, contenu)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de restituer à l’oral ou à l’écrit des informations simples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de reformuler à l’oral ou à l’écrit le contenu (ou une partie) d’un document en choisissant un vocabulaire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approprié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de rapprocher deux documents de nature différente et portant sur un même thème ; </w:t>
            </w:r>
          </w:p>
          <w:p w:rsidR="008C030B" w:rsidRPr="000C0CDF" w:rsidRDefault="008C030B">
            <w:pPr>
              <w:rPr>
                <w:rFonts w:ascii="Comic Sans MS" w:hAnsi="Comic Sans MS"/>
                <w:sz w:val="24"/>
                <w:szCs w:val="24"/>
              </w:rPr>
            </w:pPr>
            <w:r w:rsidRPr="000C0CDF">
              <w:rPr>
                <w:rFonts w:ascii="Comic Sans MS" w:hAnsi="Comic Sans MS"/>
                <w:sz w:val="24"/>
                <w:szCs w:val="24"/>
              </w:rPr>
              <w:t>- d’élaborer un codage simple et de l’expliciter.</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2D0FB3" w:rsidRPr="000C0CDF" w:rsidTr="006C7C7A">
        <w:tc>
          <w:tcPr>
            <w:tcW w:w="15614" w:type="dxa"/>
            <w:gridSpan w:val="9"/>
          </w:tcPr>
          <w:p w:rsidR="002D0FB3" w:rsidRPr="000C0CDF" w:rsidRDefault="002D0FB3" w:rsidP="002D0FB3">
            <w:pPr>
              <w:jc w:val="center"/>
              <w:rPr>
                <w:rFonts w:ascii="Comic Sans MS" w:hAnsi="Comic Sans MS"/>
                <w:b/>
                <w:sz w:val="24"/>
                <w:szCs w:val="24"/>
              </w:rPr>
            </w:pPr>
            <w:r w:rsidRPr="000C0CDF">
              <w:rPr>
                <w:rFonts w:ascii="Comic Sans MS" w:hAnsi="Comic Sans MS"/>
                <w:b/>
                <w:sz w:val="24"/>
                <w:szCs w:val="24"/>
              </w:rPr>
              <w:t>PRATIQUER LES ARTS ET AVOIR DES REPÈRES EN HISTOIRE DES ARTS</w:t>
            </w: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lastRenderedPageBreak/>
              <w:t>Distinguer les grandes catégories de la création artistique (littérature, musique, danse, théâtre, cinéma, dessin, peinture, sculpture, architecture)</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associer un artiste à l’art qu’il pratique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rattacher le nom d’une œuvre au domaine artistique dont elle relève et le justifier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associer le nom d’une œuvre à un artiste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associer le nom d'un artiste à une ou plusieurs de ses œuvres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rapprocher des connaissances acquises dans différentes disciplines (titres d'œuvres, noms d'artistes…)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utiliser les grandes catégories de la création artistique pour classer des œuvres dans des situations diverses </w:t>
            </w:r>
          </w:p>
          <w:p w:rsidR="008C030B" w:rsidRPr="000C0CDF" w:rsidRDefault="008C030B">
            <w:pPr>
              <w:rPr>
                <w:rFonts w:ascii="Comic Sans MS" w:hAnsi="Comic Sans MS"/>
                <w:sz w:val="24"/>
                <w:szCs w:val="24"/>
              </w:rPr>
            </w:pPr>
            <w:r w:rsidRPr="000C0CDF">
              <w:rPr>
                <w:rFonts w:ascii="Comic Sans MS" w:hAnsi="Comic Sans MS"/>
                <w:sz w:val="24"/>
                <w:szCs w:val="24"/>
              </w:rPr>
              <w:t>(réalisation de frises collectives, d’affiches, utilisation du cahier des arts…).</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t>Reconnaître et décrire des œuvres préalablement étudiées</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Décrire des œuvres de différents domaines artistiques en détaillant certains éléments constitutifs, en les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situant dans l’espace et le temps et en utilisant quelques termes d’un vocabulaire spécifique. </w:t>
            </w:r>
          </w:p>
          <w:p w:rsidR="008C030B" w:rsidRPr="000C0CDF" w:rsidRDefault="008C030B">
            <w:pPr>
              <w:rPr>
                <w:rFonts w:ascii="Comic Sans MS" w:hAnsi="Comic Sans MS"/>
                <w:sz w:val="24"/>
                <w:szCs w:val="24"/>
              </w:rPr>
            </w:pPr>
            <w:r w:rsidRPr="000C0CDF">
              <w:rPr>
                <w:rFonts w:ascii="Comic Sans MS" w:hAnsi="Comic Sans MS"/>
                <w:sz w:val="24"/>
                <w:szCs w:val="24"/>
              </w:rPr>
              <w:t>- Exprimer une émotion et émettre un point de vue.</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F360ED" w:rsidRPr="000C0CDF" w:rsidTr="006C7C7A">
        <w:tc>
          <w:tcPr>
            <w:tcW w:w="13364" w:type="dxa"/>
          </w:tcPr>
          <w:p w:rsidR="00F360ED" w:rsidRPr="00141E75" w:rsidRDefault="00F360ED" w:rsidP="00255176">
            <w:pPr>
              <w:rPr>
                <w:rFonts w:ascii="Comic Sans MS" w:hAnsi="Comic Sans MS"/>
                <w:b/>
                <w:sz w:val="24"/>
                <w:szCs w:val="24"/>
              </w:rPr>
            </w:pPr>
            <w:r w:rsidRPr="00141E75">
              <w:rPr>
                <w:rFonts w:ascii="Comic Sans MS" w:hAnsi="Comic Sans MS"/>
                <w:b/>
                <w:sz w:val="24"/>
                <w:szCs w:val="24"/>
              </w:rPr>
              <w:t>Pratiquer le dessin et diverses formes d’expressions visuelles et plastiques</w:t>
            </w:r>
          </w:p>
          <w:p w:rsidR="00F360ED" w:rsidRPr="000C0CDF" w:rsidRDefault="00F360ED">
            <w:pPr>
              <w:rPr>
                <w:rFonts w:ascii="Comic Sans MS" w:hAnsi="Comic Sans MS"/>
                <w:sz w:val="24"/>
                <w:szCs w:val="24"/>
              </w:rPr>
            </w:pPr>
            <w:r w:rsidRPr="000C0CDF">
              <w:rPr>
                <w:rFonts w:ascii="Comic Sans MS" w:hAnsi="Comic Sans MS"/>
                <w:sz w:val="24"/>
                <w:szCs w:val="24"/>
              </w:rPr>
              <w:t>Pratiquer des activités artistiques en utilisant différents matériaux, supports, instruments et techniques et montrer une sensibilité artistique et des capacités d’expression et de créativité.</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8C030B" w:rsidRPr="000C0CDF" w:rsidTr="006C7C7A">
        <w:tc>
          <w:tcPr>
            <w:tcW w:w="13364" w:type="dxa"/>
            <w:vMerge w:val="restart"/>
          </w:tcPr>
          <w:p w:rsidR="008C030B" w:rsidRPr="00141E75" w:rsidRDefault="008C030B" w:rsidP="00255176">
            <w:pPr>
              <w:rPr>
                <w:rFonts w:ascii="Comic Sans MS" w:hAnsi="Comic Sans MS"/>
                <w:b/>
                <w:sz w:val="24"/>
                <w:szCs w:val="24"/>
              </w:rPr>
            </w:pPr>
            <w:r w:rsidRPr="00141E75">
              <w:rPr>
                <w:rFonts w:ascii="Comic Sans MS" w:hAnsi="Comic Sans MS"/>
                <w:b/>
                <w:sz w:val="24"/>
                <w:szCs w:val="24"/>
              </w:rPr>
              <w:t xml:space="preserve">Interpréter de mémoire une chanson, </w:t>
            </w:r>
            <w:proofErr w:type="gramStart"/>
            <w:r w:rsidRPr="00141E75">
              <w:rPr>
                <w:rFonts w:ascii="Comic Sans MS" w:hAnsi="Comic Sans MS"/>
                <w:b/>
                <w:sz w:val="24"/>
                <w:szCs w:val="24"/>
              </w:rPr>
              <w:t>participer</w:t>
            </w:r>
            <w:proofErr w:type="gramEnd"/>
            <w:r w:rsidRPr="00141E75">
              <w:rPr>
                <w:rFonts w:ascii="Comic Sans MS" w:hAnsi="Comic Sans MS"/>
                <w:b/>
                <w:sz w:val="24"/>
                <w:szCs w:val="24"/>
              </w:rPr>
              <w:t xml:space="preserve"> à un jeu rythmique ; repérer des éléments musicaux caractéristiques simples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interpréter, seul ou à plusieurs, une chanson apprise (mémorisation des paroles, justesse de la mélodie, du rythme)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mémoriser et à restituer des rythmes simples (joués sur des objets sonores appropriés).</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caractériser les œuvres en réinvestissant des critères connus (musique vocale / instrumentale, musique de chambre / musique symphonique, musique sacrée / musique profane…) ; </w:t>
            </w:r>
          </w:p>
          <w:p w:rsidR="008C030B" w:rsidRPr="000C0CDF" w:rsidRDefault="008C030B">
            <w:pPr>
              <w:rPr>
                <w:rFonts w:ascii="Comic Sans MS" w:hAnsi="Comic Sans MS"/>
                <w:sz w:val="24"/>
                <w:szCs w:val="24"/>
              </w:rPr>
            </w:pPr>
            <w:r w:rsidRPr="000C0CDF">
              <w:rPr>
                <w:rFonts w:ascii="Comic Sans MS" w:hAnsi="Comic Sans MS"/>
                <w:sz w:val="24"/>
                <w:szCs w:val="24"/>
              </w:rPr>
              <w:t>- réinvestir un vocabulaire spécifique pour décrire de plus en plus finement des œuvres musicales (tempo, nuances, hauteur, caractère...).</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141E75"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F360ED" w:rsidRPr="000C0CDF" w:rsidTr="006C7C7A">
        <w:tc>
          <w:tcPr>
            <w:tcW w:w="13364" w:type="dxa"/>
          </w:tcPr>
          <w:p w:rsidR="00F360ED" w:rsidRPr="000C0CDF" w:rsidRDefault="00F360ED" w:rsidP="00255176">
            <w:pPr>
              <w:rPr>
                <w:rFonts w:ascii="Comic Sans MS" w:hAnsi="Comic Sans MS"/>
                <w:sz w:val="24"/>
                <w:szCs w:val="24"/>
              </w:rPr>
            </w:pPr>
            <w:r w:rsidRPr="008C030B">
              <w:rPr>
                <w:rFonts w:ascii="Comic Sans MS" w:hAnsi="Comic Sans MS"/>
                <w:b/>
                <w:sz w:val="24"/>
                <w:szCs w:val="24"/>
              </w:rPr>
              <w:t>Inventer et réaliser des textes, des œuvres plastiques, des chorégraphies ou des enchaînements, à visée artistique ou expressive</w:t>
            </w:r>
            <w:r w:rsidR="00555244">
              <w:rPr>
                <w:rFonts w:ascii="Comic Sans MS" w:hAnsi="Comic Sans MS"/>
                <w:sz w:val="24"/>
                <w:szCs w:val="24"/>
              </w:rPr>
              <w:t>.</w:t>
            </w:r>
          </w:p>
          <w:p w:rsidR="00F360ED" w:rsidRPr="000C0CDF" w:rsidRDefault="00F360ED">
            <w:pPr>
              <w:rPr>
                <w:rFonts w:ascii="Comic Sans MS" w:hAnsi="Comic Sans MS"/>
                <w:sz w:val="24"/>
                <w:szCs w:val="24"/>
              </w:rPr>
            </w:pPr>
            <w:r w:rsidRPr="000C0CDF">
              <w:rPr>
                <w:rFonts w:ascii="Comic Sans MS" w:hAnsi="Comic Sans MS"/>
                <w:sz w:val="24"/>
                <w:szCs w:val="24"/>
              </w:rPr>
              <w:t>Participer à un projet créatif individuel ou collectif, en respectant des contraintes.</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2D0FB3" w:rsidRPr="000C0CDF" w:rsidTr="006C7C7A">
        <w:tc>
          <w:tcPr>
            <w:tcW w:w="15614" w:type="dxa"/>
            <w:gridSpan w:val="9"/>
          </w:tcPr>
          <w:p w:rsidR="002D0FB3" w:rsidRPr="00141E75" w:rsidRDefault="002D0FB3" w:rsidP="002D0FB3">
            <w:pPr>
              <w:jc w:val="center"/>
              <w:rPr>
                <w:rFonts w:ascii="Comic Sans MS" w:hAnsi="Comic Sans MS"/>
                <w:b/>
                <w:sz w:val="32"/>
                <w:szCs w:val="32"/>
              </w:rPr>
            </w:pPr>
            <w:r w:rsidRPr="00141E75">
              <w:rPr>
                <w:rFonts w:ascii="Comic Sans MS" w:hAnsi="Comic Sans MS"/>
                <w:b/>
                <w:sz w:val="32"/>
                <w:szCs w:val="32"/>
              </w:rPr>
              <w:lastRenderedPageBreak/>
              <w:t>Compétence 6 - Les compétences sociales et civiques - Palier 2</w:t>
            </w:r>
          </w:p>
        </w:tc>
      </w:tr>
      <w:tr w:rsidR="002D0FB3" w:rsidRPr="000C0CDF" w:rsidTr="006C7C7A">
        <w:tc>
          <w:tcPr>
            <w:tcW w:w="15614" w:type="dxa"/>
            <w:gridSpan w:val="9"/>
          </w:tcPr>
          <w:p w:rsidR="002D0FB3" w:rsidRPr="000C0CDF" w:rsidRDefault="002D0FB3" w:rsidP="002D0FB3">
            <w:pPr>
              <w:jc w:val="center"/>
              <w:rPr>
                <w:rFonts w:ascii="Comic Sans MS" w:hAnsi="Comic Sans MS"/>
                <w:b/>
                <w:sz w:val="24"/>
                <w:szCs w:val="24"/>
              </w:rPr>
            </w:pPr>
            <w:r w:rsidRPr="000C0CDF">
              <w:rPr>
                <w:rFonts w:ascii="Comic Sans MS" w:hAnsi="Comic Sans MS"/>
                <w:b/>
                <w:sz w:val="24"/>
                <w:szCs w:val="24"/>
              </w:rPr>
              <w:t>CONNAITRE LES PRINCIPES ET FONDEMENTS DE LA VIE CIVIQUE ET SOCIALE</w:t>
            </w:r>
          </w:p>
        </w:tc>
      </w:tr>
      <w:tr w:rsidR="008C030B" w:rsidRPr="000C0CDF" w:rsidTr="006C7C7A">
        <w:tc>
          <w:tcPr>
            <w:tcW w:w="13364" w:type="dxa"/>
            <w:vMerge w:val="restart"/>
          </w:tcPr>
          <w:p w:rsidR="008C030B" w:rsidRPr="00555244" w:rsidRDefault="008C030B" w:rsidP="00255176">
            <w:pPr>
              <w:rPr>
                <w:rFonts w:ascii="Comic Sans MS" w:hAnsi="Comic Sans MS"/>
                <w:b/>
                <w:sz w:val="24"/>
                <w:szCs w:val="24"/>
              </w:rPr>
            </w:pPr>
            <w:r w:rsidRPr="00555244">
              <w:rPr>
                <w:rFonts w:ascii="Comic Sans MS" w:hAnsi="Comic Sans MS"/>
                <w:b/>
                <w:sz w:val="24"/>
                <w:szCs w:val="24"/>
              </w:rPr>
              <w:t>Reconnaître les symboles de la République et de l’Union européenne</w:t>
            </w:r>
            <w:r>
              <w:rPr>
                <w:rFonts w:ascii="Comic Sans MS" w:hAnsi="Comic Sans MS"/>
                <w:b/>
                <w:sz w:val="24"/>
                <w:szCs w:val="24"/>
              </w:rPr>
              <w:t>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Comprendre l’importance des valeurs, des textes fondateurs (notamment la déclaration des droits de l’homme et du citoyen de 1789), des symboles de la République française.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Connaître les traits constitutifs de la nation française (caractéristiques du territoire, étapes de son unification, règles d’acquisition de la nationalité française, langue nationale). </w:t>
            </w:r>
          </w:p>
          <w:p w:rsidR="008C030B" w:rsidRPr="000C0CDF" w:rsidRDefault="008C030B">
            <w:pPr>
              <w:rPr>
                <w:rFonts w:ascii="Comic Sans MS" w:hAnsi="Comic Sans MS"/>
                <w:sz w:val="24"/>
                <w:szCs w:val="24"/>
              </w:rPr>
            </w:pPr>
            <w:r w:rsidRPr="000C0CDF">
              <w:rPr>
                <w:rFonts w:ascii="Comic Sans MS" w:hAnsi="Comic Sans MS"/>
                <w:sz w:val="24"/>
                <w:szCs w:val="24"/>
              </w:rPr>
              <w:t>- Connaître l’Union européenne et la francophonie (le drapeau, l’hymne européen, la diversité des cultures et le sens du projet politique de la construction européenne ; la communauté des langues et des cultures composée par l’ensemble des pays francophones).</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555244"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val="restart"/>
          </w:tcPr>
          <w:p w:rsidR="008C030B" w:rsidRPr="00555244" w:rsidRDefault="008C030B" w:rsidP="00255176">
            <w:pPr>
              <w:rPr>
                <w:rFonts w:ascii="Comic Sans MS" w:hAnsi="Comic Sans MS"/>
                <w:b/>
                <w:sz w:val="24"/>
                <w:szCs w:val="24"/>
              </w:rPr>
            </w:pPr>
            <w:r w:rsidRPr="00555244">
              <w:rPr>
                <w:rFonts w:ascii="Comic Sans MS" w:hAnsi="Comic Sans MS"/>
                <w:b/>
                <w:sz w:val="24"/>
                <w:szCs w:val="24"/>
              </w:rPr>
              <w:t>Comprendre les notions de droits et de devoirs, les accepter et les mettre en application</w:t>
            </w:r>
            <w:r>
              <w:rPr>
                <w:rFonts w:ascii="Comic Sans MS" w:hAnsi="Comic Sans MS"/>
                <w:b/>
                <w:sz w:val="24"/>
                <w:szCs w:val="24"/>
              </w:rPr>
              <w:t> :</w:t>
            </w:r>
          </w:p>
          <w:p w:rsidR="008C030B" w:rsidRPr="00555244" w:rsidRDefault="008C030B" w:rsidP="002D0FB3">
            <w:pPr>
              <w:pStyle w:val="Paragraphedeliste"/>
              <w:numPr>
                <w:ilvl w:val="0"/>
                <w:numId w:val="15"/>
              </w:numPr>
              <w:rPr>
                <w:rFonts w:ascii="Comic Sans MS" w:hAnsi="Comic Sans MS"/>
                <w:sz w:val="24"/>
                <w:szCs w:val="24"/>
              </w:rPr>
            </w:pPr>
            <w:r w:rsidRPr="00555244">
              <w:rPr>
                <w:rFonts w:ascii="Comic Sans MS" w:hAnsi="Comic Sans MS"/>
                <w:sz w:val="24"/>
                <w:szCs w:val="24"/>
              </w:rPr>
              <w:t xml:space="preserve">Connaître le nom et le rôle de quelques codes : code civil, code pénal, code de la route, code de l’éducation. </w:t>
            </w:r>
          </w:p>
          <w:p w:rsidR="008C030B" w:rsidRPr="00555244" w:rsidRDefault="008C030B" w:rsidP="00555244">
            <w:pPr>
              <w:pStyle w:val="Paragraphedeliste"/>
              <w:numPr>
                <w:ilvl w:val="0"/>
                <w:numId w:val="15"/>
              </w:numPr>
              <w:rPr>
                <w:rFonts w:ascii="Comic Sans MS" w:hAnsi="Comic Sans MS"/>
                <w:sz w:val="24"/>
                <w:szCs w:val="24"/>
              </w:rPr>
            </w:pPr>
            <w:r w:rsidRPr="00555244">
              <w:rPr>
                <w:rFonts w:ascii="Comic Sans MS" w:hAnsi="Comic Sans MS"/>
                <w:sz w:val="24"/>
                <w:szCs w:val="24"/>
              </w:rPr>
              <w:t xml:space="preserve">Connaître </w:t>
            </w:r>
            <w:r>
              <w:rPr>
                <w:rFonts w:ascii="Comic Sans MS" w:hAnsi="Comic Sans MS"/>
                <w:sz w:val="24"/>
                <w:szCs w:val="24"/>
              </w:rPr>
              <w:t xml:space="preserve">quelques </w:t>
            </w:r>
            <w:r w:rsidRPr="00555244">
              <w:rPr>
                <w:rFonts w:ascii="Comic Sans MS" w:hAnsi="Comic Sans MS"/>
                <w:sz w:val="24"/>
                <w:szCs w:val="24"/>
              </w:rPr>
              <w:t xml:space="preserve">domaines d’application du droit facilement identifiables : droit à l’image (photos de classe, site d’école, blogs et publications diverses), droits d’auteurs (loi </w:t>
            </w:r>
            <w:proofErr w:type="spellStart"/>
            <w:r w:rsidRPr="00555244">
              <w:rPr>
                <w:rFonts w:ascii="Comic Sans MS" w:hAnsi="Comic Sans MS"/>
                <w:sz w:val="24"/>
                <w:szCs w:val="24"/>
              </w:rPr>
              <w:t>Hadopi</w:t>
            </w:r>
            <w:proofErr w:type="spellEnd"/>
            <w:r w:rsidRPr="00555244">
              <w:rPr>
                <w:rFonts w:ascii="Comic Sans MS" w:hAnsi="Comic Sans MS"/>
                <w:sz w:val="24"/>
                <w:szCs w:val="24"/>
              </w:rPr>
              <w:t xml:space="preserve">). </w:t>
            </w:r>
          </w:p>
          <w:p w:rsidR="008C030B" w:rsidRPr="00555244" w:rsidRDefault="008C030B" w:rsidP="00555244">
            <w:pPr>
              <w:pStyle w:val="Paragraphedeliste"/>
              <w:numPr>
                <w:ilvl w:val="0"/>
                <w:numId w:val="15"/>
              </w:numPr>
              <w:rPr>
                <w:rFonts w:ascii="Comic Sans MS" w:hAnsi="Comic Sans MS"/>
                <w:sz w:val="24"/>
                <w:szCs w:val="24"/>
              </w:rPr>
            </w:pPr>
            <w:r w:rsidRPr="00555244">
              <w:rPr>
                <w:rFonts w:ascii="Comic Sans MS" w:hAnsi="Comic Sans MS"/>
                <w:sz w:val="24"/>
                <w:szCs w:val="24"/>
              </w:rPr>
              <w:t>Être capable de prendre part à la discussion, d’exprimer une opinion personnelle, d’illustrer les répercussions possibles dans des situations de la vie quotidienne du respect ou du non-respect des principales règles de droit.</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555244"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val="restart"/>
          </w:tcPr>
          <w:p w:rsidR="008C030B" w:rsidRPr="00555244" w:rsidRDefault="008C030B" w:rsidP="00255176">
            <w:pPr>
              <w:rPr>
                <w:rFonts w:ascii="Comic Sans MS" w:hAnsi="Comic Sans MS"/>
                <w:b/>
                <w:sz w:val="24"/>
                <w:szCs w:val="24"/>
              </w:rPr>
            </w:pPr>
            <w:r w:rsidRPr="000C0CDF">
              <w:rPr>
                <w:rFonts w:ascii="Comic Sans MS" w:hAnsi="Comic Sans MS"/>
                <w:sz w:val="24"/>
                <w:szCs w:val="24"/>
              </w:rPr>
              <w:t>A</w:t>
            </w:r>
            <w:r w:rsidRPr="00555244">
              <w:rPr>
                <w:rFonts w:ascii="Comic Sans MS" w:hAnsi="Comic Sans MS"/>
                <w:b/>
                <w:sz w:val="24"/>
                <w:szCs w:val="24"/>
              </w:rPr>
              <w:t>voir conscience de la dignité de la personne humaine et en tirer les conséquences au quotidien</w:t>
            </w:r>
            <w:r>
              <w:rPr>
                <w:rFonts w:ascii="Comic Sans MS" w:hAnsi="Comic Sans MS"/>
                <w:b/>
                <w:sz w:val="24"/>
                <w:szCs w:val="24"/>
              </w:rPr>
              <w:t>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caractériser les atteintes à la dignité de la personne humaine :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en prenant appui sur l’histoire : guerres de religion, esclavage et traite, shoah…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en prenant appui sur l’actualité : violences, maltraitance, profanation, discriminations…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connaître et nommer des instances de recours (Défenseur des enfants, HALDE, Médiateurs de la République…) ; </w:t>
            </w:r>
          </w:p>
          <w:p w:rsidR="008C030B" w:rsidRPr="000C0CDF" w:rsidRDefault="008C030B">
            <w:pPr>
              <w:rPr>
                <w:rFonts w:ascii="Comic Sans MS" w:hAnsi="Comic Sans MS"/>
                <w:sz w:val="24"/>
                <w:szCs w:val="24"/>
              </w:rPr>
            </w:pPr>
            <w:r w:rsidRPr="000C0CDF">
              <w:rPr>
                <w:rFonts w:ascii="Comic Sans MS" w:hAnsi="Comic Sans MS"/>
                <w:sz w:val="24"/>
                <w:szCs w:val="24"/>
              </w:rPr>
              <w:t>- identifier les grands domaines de mise en œuvre de la solidarité nationale (maladie, vieillesse, chômage, famille) et internationale (pauvreté, faim, santé, environnement, éducation…).</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0C0CDF" w:rsidRDefault="008C030B" w:rsidP="00255176">
            <w:pPr>
              <w:rPr>
                <w:rFonts w:ascii="Comic Sans MS" w:hAnsi="Comic Sans MS"/>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2D0FB3" w:rsidRPr="000C0CDF" w:rsidTr="006C7C7A">
        <w:tc>
          <w:tcPr>
            <w:tcW w:w="15614" w:type="dxa"/>
            <w:gridSpan w:val="9"/>
          </w:tcPr>
          <w:p w:rsidR="002D0FB3" w:rsidRPr="000C0CDF" w:rsidRDefault="002D0FB3" w:rsidP="002D0FB3">
            <w:pPr>
              <w:jc w:val="center"/>
              <w:rPr>
                <w:rFonts w:ascii="Comic Sans MS" w:hAnsi="Comic Sans MS"/>
                <w:b/>
                <w:sz w:val="24"/>
                <w:szCs w:val="24"/>
              </w:rPr>
            </w:pPr>
            <w:r w:rsidRPr="000C0CDF">
              <w:rPr>
                <w:rFonts w:ascii="Comic Sans MS" w:hAnsi="Comic Sans MS"/>
                <w:b/>
                <w:sz w:val="24"/>
                <w:szCs w:val="24"/>
              </w:rPr>
              <w:t>AVOIR UN COMPORTEMENT RESPONSABLE</w:t>
            </w:r>
          </w:p>
        </w:tc>
      </w:tr>
      <w:tr w:rsidR="008C030B" w:rsidRPr="000C0CDF" w:rsidTr="006C7C7A">
        <w:tc>
          <w:tcPr>
            <w:tcW w:w="13364" w:type="dxa"/>
            <w:vMerge w:val="restart"/>
          </w:tcPr>
          <w:p w:rsidR="008C030B" w:rsidRPr="00555244" w:rsidRDefault="008C030B" w:rsidP="00255176">
            <w:pPr>
              <w:rPr>
                <w:rFonts w:ascii="Comic Sans MS" w:hAnsi="Comic Sans MS"/>
                <w:b/>
                <w:sz w:val="24"/>
                <w:szCs w:val="24"/>
              </w:rPr>
            </w:pPr>
            <w:r w:rsidRPr="00555244">
              <w:rPr>
                <w:rFonts w:ascii="Comic Sans MS" w:hAnsi="Comic Sans MS"/>
                <w:b/>
                <w:sz w:val="24"/>
                <w:szCs w:val="24"/>
              </w:rPr>
              <w:t>Respecter les règles de la vie collective</w:t>
            </w:r>
            <w:r>
              <w:rPr>
                <w:rFonts w:ascii="Comic Sans MS" w:hAnsi="Comic Sans MS"/>
                <w:b/>
                <w:sz w:val="24"/>
                <w:szCs w:val="24"/>
              </w:rPr>
              <w:t>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C</w:t>
            </w:r>
            <w:r w:rsidRPr="000C0CDF">
              <w:rPr>
                <w:rFonts w:ascii="Comic Sans MS" w:hAnsi="Comic Sans MS"/>
                <w:sz w:val="24"/>
                <w:szCs w:val="24"/>
              </w:rPr>
              <w:t xml:space="preserve">elles qui relèvent des contraintes de la vie collective (règles de vie de classe, règlement intérieur de l’école, de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la piscine, des équipements sportifs…) ; </w:t>
            </w:r>
          </w:p>
          <w:p w:rsidR="008C030B" w:rsidRPr="000C0CDF" w:rsidRDefault="008C030B" w:rsidP="002D0FB3">
            <w:pPr>
              <w:rPr>
                <w:rFonts w:ascii="Comic Sans MS" w:hAnsi="Comic Sans MS"/>
                <w:sz w:val="24"/>
                <w:szCs w:val="24"/>
              </w:rPr>
            </w:pPr>
            <w:r w:rsidRPr="000C0CDF">
              <w:rPr>
                <w:rFonts w:ascii="Comic Sans MS" w:hAnsi="Comic Sans MS"/>
                <w:sz w:val="24"/>
                <w:szCs w:val="24"/>
              </w:rPr>
              <w:lastRenderedPageBreak/>
              <w:t xml:space="preserve">- </w:t>
            </w:r>
            <w:r>
              <w:rPr>
                <w:rFonts w:ascii="Comic Sans MS" w:hAnsi="Comic Sans MS"/>
                <w:sz w:val="24"/>
                <w:szCs w:val="24"/>
              </w:rPr>
              <w:t>C</w:t>
            </w:r>
            <w:r w:rsidRPr="000C0CDF">
              <w:rPr>
                <w:rFonts w:ascii="Comic Sans MS" w:hAnsi="Comic Sans MS"/>
                <w:sz w:val="24"/>
                <w:szCs w:val="24"/>
              </w:rPr>
              <w:t xml:space="preserve">elles qui relèvent des principes élémentaires de civilité envers les adultes et les autres élèves (règles de la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politesse : saluer, remercier, écouter, ne pas couper la parole…) ; </w:t>
            </w:r>
          </w:p>
          <w:p w:rsidR="008C030B" w:rsidRPr="000C0CDF" w:rsidRDefault="008C030B">
            <w:pPr>
              <w:rPr>
                <w:rFonts w:ascii="Comic Sans MS" w:hAnsi="Comic Sans MS"/>
                <w:sz w:val="24"/>
                <w:szCs w:val="24"/>
              </w:rPr>
            </w:pPr>
            <w:r w:rsidRPr="000C0CDF">
              <w:rPr>
                <w:rFonts w:ascii="Comic Sans MS" w:hAnsi="Comic Sans MS"/>
                <w:sz w:val="24"/>
                <w:szCs w:val="24"/>
              </w:rPr>
              <w:t>-</w:t>
            </w:r>
            <w:r>
              <w:rPr>
                <w:rFonts w:ascii="Comic Sans MS" w:hAnsi="Comic Sans MS"/>
                <w:sz w:val="24"/>
                <w:szCs w:val="24"/>
              </w:rPr>
              <w:t>C</w:t>
            </w:r>
            <w:r w:rsidRPr="000C0CDF">
              <w:rPr>
                <w:rFonts w:ascii="Comic Sans MS" w:hAnsi="Comic Sans MS"/>
                <w:sz w:val="24"/>
                <w:szCs w:val="24"/>
              </w:rPr>
              <w:t xml:space="preserve"> qui relèvent de la sécurité des personnes (règles élémentaires de sécurité routière, alerte, gestes de premiers secours, risques liés à l’usage de l’internet, interdiction absolue des jeux dangereux).</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555244"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val="restart"/>
          </w:tcPr>
          <w:p w:rsidR="008C030B" w:rsidRPr="00555244" w:rsidRDefault="008C030B" w:rsidP="00255176">
            <w:pPr>
              <w:rPr>
                <w:rFonts w:ascii="Comic Sans MS" w:hAnsi="Comic Sans MS"/>
                <w:b/>
                <w:sz w:val="24"/>
                <w:szCs w:val="24"/>
              </w:rPr>
            </w:pPr>
            <w:r w:rsidRPr="00555244">
              <w:rPr>
                <w:rFonts w:ascii="Comic Sans MS" w:hAnsi="Comic Sans MS"/>
                <w:b/>
                <w:sz w:val="24"/>
                <w:szCs w:val="24"/>
              </w:rPr>
              <w:lastRenderedPageBreak/>
              <w:t>Respecter tous les autres, et notamment appliquer les principes de l’égalité des filles et des garçons :</w:t>
            </w:r>
          </w:p>
          <w:p w:rsidR="008C030B" w:rsidRPr="000C0CDF" w:rsidRDefault="008C030B" w:rsidP="002D0FB3">
            <w:pPr>
              <w:rPr>
                <w:rFonts w:ascii="Comic Sans MS" w:hAnsi="Comic Sans MS"/>
                <w:sz w:val="24"/>
                <w:szCs w:val="24"/>
              </w:rPr>
            </w:pPr>
            <w:r>
              <w:rPr>
                <w:rFonts w:ascii="Comic Sans MS" w:hAnsi="Comic Sans MS"/>
                <w:sz w:val="24"/>
                <w:szCs w:val="24"/>
              </w:rPr>
              <w:t>- A</w:t>
            </w:r>
            <w:r w:rsidRPr="000C0CDF">
              <w:rPr>
                <w:rFonts w:ascii="Comic Sans MS" w:hAnsi="Comic Sans MS"/>
                <w:sz w:val="24"/>
                <w:szCs w:val="24"/>
              </w:rPr>
              <w:t xml:space="preserve">ppliquer les principes de la « Charte européenne pour l’égalité des femmes et des hommes dans la vie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locale » dans les situations de vie de classe (jeux de cour, jeux à règles, débats, travaux de groupes, jeux de </w:t>
            </w:r>
          </w:p>
          <w:p w:rsidR="008C030B" w:rsidRPr="000C0CDF" w:rsidRDefault="008C030B" w:rsidP="002D0FB3">
            <w:pPr>
              <w:rPr>
                <w:rFonts w:ascii="Comic Sans MS" w:hAnsi="Comic Sans MS"/>
                <w:sz w:val="24"/>
                <w:szCs w:val="24"/>
              </w:rPr>
            </w:pPr>
            <w:r w:rsidRPr="000C0CDF">
              <w:rPr>
                <w:rFonts w:ascii="Comic Sans MS" w:hAnsi="Comic Sans MS"/>
                <w:sz w:val="24"/>
                <w:szCs w:val="24"/>
              </w:rPr>
              <w:t xml:space="preserve">rôles) ; </w:t>
            </w:r>
          </w:p>
          <w:p w:rsidR="008C030B" w:rsidRPr="000C0CDF" w:rsidRDefault="008C030B">
            <w:pPr>
              <w:rPr>
                <w:rFonts w:ascii="Comic Sans MS" w:hAnsi="Comic Sans MS"/>
                <w:sz w:val="24"/>
                <w:szCs w:val="24"/>
              </w:rPr>
            </w:pPr>
            <w:r w:rsidRPr="000C0CDF">
              <w:rPr>
                <w:rFonts w:ascii="Comic Sans MS" w:hAnsi="Comic Sans MS"/>
                <w:sz w:val="24"/>
                <w:szCs w:val="24"/>
              </w:rPr>
              <w:t xml:space="preserve">- </w:t>
            </w:r>
            <w:r>
              <w:rPr>
                <w:rFonts w:ascii="Comic Sans MS" w:hAnsi="Comic Sans MS"/>
                <w:sz w:val="24"/>
                <w:szCs w:val="24"/>
              </w:rPr>
              <w:t>Identifier</w:t>
            </w:r>
            <w:r w:rsidRPr="000C0CDF">
              <w:rPr>
                <w:rFonts w:ascii="Comic Sans MS" w:hAnsi="Comic Sans MS"/>
                <w:sz w:val="24"/>
                <w:szCs w:val="24"/>
              </w:rPr>
              <w:t xml:space="preserve"> tout comportement de violence, toute attitude sexiste ou raciste empruntés à l’actualité (faits divers, reportages, articles) ou à la littérature de jeunesse.</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555244"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2D0FB3" w:rsidRPr="000C0CDF" w:rsidTr="006C7C7A">
        <w:tc>
          <w:tcPr>
            <w:tcW w:w="15614" w:type="dxa"/>
            <w:gridSpan w:val="9"/>
          </w:tcPr>
          <w:p w:rsidR="002D0FB3" w:rsidRPr="00555244" w:rsidRDefault="002D0FB3" w:rsidP="002D0FB3">
            <w:pPr>
              <w:jc w:val="center"/>
              <w:rPr>
                <w:rFonts w:ascii="Comic Sans MS" w:hAnsi="Comic Sans MS"/>
                <w:b/>
                <w:sz w:val="32"/>
                <w:szCs w:val="32"/>
              </w:rPr>
            </w:pPr>
            <w:r w:rsidRPr="00555244">
              <w:rPr>
                <w:rFonts w:ascii="Comic Sans MS" w:hAnsi="Comic Sans MS"/>
                <w:b/>
                <w:sz w:val="32"/>
                <w:szCs w:val="32"/>
              </w:rPr>
              <w:t>Compétence 7 - L’autonomie et l’initiative - Palier 2</w:t>
            </w:r>
          </w:p>
        </w:tc>
      </w:tr>
      <w:tr w:rsidR="007324F1" w:rsidRPr="000C0CDF" w:rsidTr="006C7C7A">
        <w:tc>
          <w:tcPr>
            <w:tcW w:w="15614" w:type="dxa"/>
            <w:gridSpan w:val="9"/>
          </w:tcPr>
          <w:p w:rsidR="007324F1" w:rsidRPr="000C0CDF" w:rsidRDefault="007324F1" w:rsidP="007324F1">
            <w:pPr>
              <w:jc w:val="center"/>
              <w:rPr>
                <w:rFonts w:ascii="Comic Sans MS" w:hAnsi="Comic Sans MS"/>
                <w:b/>
                <w:sz w:val="24"/>
                <w:szCs w:val="24"/>
              </w:rPr>
            </w:pPr>
            <w:r w:rsidRPr="000C0CDF">
              <w:rPr>
                <w:rFonts w:ascii="Comic Sans MS" w:hAnsi="Comic Sans MS"/>
                <w:b/>
                <w:sz w:val="24"/>
                <w:szCs w:val="24"/>
              </w:rPr>
              <w:t>S’APPUYER SUR DES MÉTHODES DE TRAVAIL POUR ÊTRE AUTONOME</w:t>
            </w:r>
          </w:p>
        </w:tc>
      </w:tr>
      <w:tr w:rsidR="00F360ED" w:rsidRPr="000C0CDF" w:rsidTr="006C7C7A">
        <w:tc>
          <w:tcPr>
            <w:tcW w:w="13364" w:type="dxa"/>
          </w:tcPr>
          <w:p w:rsidR="00F360ED" w:rsidRPr="00555244" w:rsidRDefault="00F360ED" w:rsidP="00255176">
            <w:pPr>
              <w:rPr>
                <w:rFonts w:ascii="Comic Sans MS" w:hAnsi="Comic Sans MS"/>
                <w:b/>
                <w:sz w:val="24"/>
                <w:szCs w:val="24"/>
              </w:rPr>
            </w:pPr>
            <w:r w:rsidRPr="00555244">
              <w:rPr>
                <w:rFonts w:ascii="Comic Sans MS" w:hAnsi="Comic Sans MS"/>
                <w:b/>
                <w:sz w:val="24"/>
                <w:szCs w:val="24"/>
              </w:rPr>
              <w:t>Respecter des consignes simples, en autonomie</w:t>
            </w:r>
            <w:r w:rsidR="00555244">
              <w:rPr>
                <w:rFonts w:ascii="Comic Sans MS" w:hAnsi="Comic Sans MS"/>
                <w:b/>
                <w:sz w:val="24"/>
                <w:szCs w:val="24"/>
              </w:rPr>
              <w:t> :</w:t>
            </w:r>
          </w:p>
          <w:p w:rsidR="00F360ED" w:rsidRPr="000C0CDF" w:rsidRDefault="00555244" w:rsidP="007324F1">
            <w:pPr>
              <w:rPr>
                <w:rFonts w:ascii="Comic Sans MS" w:hAnsi="Comic Sans MS"/>
                <w:sz w:val="24"/>
                <w:szCs w:val="24"/>
              </w:rPr>
            </w:pPr>
            <w:r>
              <w:rPr>
                <w:rFonts w:ascii="Comic Sans MS" w:hAnsi="Comic Sans MS"/>
                <w:sz w:val="24"/>
                <w:szCs w:val="24"/>
              </w:rPr>
              <w:t xml:space="preserve">- </w:t>
            </w:r>
            <w:r w:rsidR="00F360ED" w:rsidRPr="000C0CDF">
              <w:rPr>
                <w:rFonts w:ascii="Comic Sans MS" w:hAnsi="Comic Sans MS"/>
                <w:sz w:val="24"/>
                <w:szCs w:val="24"/>
              </w:rPr>
              <w:t xml:space="preserve">Comprendre une consigne simple et la reformuler. </w:t>
            </w:r>
          </w:p>
          <w:p w:rsidR="00F360ED" w:rsidRPr="000C0CDF" w:rsidRDefault="00F360ED">
            <w:pPr>
              <w:rPr>
                <w:rFonts w:ascii="Comic Sans MS" w:hAnsi="Comic Sans MS"/>
                <w:sz w:val="24"/>
                <w:szCs w:val="24"/>
              </w:rPr>
            </w:pPr>
            <w:r w:rsidRPr="000C0CDF">
              <w:rPr>
                <w:rFonts w:ascii="Comic Sans MS" w:hAnsi="Comic Sans MS"/>
                <w:sz w:val="24"/>
                <w:szCs w:val="24"/>
              </w:rPr>
              <w:t>- Réaliser sans aide une tâche scolaire répondant à la consigne donnée.</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F360ED" w:rsidRPr="000C0CDF" w:rsidTr="006C7C7A">
        <w:tc>
          <w:tcPr>
            <w:tcW w:w="13364" w:type="dxa"/>
          </w:tcPr>
          <w:p w:rsidR="00F360ED" w:rsidRPr="00555244" w:rsidRDefault="00F360ED" w:rsidP="00255176">
            <w:pPr>
              <w:rPr>
                <w:rFonts w:ascii="Comic Sans MS" w:hAnsi="Comic Sans MS"/>
                <w:b/>
                <w:sz w:val="24"/>
                <w:szCs w:val="24"/>
              </w:rPr>
            </w:pPr>
            <w:r w:rsidRPr="00555244">
              <w:rPr>
                <w:rFonts w:ascii="Comic Sans MS" w:hAnsi="Comic Sans MS"/>
                <w:b/>
                <w:sz w:val="24"/>
                <w:szCs w:val="24"/>
              </w:rPr>
              <w:t>Être persévérant dans toutes les activités</w:t>
            </w:r>
            <w:r w:rsidR="00555244">
              <w:rPr>
                <w:rFonts w:ascii="Comic Sans MS" w:hAnsi="Comic Sans MS"/>
                <w:b/>
                <w:sz w:val="24"/>
                <w:szCs w:val="24"/>
              </w:rPr>
              <w:t> :</w:t>
            </w:r>
          </w:p>
          <w:p w:rsidR="00F360ED" w:rsidRPr="000C0CDF" w:rsidRDefault="00555244">
            <w:pPr>
              <w:rPr>
                <w:rFonts w:ascii="Comic Sans MS" w:hAnsi="Comic Sans MS"/>
                <w:sz w:val="24"/>
                <w:szCs w:val="24"/>
              </w:rPr>
            </w:pPr>
            <w:r>
              <w:rPr>
                <w:rFonts w:ascii="Comic Sans MS" w:hAnsi="Comic Sans MS"/>
                <w:sz w:val="24"/>
                <w:szCs w:val="24"/>
              </w:rPr>
              <w:t>-Accepter</w:t>
            </w:r>
            <w:r w:rsidR="00F360ED" w:rsidRPr="000C0CDF">
              <w:rPr>
                <w:rFonts w:ascii="Comic Sans MS" w:hAnsi="Comic Sans MS"/>
                <w:sz w:val="24"/>
                <w:szCs w:val="24"/>
              </w:rPr>
              <w:t xml:space="preserve"> de faire plusieurs essais, pour arriver au but fixé.</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F360ED" w:rsidRPr="000C0CDF" w:rsidTr="006C7C7A">
        <w:tc>
          <w:tcPr>
            <w:tcW w:w="13364" w:type="dxa"/>
          </w:tcPr>
          <w:p w:rsidR="00F360ED" w:rsidRPr="00555244" w:rsidRDefault="00F360ED" w:rsidP="00255176">
            <w:pPr>
              <w:rPr>
                <w:rFonts w:ascii="Comic Sans MS" w:hAnsi="Comic Sans MS"/>
                <w:b/>
                <w:sz w:val="24"/>
                <w:szCs w:val="24"/>
              </w:rPr>
            </w:pPr>
            <w:r w:rsidRPr="00555244">
              <w:rPr>
                <w:rFonts w:ascii="Comic Sans MS" w:hAnsi="Comic Sans MS"/>
                <w:b/>
                <w:sz w:val="24"/>
                <w:szCs w:val="24"/>
              </w:rPr>
              <w:t>Commencer à savoir s’</w:t>
            </w:r>
            <w:proofErr w:type="spellStart"/>
            <w:r w:rsidRPr="00555244">
              <w:rPr>
                <w:rFonts w:ascii="Comic Sans MS" w:hAnsi="Comic Sans MS"/>
                <w:b/>
                <w:sz w:val="24"/>
                <w:szCs w:val="24"/>
              </w:rPr>
              <w:t>autoévaluer</w:t>
            </w:r>
            <w:proofErr w:type="spellEnd"/>
            <w:r w:rsidRPr="00555244">
              <w:rPr>
                <w:rFonts w:ascii="Comic Sans MS" w:hAnsi="Comic Sans MS"/>
                <w:b/>
                <w:sz w:val="24"/>
                <w:szCs w:val="24"/>
              </w:rPr>
              <w:t xml:space="preserve"> dans des situations simples</w:t>
            </w:r>
            <w:r w:rsidR="00555244">
              <w:rPr>
                <w:rFonts w:ascii="Comic Sans MS" w:hAnsi="Comic Sans MS"/>
                <w:b/>
                <w:sz w:val="24"/>
                <w:szCs w:val="24"/>
              </w:rPr>
              <w:t> :</w:t>
            </w:r>
          </w:p>
          <w:p w:rsidR="00F360ED" w:rsidRPr="000C0CDF" w:rsidRDefault="00F360ED" w:rsidP="007324F1">
            <w:pPr>
              <w:rPr>
                <w:rFonts w:ascii="Comic Sans MS" w:hAnsi="Comic Sans MS"/>
                <w:sz w:val="24"/>
                <w:szCs w:val="24"/>
              </w:rPr>
            </w:pPr>
            <w:r w:rsidRPr="000C0CDF">
              <w:rPr>
                <w:rFonts w:ascii="Comic Sans MS" w:hAnsi="Comic Sans MS"/>
                <w:sz w:val="24"/>
                <w:szCs w:val="24"/>
              </w:rPr>
              <w:t xml:space="preserve">- Apprécier la réalisation d’un travail personnel et son adéquation avec la consigne donnée. </w:t>
            </w:r>
          </w:p>
          <w:p w:rsidR="00F360ED" w:rsidRPr="000C0CDF" w:rsidRDefault="00F360ED" w:rsidP="007324F1">
            <w:pPr>
              <w:rPr>
                <w:rFonts w:ascii="Comic Sans MS" w:hAnsi="Comic Sans MS"/>
                <w:sz w:val="24"/>
                <w:szCs w:val="24"/>
              </w:rPr>
            </w:pPr>
            <w:r w:rsidRPr="000C0CDF">
              <w:rPr>
                <w:rFonts w:ascii="Comic Sans MS" w:hAnsi="Comic Sans MS"/>
                <w:sz w:val="24"/>
                <w:szCs w:val="24"/>
              </w:rPr>
              <w:t xml:space="preserve">- Identifier ses points forts et ses points faibles et quelques-unes de ses lacunes. </w:t>
            </w:r>
          </w:p>
          <w:p w:rsidR="00F360ED" w:rsidRPr="000C0CDF" w:rsidRDefault="00F360ED">
            <w:pPr>
              <w:rPr>
                <w:rFonts w:ascii="Comic Sans MS" w:hAnsi="Comic Sans MS"/>
                <w:sz w:val="24"/>
                <w:szCs w:val="24"/>
              </w:rPr>
            </w:pPr>
            <w:r w:rsidRPr="000C0CDF">
              <w:rPr>
                <w:rFonts w:ascii="Comic Sans MS" w:hAnsi="Comic Sans MS"/>
                <w:sz w:val="24"/>
                <w:szCs w:val="24"/>
              </w:rPr>
              <w:t>- Se situer dans les étapes d’un parcours d’apprentissage défini par l’enseignant.</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F360ED" w:rsidRPr="000C0CDF" w:rsidTr="006C7C7A">
        <w:tc>
          <w:tcPr>
            <w:tcW w:w="13364" w:type="dxa"/>
          </w:tcPr>
          <w:p w:rsidR="00F360ED" w:rsidRPr="00555244" w:rsidRDefault="00F360ED" w:rsidP="00255176">
            <w:pPr>
              <w:rPr>
                <w:rFonts w:ascii="Comic Sans MS" w:hAnsi="Comic Sans MS"/>
                <w:b/>
                <w:sz w:val="24"/>
                <w:szCs w:val="24"/>
              </w:rPr>
            </w:pPr>
            <w:r w:rsidRPr="00555244">
              <w:rPr>
                <w:rFonts w:ascii="Comic Sans MS" w:hAnsi="Comic Sans MS"/>
                <w:b/>
                <w:sz w:val="24"/>
                <w:szCs w:val="24"/>
              </w:rPr>
              <w:t>Soutenir une écoute prolongée (lecture, musique, spectacle, etc.)</w:t>
            </w:r>
          </w:p>
          <w:p w:rsidR="00F360ED" w:rsidRPr="000C0CDF" w:rsidRDefault="00F360ED" w:rsidP="007324F1">
            <w:pPr>
              <w:rPr>
                <w:rFonts w:ascii="Comic Sans MS" w:hAnsi="Comic Sans MS"/>
                <w:sz w:val="24"/>
                <w:szCs w:val="24"/>
              </w:rPr>
            </w:pPr>
            <w:r w:rsidRPr="000C0CDF">
              <w:rPr>
                <w:rFonts w:ascii="Comic Sans MS" w:hAnsi="Comic Sans MS"/>
                <w:sz w:val="24"/>
                <w:szCs w:val="24"/>
              </w:rPr>
              <w:t xml:space="preserve">- Avoir une attitude attentive durant une écoute prolongée. </w:t>
            </w:r>
          </w:p>
          <w:p w:rsidR="00F360ED" w:rsidRPr="000C0CDF" w:rsidRDefault="00F360ED">
            <w:pPr>
              <w:rPr>
                <w:rFonts w:ascii="Comic Sans MS" w:hAnsi="Comic Sans MS"/>
                <w:sz w:val="24"/>
                <w:szCs w:val="24"/>
              </w:rPr>
            </w:pPr>
            <w:r w:rsidRPr="000C0CDF">
              <w:rPr>
                <w:rFonts w:ascii="Comic Sans MS" w:hAnsi="Comic Sans MS"/>
                <w:sz w:val="24"/>
                <w:szCs w:val="24"/>
              </w:rPr>
              <w:t>- Conserver une attitude de spectateur, selon les usages, en contrôlant et en différant ses réactions positives ou négatives.</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7324F1" w:rsidRPr="000C0CDF" w:rsidTr="006C7C7A">
        <w:tc>
          <w:tcPr>
            <w:tcW w:w="15614" w:type="dxa"/>
            <w:gridSpan w:val="9"/>
          </w:tcPr>
          <w:p w:rsidR="007324F1" w:rsidRPr="000C0CDF" w:rsidRDefault="007324F1" w:rsidP="007324F1">
            <w:pPr>
              <w:jc w:val="center"/>
              <w:rPr>
                <w:rFonts w:ascii="Comic Sans MS" w:hAnsi="Comic Sans MS"/>
                <w:b/>
                <w:sz w:val="24"/>
                <w:szCs w:val="24"/>
              </w:rPr>
            </w:pPr>
            <w:r w:rsidRPr="000C0CDF">
              <w:rPr>
                <w:rFonts w:ascii="Comic Sans MS" w:hAnsi="Comic Sans MS"/>
                <w:b/>
                <w:sz w:val="24"/>
                <w:szCs w:val="24"/>
              </w:rPr>
              <w:t>FAIRE PREUVE D’INITIATIVE</w:t>
            </w:r>
          </w:p>
        </w:tc>
      </w:tr>
      <w:tr w:rsidR="00F360ED" w:rsidRPr="000C0CDF" w:rsidTr="006C7C7A">
        <w:tc>
          <w:tcPr>
            <w:tcW w:w="13364" w:type="dxa"/>
          </w:tcPr>
          <w:p w:rsidR="00F360ED" w:rsidRPr="00555244" w:rsidRDefault="00F360ED" w:rsidP="00255176">
            <w:pPr>
              <w:rPr>
                <w:rFonts w:ascii="Comic Sans MS" w:hAnsi="Comic Sans MS"/>
                <w:b/>
                <w:sz w:val="24"/>
                <w:szCs w:val="24"/>
              </w:rPr>
            </w:pPr>
            <w:r w:rsidRPr="00555244">
              <w:rPr>
                <w:rFonts w:ascii="Comic Sans MS" w:hAnsi="Comic Sans MS"/>
                <w:b/>
                <w:sz w:val="24"/>
                <w:szCs w:val="24"/>
              </w:rPr>
              <w:t>S’impliquer dans un projet individuel ou collectif</w:t>
            </w:r>
            <w:r w:rsidR="00555244">
              <w:rPr>
                <w:rFonts w:ascii="Comic Sans MS" w:hAnsi="Comic Sans MS"/>
                <w:b/>
                <w:sz w:val="24"/>
                <w:szCs w:val="24"/>
              </w:rPr>
              <w:t> :</w:t>
            </w:r>
          </w:p>
          <w:p w:rsidR="00F360ED" w:rsidRPr="000C0CDF" w:rsidRDefault="00F360ED" w:rsidP="007324F1">
            <w:pPr>
              <w:rPr>
                <w:rFonts w:ascii="Comic Sans MS" w:hAnsi="Comic Sans MS"/>
                <w:sz w:val="24"/>
                <w:szCs w:val="24"/>
              </w:rPr>
            </w:pPr>
            <w:r w:rsidRPr="000C0CDF">
              <w:rPr>
                <w:rFonts w:ascii="Comic Sans MS" w:hAnsi="Comic Sans MS"/>
                <w:sz w:val="24"/>
                <w:szCs w:val="24"/>
              </w:rPr>
              <w:lastRenderedPageBreak/>
              <w:t xml:space="preserve">- Donner les grands axes d’un projet. </w:t>
            </w:r>
          </w:p>
          <w:p w:rsidR="00F360ED" w:rsidRPr="000C0CDF" w:rsidRDefault="00F360ED" w:rsidP="007324F1">
            <w:pPr>
              <w:rPr>
                <w:rFonts w:ascii="Comic Sans MS" w:hAnsi="Comic Sans MS"/>
                <w:sz w:val="24"/>
                <w:szCs w:val="24"/>
              </w:rPr>
            </w:pPr>
            <w:r w:rsidRPr="000C0CDF">
              <w:rPr>
                <w:rFonts w:ascii="Comic Sans MS" w:hAnsi="Comic Sans MS"/>
                <w:sz w:val="24"/>
                <w:szCs w:val="24"/>
              </w:rPr>
              <w:t xml:space="preserve">- Trouver et tenir sa place à l’intérieur du projet (choisie, imposée). </w:t>
            </w:r>
          </w:p>
          <w:p w:rsidR="00F360ED" w:rsidRPr="000C0CDF" w:rsidRDefault="00F360ED">
            <w:pPr>
              <w:rPr>
                <w:rFonts w:ascii="Comic Sans MS" w:hAnsi="Comic Sans MS"/>
                <w:sz w:val="24"/>
                <w:szCs w:val="24"/>
              </w:rPr>
            </w:pPr>
            <w:r w:rsidRPr="000C0CDF">
              <w:rPr>
                <w:rFonts w:ascii="Comic Sans MS" w:hAnsi="Comic Sans MS"/>
                <w:sz w:val="24"/>
                <w:szCs w:val="24"/>
              </w:rPr>
              <w:t>- Contribuer activement à la mise en œuvre du projet sur sa durée.</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7324F1" w:rsidRPr="000C0CDF" w:rsidTr="006C7C7A">
        <w:tc>
          <w:tcPr>
            <w:tcW w:w="15614" w:type="dxa"/>
            <w:gridSpan w:val="9"/>
          </w:tcPr>
          <w:p w:rsidR="007324F1" w:rsidRPr="000C0CDF" w:rsidRDefault="007324F1" w:rsidP="007324F1">
            <w:pPr>
              <w:jc w:val="center"/>
              <w:rPr>
                <w:rFonts w:ascii="Comic Sans MS" w:hAnsi="Comic Sans MS"/>
                <w:b/>
                <w:sz w:val="24"/>
                <w:szCs w:val="24"/>
              </w:rPr>
            </w:pPr>
            <w:r w:rsidRPr="000C0CDF">
              <w:rPr>
                <w:rFonts w:ascii="Comic Sans MS" w:hAnsi="Comic Sans MS"/>
                <w:b/>
                <w:sz w:val="24"/>
                <w:szCs w:val="24"/>
              </w:rPr>
              <w:lastRenderedPageBreak/>
              <w:t>AVOIR UNE BONNE MAÎTRISE DE SON CORPS ET UNE PRATIQUE PHYSIQUE</w:t>
            </w:r>
            <w:r w:rsidR="00555244">
              <w:rPr>
                <w:rFonts w:ascii="Comic Sans MS" w:hAnsi="Comic Sans MS"/>
                <w:b/>
                <w:sz w:val="24"/>
                <w:szCs w:val="24"/>
              </w:rPr>
              <w:t xml:space="preserve"> </w:t>
            </w:r>
            <w:r w:rsidRPr="000C0CDF">
              <w:rPr>
                <w:rFonts w:ascii="Comic Sans MS" w:hAnsi="Comic Sans MS"/>
                <w:b/>
                <w:sz w:val="24"/>
                <w:szCs w:val="24"/>
              </w:rPr>
              <w:t>(SPORTIVE OU ARTISTIQUE)</w:t>
            </w:r>
          </w:p>
        </w:tc>
      </w:tr>
      <w:tr w:rsidR="008C030B" w:rsidRPr="000C0CDF" w:rsidTr="006C7C7A">
        <w:tc>
          <w:tcPr>
            <w:tcW w:w="13364" w:type="dxa"/>
            <w:vMerge w:val="restart"/>
          </w:tcPr>
          <w:p w:rsidR="008C030B" w:rsidRPr="00555244" w:rsidRDefault="008C030B" w:rsidP="00255176">
            <w:pPr>
              <w:rPr>
                <w:rFonts w:ascii="Comic Sans MS" w:hAnsi="Comic Sans MS"/>
                <w:b/>
                <w:sz w:val="24"/>
                <w:szCs w:val="24"/>
              </w:rPr>
            </w:pPr>
            <w:r w:rsidRPr="00555244">
              <w:rPr>
                <w:rFonts w:ascii="Comic Sans MS" w:hAnsi="Comic Sans MS"/>
                <w:b/>
                <w:sz w:val="24"/>
                <w:szCs w:val="24"/>
              </w:rPr>
              <w:t>Se respecter en respectant les principales règles d’hygiène de vie ; accomplir les gestes quotidiens sans risquer de se faire mal</w:t>
            </w:r>
            <w:r>
              <w:rPr>
                <w:rFonts w:ascii="Comic Sans MS" w:hAnsi="Comic Sans MS"/>
                <w:b/>
                <w:sz w:val="24"/>
                <w:szCs w:val="24"/>
              </w:rPr>
              <w:t xml:space="preserve"> : </w:t>
            </w:r>
          </w:p>
          <w:p w:rsidR="008C030B" w:rsidRPr="000C0CDF" w:rsidRDefault="008C030B" w:rsidP="00555244">
            <w:pPr>
              <w:rPr>
                <w:rFonts w:ascii="Comic Sans MS" w:hAnsi="Comic Sans MS"/>
                <w:sz w:val="24"/>
                <w:szCs w:val="24"/>
              </w:rPr>
            </w:pPr>
            <w:r>
              <w:rPr>
                <w:rFonts w:ascii="Comic Sans MS" w:hAnsi="Comic Sans MS"/>
                <w:sz w:val="24"/>
                <w:szCs w:val="24"/>
              </w:rPr>
              <w:t xml:space="preserve">- </w:t>
            </w:r>
            <w:r w:rsidRPr="000C0CDF">
              <w:rPr>
                <w:rFonts w:ascii="Comic Sans MS" w:hAnsi="Comic Sans MS"/>
                <w:sz w:val="24"/>
                <w:szCs w:val="24"/>
              </w:rPr>
              <w:t xml:space="preserve"> connaître et prendre en compte les risques de la vie quotidienne ; </w:t>
            </w:r>
          </w:p>
          <w:p w:rsidR="008C030B" w:rsidRPr="000C0CDF" w:rsidRDefault="008C030B" w:rsidP="007324F1">
            <w:pPr>
              <w:rPr>
                <w:rFonts w:ascii="Comic Sans MS" w:hAnsi="Comic Sans MS"/>
                <w:sz w:val="24"/>
                <w:szCs w:val="24"/>
              </w:rPr>
            </w:pPr>
            <w:r w:rsidRPr="000C0CDF">
              <w:rPr>
                <w:rFonts w:ascii="Comic Sans MS" w:hAnsi="Comic Sans MS"/>
                <w:sz w:val="24"/>
                <w:szCs w:val="24"/>
              </w:rPr>
              <w:t xml:space="preserve">- connaître les bienfaits d’une pratique sportive régulière et les risques liés à la sédentarité ; </w:t>
            </w:r>
          </w:p>
          <w:p w:rsidR="008C030B" w:rsidRPr="000C0CDF" w:rsidRDefault="008C030B" w:rsidP="007324F1">
            <w:pPr>
              <w:rPr>
                <w:rFonts w:ascii="Comic Sans MS" w:hAnsi="Comic Sans MS"/>
                <w:sz w:val="24"/>
                <w:szCs w:val="24"/>
              </w:rPr>
            </w:pPr>
            <w:r w:rsidRPr="000C0CDF">
              <w:rPr>
                <w:rFonts w:ascii="Comic Sans MS" w:hAnsi="Comic Sans MS"/>
                <w:sz w:val="24"/>
                <w:szCs w:val="24"/>
              </w:rPr>
              <w:t xml:space="preserve">- savoir se préparer à l’effort par un temps de préparation et d’assouplissement, de façon autonome ; </w:t>
            </w:r>
          </w:p>
          <w:p w:rsidR="008C030B" w:rsidRPr="000C0CDF" w:rsidRDefault="008C030B" w:rsidP="007324F1">
            <w:pPr>
              <w:rPr>
                <w:rFonts w:ascii="Comic Sans MS" w:hAnsi="Comic Sans MS"/>
                <w:sz w:val="24"/>
                <w:szCs w:val="24"/>
              </w:rPr>
            </w:pPr>
            <w:r w:rsidRPr="000C0CDF">
              <w:rPr>
                <w:rFonts w:ascii="Comic Sans MS" w:hAnsi="Comic Sans MS"/>
                <w:sz w:val="24"/>
                <w:szCs w:val="24"/>
              </w:rPr>
              <w:t xml:space="preserve">- identifier les bonnes conduites alimentaires ; </w:t>
            </w:r>
          </w:p>
          <w:p w:rsidR="008C030B" w:rsidRPr="000C0CDF" w:rsidRDefault="008C030B" w:rsidP="007324F1">
            <w:pPr>
              <w:rPr>
                <w:rFonts w:ascii="Comic Sans MS" w:hAnsi="Comic Sans MS"/>
                <w:sz w:val="24"/>
                <w:szCs w:val="24"/>
              </w:rPr>
            </w:pPr>
            <w:r w:rsidRPr="000C0CDF">
              <w:rPr>
                <w:rFonts w:ascii="Comic Sans MS" w:hAnsi="Comic Sans MS"/>
                <w:sz w:val="24"/>
                <w:szCs w:val="24"/>
              </w:rPr>
              <w:t xml:space="preserve">- repérer des comportements à risques : suralimentation, grignotage, tabagisme, alcoolisme… </w:t>
            </w:r>
          </w:p>
          <w:p w:rsidR="008C030B" w:rsidRPr="000C0CDF" w:rsidRDefault="008C030B" w:rsidP="007324F1">
            <w:pPr>
              <w:rPr>
                <w:rFonts w:ascii="Comic Sans MS" w:hAnsi="Comic Sans MS"/>
                <w:sz w:val="24"/>
                <w:szCs w:val="24"/>
              </w:rPr>
            </w:pPr>
            <w:r w:rsidRPr="000C0CDF">
              <w:rPr>
                <w:rFonts w:ascii="Comic Sans MS" w:hAnsi="Comic Sans MS"/>
                <w:sz w:val="24"/>
                <w:szCs w:val="24"/>
              </w:rPr>
              <w:t xml:space="preserve">- comprendre l’importance d’un sommeil régulier et de qualité ; </w:t>
            </w:r>
          </w:p>
          <w:p w:rsidR="008C030B" w:rsidRPr="000C0CDF" w:rsidRDefault="008C030B">
            <w:pPr>
              <w:rPr>
                <w:rFonts w:ascii="Comic Sans MS" w:hAnsi="Comic Sans MS"/>
                <w:sz w:val="24"/>
                <w:szCs w:val="24"/>
              </w:rPr>
            </w:pPr>
            <w:r w:rsidRPr="000C0CDF">
              <w:rPr>
                <w:rFonts w:ascii="Comic Sans MS" w:hAnsi="Comic Sans MS"/>
                <w:sz w:val="24"/>
                <w:szCs w:val="24"/>
              </w:rPr>
              <w:t>- connaître les règles de l’hygiène quotidienne.</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555244"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F360ED" w:rsidRPr="000C0CDF" w:rsidTr="006C7C7A">
        <w:tc>
          <w:tcPr>
            <w:tcW w:w="13364" w:type="dxa"/>
          </w:tcPr>
          <w:p w:rsidR="00F360ED" w:rsidRPr="00555244" w:rsidRDefault="00F360ED" w:rsidP="00255176">
            <w:pPr>
              <w:rPr>
                <w:rFonts w:ascii="Comic Sans MS" w:hAnsi="Comic Sans MS"/>
                <w:b/>
                <w:sz w:val="24"/>
                <w:szCs w:val="24"/>
              </w:rPr>
            </w:pPr>
            <w:r w:rsidRPr="00555244">
              <w:rPr>
                <w:rFonts w:ascii="Comic Sans MS" w:hAnsi="Comic Sans MS"/>
                <w:b/>
                <w:sz w:val="24"/>
                <w:szCs w:val="24"/>
              </w:rPr>
              <w:t>Réaliser une performance mesurée dans les activités athlétiques et en natation</w:t>
            </w:r>
            <w:r w:rsidR="00555244">
              <w:rPr>
                <w:rFonts w:ascii="Comic Sans MS" w:hAnsi="Comic Sans MS"/>
                <w:b/>
                <w:sz w:val="24"/>
                <w:szCs w:val="24"/>
              </w:rPr>
              <w:t> :</w:t>
            </w:r>
          </w:p>
          <w:p w:rsidR="00F360ED" w:rsidRPr="000C0CDF" w:rsidRDefault="00F360ED" w:rsidP="007324F1">
            <w:pPr>
              <w:rPr>
                <w:rFonts w:ascii="Comic Sans MS" w:hAnsi="Comic Sans MS"/>
                <w:sz w:val="24"/>
                <w:szCs w:val="24"/>
              </w:rPr>
            </w:pPr>
            <w:r w:rsidRPr="000C0CDF">
              <w:rPr>
                <w:rFonts w:ascii="Comic Sans MS" w:hAnsi="Comic Sans MS"/>
                <w:sz w:val="24"/>
                <w:szCs w:val="24"/>
              </w:rPr>
              <w:t xml:space="preserve">- en course de vitesse, l’élève prend un départ rapide, maintient sa vitesse pendant 8 à 10 secondes, et franchit la ligne d’arrivée sans ralentir ; la mesure de sa performance l’amène à tenter de « battre son record » personnel ; </w:t>
            </w:r>
          </w:p>
          <w:p w:rsidR="00F360ED" w:rsidRPr="000C0CDF" w:rsidRDefault="00F360ED">
            <w:pPr>
              <w:rPr>
                <w:rFonts w:ascii="Comic Sans MS" w:hAnsi="Comic Sans MS"/>
                <w:sz w:val="24"/>
                <w:szCs w:val="24"/>
              </w:rPr>
            </w:pPr>
            <w:r w:rsidRPr="000C0CDF">
              <w:rPr>
                <w:rFonts w:ascii="Comic Sans MS" w:hAnsi="Comic Sans MS"/>
                <w:sz w:val="24"/>
                <w:szCs w:val="24"/>
              </w:rPr>
              <w:t>- en natation, l’élève se déplace sur une trentaine de mètres, sans reprise d’appui et sans aide à la flottaison ; l’élève peut par exemple, se déplacer sur 25 mètres, effectuer un virage, une coulée et une reprise de nage pour gagner le bord.</w:t>
            </w:r>
          </w:p>
        </w:tc>
        <w:tc>
          <w:tcPr>
            <w:tcW w:w="691" w:type="dxa"/>
            <w:gridSpan w:val="2"/>
          </w:tcPr>
          <w:p w:rsidR="00F360ED" w:rsidRPr="000C0CDF" w:rsidRDefault="00F360ED">
            <w:pPr>
              <w:rPr>
                <w:rFonts w:ascii="Comic Sans MS" w:hAnsi="Comic Sans MS"/>
                <w:sz w:val="24"/>
                <w:szCs w:val="24"/>
              </w:rPr>
            </w:pPr>
          </w:p>
        </w:tc>
        <w:tc>
          <w:tcPr>
            <w:tcW w:w="693" w:type="dxa"/>
            <w:gridSpan w:val="3"/>
          </w:tcPr>
          <w:p w:rsidR="00F360ED" w:rsidRPr="000C0CDF" w:rsidRDefault="00F360ED">
            <w:pPr>
              <w:rPr>
                <w:rFonts w:ascii="Comic Sans MS" w:hAnsi="Comic Sans MS"/>
                <w:sz w:val="24"/>
                <w:szCs w:val="24"/>
              </w:rPr>
            </w:pPr>
          </w:p>
        </w:tc>
        <w:tc>
          <w:tcPr>
            <w:tcW w:w="866" w:type="dxa"/>
            <w:gridSpan w:val="3"/>
          </w:tcPr>
          <w:p w:rsidR="00F360ED" w:rsidRPr="000C0CDF" w:rsidRDefault="00F360ED">
            <w:pPr>
              <w:rPr>
                <w:rFonts w:ascii="Comic Sans MS" w:hAnsi="Comic Sans MS"/>
                <w:sz w:val="24"/>
                <w:szCs w:val="24"/>
              </w:rPr>
            </w:pPr>
          </w:p>
        </w:tc>
      </w:tr>
      <w:tr w:rsidR="008C030B" w:rsidRPr="000C0CDF" w:rsidTr="006C7C7A">
        <w:tc>
          <w:tcPr>
            <w:tcW w:w="13364" w:type="dxa"/>
            <w:vMerge w:val="restart"/>
          </w:tcPr>
          <w:p w:rsidR="008C030B" w:rsidRPr="00555244" w:rsidRDefault="008C030B" w:rsidP="00255176">
            <w:pPr>
              <w:rPr>
                <w:rFonts w:ascii="Comic Sans MS" w:hAnsi="Comic Sans MS"/>
                <w:b/>
                <w:sz w:val="24"/>
                <w:szCs w:val="24"/>
              </w:rPr>
            </w:pPr>
            <w:r w:rsidRPr="00555244">
              <w:rPr>
                <w:rFonts w:ascii="Comic Sans MS" w:hAnsi="Comic Sans MS"/>
                <w:b/>
                <w:sz w:val="24"/>
                <w:szCs w:val="24"/>
              </w:rPr>
              <w:t>Se déplacer en s’adaptant à l’environnement</w:t>
            </w:r>
            <w:r>
              <w:rPr>
                <w:rFonts w:ascii="Comic Sans MS" w:hAnsi="Comic Sans MS"/>
                <w:b/>
                <w:sz w:val="24"/>
                <w:szCs w:val="24"/>
              </w:rPr>
              <w:t> :</w:t>
            </w:r>
          </w:p>
          <w:p w:rsidR="008C030B" w:rsidRPr="00555244" w:rsidRDefault="008C030B" w:rsidP="007324F1">
            <w:pPr>
              <w:rPr>
                <w:rFonts w:ascii="Comic Sans MS" w:hAnsi="Comic Sans MS"/>
                <w:sz w:val="24"/>
                <w:szCs w:val="24"/>
                <w:u w:val="single"/>
              </w:rPr>
            </w:pPr>
            <w:r w:rsidRPr="00555244">
              <w:rPr>
                <w:rFonts w:ascii="Comic Sans MS" w:hAnsi="Comic Sans MS"/>
                <w:sz w:val="24"/>
                <w:szCs w:val="24"/>
                <w:u w:val="single"/>
              </w:rPr>
              <w:t>Activités d’escalade</w:t>
            </w:r>
            <w:r>
              <w:rPr>
                <w:rFonts w:ascii="Comic Sans MS" w:hAnsi="Comic Sans MS"/>
                <w:sz w:val="24"/>
                <w:szCs w:val="24"/>
                <w:u w:val="single"/>
              </w:rPr>
              <w:t> </w:t>
            </w:r>
            <w:proofErr w:type="gramStart"/>
            <w:r>
              <w:rPr>
                <w:rFonts w:ascii="Comic Sans MS" w:hAnsi="Comic Sans MS"/>
                <w:sz w:val="24"/>
                <w:szCs w:val="24"/>
                <w:u w:val="single"/>
              </w:rPr>
              <w:t>:</w:t>
            </w:r>
            <w:r w:rsidRPr="000C0CDF">
              <w:rPr>
                <w:rFonts w:ascii="Comic Sans MS" w:hAnsi="Comic Sans MS"/>
                <w:sz w:val="24"/>
                <w:szCs w:val="24"/>
              </w:rPr>
              <w:t>Grimper</w:t>
            </w:r>
            <w:proofErr w:type="gramEnd"/>
            <w:r w:rsidRPr="000C0CDF">
              <w:rPr>
                <w:rFonts w:ascii="Comic Sans MS" w:hAnsi="Comic Sans MS"/>
                <w:sz w:val="24"/>
                <w:szCs w:val="24"/>
              </w:rPr>
              <w:t xml:space="preserve"> et redescendre sur un trajet annoncé (mur équipé). </w:t>
            </w:r>
          </w:p>
          <w:p w:rsidR="008C030B" w:rsidRPr="000C0CDF" w:rsidRDefault="008C030B" w:rsidP="007324F1">
            <w:pPr>
              <w:rPr>
                <w:rFonts w:ascii="Comic Sans MS" w:hAnsi="Comic Sans MS"/>
                <w:sz w:val="24"/>
                <w:szCs w:val="24"/>
              </w:rPr>
            </w:pPr>
            <w:r w:rsidRPr="00555244">
              <w:rPr>
                <w:rFonts w:ascii="Comic Sans MS" w:hAnsi="Comic Sans MS"/>
                <w:sz w:val="24"/>
                <w:szCs w:val="24"/>
                <w:u w:val="single"/>
              </w:rPr>
              <w:t>Activités aquatiques et nautiques</w:t>
            </w:r>
            <w:r>
              <w:rPr>
                <w:rFonts w:ascii="Comic Sans MS" w:hAnsi="Comic Sans MS"/>
                <w:sz w:val="24"/>
                <w:szCs w:val="24"/>
              </w:rPr>
              <w:t> :</w:t>
            </w:r>
            <w:r w:rsidRPr="000C0CDF">
              <w:rPr>
                <w:rFonts w:ascii="Comic Sans MS" w:hAnsi="Comic Sans MS"/>
                <w:sz w:val="24"/>
                <w:szCs w:val="24"/>
              </w:rPr>
              <w:t xml:space="preserve"> Plonger, s’immerger, se déplacer. </w:t>
            </w:r>
          </w:p>
          <w:p w:rsidR="008C030B" w:rsidRPr="000C0CDF" w:rsidRDefault="008C030B" w:rsidP="007324F1">
            <w:pPr>
              <w:rPr>
                <w:rFonts w:ascii="Comic Sans MS" w:hAnsi="Comic Sans MS"/>
                <w:sz w:val="24"/>
                <w:szCs w:val="24"/>
              </w:rPr>
            </w:pPr>
            <w:r w:rsidRPr="00555244">
              <w:rPr>
                <w:rFonts w:ascii="Comic Sans MS" w:hAnsi="Comic Sans MS"/>
                <w:sz w:val="24"/>
                <w:szCs w:val="24"/>
                <w:u w:val="single"/>
              </w:rPr>
              <w:t>Activités de roule et glisse</w:t>
            </w:r>
            <w:r>
              <w:rPr>
                <w:rFonts w:ascii="Comic Sans MS" w:hAnsi="Comic Sans MS"/>
                <w:sz w:val="24"/>
                <w:szCs w:val="24"/>
              </w:rPr>
              <w:t> </w:t>
            </w:r>
            <w:proofErr w:type="gramStart"/>
            <w:r>
              <w:rPr>
                <w:rFonts w:ascii="Comic Sans MS" w:hAnsi="Comic Sans MS"/>
                <w:sz w:val="24"/>
                <w:szCs w:val="24"/>
              </w:rPr>
              <w:t>:</w:t>
            </w:r>
            <w:r w:rsidRPr="000C0CDF">
              <w:rPr>
                <w:rFonts w:ascii="Comic Sans MS" w:hAnsi="Comic Sans MS"/>
                <w:sz w:val="24"/>
                <w:szCs w:val="24"/>
              </w:rPr>
              <w:t>Réaliser</w:t>
            </w:r>
            <w:proofErr w:type="gramEnd"/>
            <w:r w:rsidRPr="000C0CDF">
              <w:rPr>
                <w:rFonts w:ascii="Comic Sans MS" w:hAnsi="Comic Sans MS"/>
                <w:sz w:val="24"/>
                <w:szCs w:val="24"/>
              </w:rPr>
              <w:t xml:space="preserve"> un parcours d’actions diverses en roller, en vélo, en ski. </w:t>
            </w:r>
          </w:p>
          <w:p w:rsidR="008C030B" w:rsidRPr="00555244" w:rsidRDefault="008C030B">
            <w:pPr>
              <w:rPr>
                <w:rFonts w:ascii="Comic Sans MS" w:hAnsi="Comic Sans MS"/>
                <w:sz w:val="24"/>
                <w:szCs w:val="24"/>
                <w:u w:val="single"/>
              </w:rPr>
            </w:pPr>
            <w:r w:rsidRPr="00555244">
              <w:rPr>
                <w:rFonts w:ascii="Comic Sans MS" w:hAnsi="Comic Sans MS"/>
                <w:sz w:val="24"/>
                <w:szCs w:val="24"/>
                <w:u w:val="single"/>
              </w:rPr>
              <w:t>Activités d’orientation</w:t>
            </w:r>
            <w:r>
              <w:rPr>
                <w:rFonts w:ascii="Comic Sans MS" w:hAnsi="Comic Sans MS"/>
                <w:sz w:val="24"/>
                <w:szCs w:val="24"/>
                <w:u w:val="single"/>
              </w:rPr>
              <w:t> </w:t>
            </w:r>
            <w:proofErr w:type="gramStart"/>
            <w:r>
              <w:rPr>
                <w:rFonts w:ascii="Comic Sans MS" w:hAnsi="Comic Sans MS"/>
                <w:sz w:val="24"/>
                <w:szCs w:val="24"/>
                <w:u w:val="single"/>
              </w:rPr>
              <w:t>:</w:t>
            </w:r>
            <w:r w:rsidRPr="000C0CDF">
              <w:rPr>
                <w:rFonts w:ascii="Comic Sans MS" w:hAnsi="Comic Sans MS"/>
                <w:sz w:val="24"/>
                <w:szCs w:val="24"/>
              </w:rPr>
              <w:t>Retrouver</w:t>
            </w:r>
            <w:proofErr w:type="gramEnd"/>
            <w:r w:rsidRPr="000C0CDF">
              <w:rPr>
                <w:rFonts w:ascii="Comic Sans MS" w:hAnsi="Comic Sans MS"/>
                <w:sz w:val="24"/>
                <w:szCs w:val="24"/>
              </w:rPr>
              <w:t xml:space="preserve"> plusieurs balises dans un espace semi-naturel en s’aidant d’une carte.</w:t>
            </w: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r w:rsidR="008C030B" w:rsidRPr="000C0CDF" w:rsidTr="006C7C7A">
        <w:tc>
          <w:tcPr>
            <w:tcW w:w="13364" w:type="dxa"/>
            <w:vMerge/>
          </w:tcPr>
          <w:p w:rsidR="008C030B" w:rsidRPr="00555244" w:rsidRDefault="008C030B" w:rsidP="00255176">
            <w:pPr>
              <w:rPr>
                <w:rFonts w:ascii="Comic Sans MS" w:hAnsi="Comic Sans MS"/>
                <w:b/>
                <w:sz w:val="24"/>
                <w:szCs w:val="24"/>
              </w:rPr>
            </w:pPr>
          </w:p>
        </w:tc>
        <w:tc>
          <w:tcPr>
            <w:tcW w:w="691" w:type="dxa"/>
            <w:gridSpan w:val="2"/>
          </w:tcPr>
          <w:p w:rsidR="008C030B" w:rsidRPr="000C0CDF" w:rsidRDefault="008C030B">
            <w:pPr>
              <w:rPr>
                <w:rFonts w:ascii="Comic Sans MS" w:hAnsi="Comic Sans MS"/>
                <w:sz w:val="24"/>
                <w:szCs w:val="24"/>
              </w:rPr>
            </w:pPr>
          </w:p>
        </w:tc>
        <w:tc>
          <w:tcPr>
            <w:tcW w:w="693" w:type="dxa"/>
            <w:gridSpan w:val="3"/>
          </w:tcPr>
          <w:p w:rsidR="008C030B" w:rsidRPr="000C0CDF" w:rsidRDefault="008C030B">
            <w:pPr>
              <w:rPr>
                <w:rFonts w:ascii="Comic Sans MS" w:hAnsi="Comic Sans MS"/>
                <w:sz w:val="24"/>
                <w:szCs w:val="24"/>
              </w:rPr>
            </w:pPr>
          </w:p>
        </w:tc>
        <w:tc>
          <w:tcPr>
            <w:tcW w:w="866" w:type="dxa"/>
            <w:gridSpan w:val="3"/>
          </w:tcPr>
          <w:p w:rsidR="008C030B" w:rsidRPr="000C0CDF" w:rsidRDefault="008C030B">
            <w:pPr>
              <w:rPr>
                <w:rFonts w:ascii="Comic Sans MS" w:hAnsi="Comic Sans MS"/>
                <w:sz w:val="24"/>
                <w:szCs w:val="24"/>
              </w:rPr>
            </w:pPr>
          </w:p>
        </w:tc>
      </w:tr>
    </w:tbl>
    <w:p w:rsidR="00F0230E" w:rsidRPr="000C0CDF" w:rsidRDefault="00F0230E">
      <w:pPr>
        <w:rPr>
          <w:rFonts w:ascii="Comic Sans MS" w:hAnsi="Comic Sans MS"/>
          <w:sz w:val="24"/>
          <w:szCs w:val="24"/>
        </w:rPr>
      </w:pPr>
    </w:p>
    <w:sectPr w:rsidR="00F0230E" w:rsidRPr="000C0CDF" w:rsidSect="002F54E4">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33" w:rsidRDefault="00E50D33" w:rsidP="00323C88">
      <w:pPr>
        <w:spacing w:after="0" w:line="240" w:lineRule="auto"/>
      </w:pPr>
      <w:r>
        <w:separator/>
      </w:r>
    </w:p>
  </w:endnote>
  <w:endnote w:type="continuationSeparator" w:id="1">
    <w:p w:rsidR="00E50D33" w:rsidRDefault="00E50D33" w:rsidP="0032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5710"/>
      <w:docPartObj>
        <w:docPartGallery w:val="Page Numbers (Bottom of Page)"/>
        <w:docPartUnique/>
      </w:docPartObj>
    </w:sdtPr>
    <w:sdtContent>
      <w:p w:rsidR="00E50D33" w:rsidRDefault="00E50D33">
        <w:pPr>
          <w:pStyle w:val="Pieddepage"/>
        </w:pPr>
        <w:fldSimple w:instr=" PAGE   \* MERGEFORMAT ">
          <w:r w:rsidR="001B320C">
            <w:rPr>
              <w:noProof/>
            </w:rPr>
            <w:t>7</w:t>
          </w:r>
        </w:fldSimple>
      </w:p>
    </w:sdtContent>
  </w:sdt>
  <w:p w:rsidR="00E50D33" w:rsidRDefault="00E50D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33" w:rsidRDefault="00E50D33" w:rsidP="00323C88">
      <w:pPr>
        <w:spacing w:after="0" w:line="240" w:lineRule="auto"/>
      </w:pPr>
      <w:r>
        <w:separator/>
      </w:r>
    </w:p>
  </w:footnote>
  <w:footnote w:type="continuationSeparator" w:id="1">
    <w:p w:rsidR="00E50D33" w:rsidRDefault="00E50D33" w:rsidP="00323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33" w:rsidRDefault="00E50D33">
    <w:pPr>
      <w:pStyle w:val="En-tte"/>
    </w:pPr>
  </w:p>
  <w:p w:rsidR="00E50D33" w:rsidRDefault="00E50D3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103A3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C436D0D0"/>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73CF22A"/>
    <w:lvl w:ilvl="0">
      <w:start w:val="1"/>
      <w:numFmt w:val="decimal"/>
      <w:pStyle w:val="Listenumros3"/>
      <w:lvlText w:val="%1."/>
      <w:lvlJc w:val="left"/>
      <w:pPr>
        <w:tabs>
          <w:tab w:val="num" w:pos="926"/>
        </w:tabs>
        <w:ind w:left="926" w:hanging="360"/>
      </w:pPr>
    </w:lvl>
  </w:abstractNum>
  <w:abstractNum w:abstractNumId="3">
    <w:nsid w:val="FFFFFF7F"/>
    <w:multiLevelType w:val="singleLevel"/>
    <w:tmpl w:val="E3EC647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FAA4F202"/>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6486FB1C"/>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25C2D63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CCE87AAC"/>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044C393A"/>
    <w:lvl w:ilvl="0">
      <w:start w:val="1"/>
      <w:numFmt w:val="decimal"/>
      <w:pStyle w:val="Listenumros"/>
      <w:lvlText w:val="%1."/>
      <w:lvlJc w:val="left"/>
      <w:pPr>
        <w:tabs>
          <w:tab w:val="num" w:pos="360"/>
        </w:tabs>
        <w:ind w:left="360" w:hanging="360"/>
      </w:pPr>
    </w:lvl>
  </w:abstractNum>
  <w:abstractNum w:abstractNumId="9">
    <w:nsid w:val="FFFFFF89"/>
    <w:multiLevelType w:val="singleLevel"/>
    <w:tmpl w:val="D43A668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4E44801"/>
    <w:multiLevelType w:val="hybridMultilevel"/>
    <w:tmpl w:val="477A9E96"/>
    <w:lvl w:ilvl="0" w:tplc="C186A736">
      <w:start w:val="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A77D8B"/>
    <w:multiLevelType w:val="hybridMultilevel"/>
    <w:tmpl w:val="6BA62B30"/>
    <w:lvl w:ilvl="0" w:tplc="BB4E44A2">
      <w:start w:val="10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F62FED"/>
    <w:multiLevelType w:val="hybridMultilevel"/>
    <w:tmpl w:val="B0509AEA"/>
    <w:lvl w:ilvl="0" w:tplc="E83E1EDE">
      <w:start w:val="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3B6812"/>
    <w:multiLevelType w:val="hybridMultilevel"/>
    <w:tmpl w:val="B356651E"/>
    <w:lvl w:ilvl="0" w:tplc="3A067B2C">
      <w:start w:val="10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8B47EB"/>
    <w:multiLevelType w:val="hybridMultilevel"/>
    <w:tmpl w:val="288AAE8E"/>
    <w:lvl w:ilvl="0" w:tplc="35EE7CF4">
      <w:start w:val="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2F54E4"/>
    <w:rsid w:val="00076BFF"/>
    <w:rsid w:val="00081A84"/>
    <w:rsid w:val="000C0CDF"/>
    <w:rsid w:val="000F5BDD"/>
    <w:rsid w:val="00113AC3"/>
    <w:rsid w:val="00141E75"/>
    <w:rsid w:val="00155075"/>
    <w:rsid w:val="001B320C"/>
    <w:rsid w:val="001D513C"/>
    <w:rsid w:val="001F0DCC"/>
    <w:rsid w:val="00255176"/>
    <w:rsid w:val="002D0FB3"/>
    <w:rsid w:val="002D4B16"/>
    <w:rsid w:val="002D6C90"/>
    <w:rsid w:val="002F54E4"/>
    <w:rsid w:val="00323C88"/>
    <w:rsid w:val="00362CD7"/>
    <w:rsid w:val="003A5C55"/>
    <w:rsid w:val="0040719B"/>
    <w:rsid w:val="00470737"/>
    <w:rsid w:val="00472C2E"/>
    <w:rsid w:val="00503475"/>
    <w:rsid w:val="005253E0"/>
    <w:rsid w:val="00555244"/>
    <w:rsid w:val="005A5BD0"/>
    <w:rsid w:val="00601D07"/>
    <w:rsid w:val="006305C0"/>
    <w:rsid w:val="00652F3F"/>
    <w:rsid w:val="006C7C7A"/>
    <w:rsid w:val="007324F1"/>
    <w:rsid w:val="007A0156"/>
    <w:rsid w:val="007E4B26"/>
    <w:rsid w:val="00834B02"/>
    <w:rsid w:val="008B7945"/>
    <w:rsid w:val="008C030B"/>
    <w:rsid w:val="008C49BC"/>
    <w:rsid w:val="00935341"/>
    <w:rsid w:val="00977E4B"/>
    <w:rsid w:val="00A232F0"/>
    <w:rsid w:val="00A274E4"/>
    <w:rsid w:val="00AE7509"/>
    <w:rsid w:val="00B5689F"/>
    <w:rsid w:val="00BE6C3D"/>
    <w:rsid w:val="00CA0715"/>
    <w:rsid w:val="00CA0902"/>
    <w:rsid w:val="00DA1E8A"/>
    <w:rsid w:val="00DB4691"/>
    <w:rsid w:val="00DF52AE"/>
    <w:rsid w:val="00E03150"/>
    <w:rsid w:val="00E50D33"/>
    <w:rsid w:val="00E65D8D"/>
    <w:rsid w:val="00EA3F2C"/>
    <w:rsid w:val="00EB56B7"/>
    <w:rsid w:val="00EF42E5"/>
    <w:rsid w:val="00F0230E"/>
    <w:rsid w:val="00F360ED"/>
    <w:rsid w:val="00F623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0E"/>
  </w:style>
  <w:style w:type="paragraph" w:styleId="Titre1">
    <w:name w:val="heading 1"/>
    <w:basedOn w:val="Normal"/>
    <w:next w:val="Normal"/>
    <w:link w:val="Titre1Car"/>
    <w:uiPriority w:val="9"/>
    <w:qFormat/>
    <w:rsid w:val="002F54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F54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F54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F54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F54E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F54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F54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F54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F54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2F54E4"/>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2F54E4"/>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2F54E4"/>
    <w:pPr>
      <w:spacing w:after="0" w:line="240" w:lineRule="auto"/>
    </w:pPr>
    <w:rPr>
      <w:i/>
      <w:iCs/>
    </w:rPr>
  </w:style>
  <w:style w:type="character" w:customStyle="1" w:styleId="AdresseHTMLCar">
    <w:name w:val="Adresse HTML Car"/>
    <w:basedOn w:val="Policepardfaut"/>
    <w:link w:val="AdresseHTML"/>
    <w:uiPriority w:val="99"/>
    <w:semiHidden/>
    <w:rsid w:val="002F54E4"/>
    <w:rPr>
      <w:i/>
      <w:iCs/>
    </w:rPr>
  </w:style>
  <w:style w:type="paragraph" w:styleId="Bibliographie">
    <w:name w:val="Bibliography"/>
    <w:basedOn w:val="Normal"/>
    <w:next w:val="Normal"/>
    <w:uiPriority w:val="37"/>
    <w:semiHidden/>
    <w:unhideWhenUsed/>
    <w:rsid w:val="002F54E4"/>
  </w:style>
  <w:style w:type="paragraph" w:styleId="Citation">
    <w:name w:val="Quote"/>
    <w:basedOn w:val="Normal"/>
    <w:next w:val="Normal"/>
    <w:link w:val="CitationCar"/>
    <w:uiPriority w:val="29"/>
    <w:qFormat/>
    <w:rsid w:val="002F54E4"/>
    <w:rPr>
      <w:i/>
      <w:iCs/>
      <w:color w:val="000000" w:themeColor="text1"/>
    </w:rPr>
  </w:style>
  <w:style w:type="character" w:customStyle="1" w:styleId="CitationCar">
    <w:name w:val="Citation Car"/>
    <w:basedOn w:val="Policepardfaut"/>
    <w:link w:val="Citation"/>
    <w:uiPriority w:val="29"/>
    <w:rsid w:val="002F54E4"/>
    <w:rPr>
      <w:i/>
      <w:iCs/>
      <w:color w:val="000000" w:themeColor="text1"/>
    </w:rPr>
  </w:style>
  <w:style w:type="paragraph" w:styleId="Citationintense">
    <w:name w:val="Intense Quote"/>
    <w:basedOn w:val="Normal"/>
    <w:next w:val="Normal"/>
    <w:link w:val="CitationintenseCar"/>
    <w:uiPriority w:val="30"/>
    <w:qFormat/>
    <w:rsid w:val="002F54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F54E4"/>
    <w:rPr>
      <w:b/>
      <w:bCs/>
      <w:i/>
      <w:iCs/>
      <w:color w:val="4F81BD" w:themeColor="accent1"/>
    </w:rPr>
  </w:style>
  <w:style w:type="paragraph" w:styleId="Commentaire">
    <w:name w:val="annotation text"/>
    <w:basedOn w:val="Normal"/>
    <w:link w:val="CommentaireCar"/>
    <w:uiPriority w:val="99"/>
    <w:semiHidden/>
    <w:unhideWhenUsed/>
    <w:rsid w:val="002F54E4"/>
    <w:pPr>
      <w:spacing w:line="240" w:lineRule="auto"/>
    </w:pPr>
    <w:rPr>
      <w:sz w:val="20"/>
      <w:szCs w:val="20"/>
    </w:rPr>
  </w:style>
  <w:style w:type="character" w:customStyle="1" w:styleId="CommentaireCar">
    <w:name w:val="Commentaire Car"/>
    <w:basedOn w:val="Policepardfaut"/>
    <w:link w:val="Commentaire"/>
    <w:uiPriority w:val="99"/>
    <w:semiHidden/>
    <w:rsid w:val="002F54E4"/>
    <w:rPr>
      <w:sz w:val="20"/>
      <w:szCs w:val="20"/>
    </w:rPr>
  </w:style>
  <w:style w:type="paragraph" w:styleId="Corpsdetexte">
    <w:name w:val="Body Text"/>
    <w:basedOn w:val="Normal"/>
    <w:link w:val="CorpsdetexteCar"/>
    <w:uiPriority w:val="99"/>
    <w:semiHidden/>
    <w:unhideWhenUsed/>
    <w:rsid w:val="002F54E4"/>
    <w:pPr>
      <w:spacing w:after="120"/>
    </w:pPr>
  </w:style>
  <w:style w:type="character" w:customStyle="1" w:styleId="CorpsdetexteCar">
    <w:name w:val="Corps de texte Car"/>
    <w:basedOn w:val="Policepardfaut"/>
    <w:link w:val="Corpsdetexte"/>
    <w:uiPriority w:val="99"/>
    <w:semiHidden/>
    <w:rsid w:val="002F54E4"/>
  </w:style>
  <w:style w:type="paragraph" w:styleId="Corpsdetexte2">
    <w:name w:val="Body Text 2"/>
    <w:basedOn w:val="Normal"/>
    <w:link w:val="Corpsdetexte2Car"/>
    <w:uiPriority w:val="99"/>
    <w:semiHidden/>
    <w:unhideWhenUsed/>
    <w:rsid w:val="002F54E4"/>
    <w:pPr>
      <w:spacing w:after="120" w:line="480" w:lineRule="auto"/>
    </w:pPr>
  </w:style>
  <w:style w:type="character" w:customStyle="1" w:styleId="Corpsdetexte2Car">
    <w:name w:val="Corps de texte 2 Car"/>
    <w:basedOn w:val="Policepardfaut"/>
    <w:link w:val="Corpsdetexte2"/>
    <w:uiPriority w:val="99"/>
    <w:semiHidden/>
    <w:rsid w:val="002F54E4"/>
  </w:style>
  <w:style w:type="paragraph" w:styleId="Corpsdetexte3">
    <w:name w:val="Body Text 3"/>
    <w:basedOn w:val="Normal"/>
    <w:link w:val="Corpsdetexte3Car"/>
    <w:uiPriority w:val="99"/>
    <w:semiHidden/>
    <w:unhideWhenUsed/>
    <w:rsid w:val="002F54E4"/>
    <w:pPr>
      <w:spacing w:after="120"/>
    </w:pPr>
    <w:rPr>
      <w:sz w:val="16"/>
      <w:szCs w:val="16"/>
    </w:rPr>
  </w:style>
  <w:style w:type="character" w:customStyle="1" w:styleId="Corpsdetexte3Car">
    <w:name w:val="Corps de texte 3 Car"/>
    <w:basedOn w:val="Policepardfaut"/>
    <w:link w:val="Corpsdetexte3"/>
    <w:uiPriority w:val="99"/>
    <w:semiHidden/>
    <w:rsid w:val="002F54E4"/>
    <w:rPr>
      <w:sz w:val="16"/>
      <w:szCs w:val="16"/>
    </w:rPr>
  </w:style>
  <w:style w:type="paragraph" w:styleId="Date">
    <w:name w:val="Date"/>
    <w:basedOn w:val="Normal"/>
    <w:next w:val="Normal"/>
    <w:link w:val="DateCar"/>
    <w:uiPriority w:val="99"/>
    <w:semiHidden/>
    <w:unhideWhenUsed/>
    <w:rsid w:val="002F54E4"/>
  </w:style>
  <w:style w:type="character" w:customStyle="1" w:styleId="DateCar">
    <w:name w:val="Date Car"/>
    <w:basedOn w:val="Policepardfaut"/>
    <w:link w:val="Date"/>
    <w:uiPriority w:val="99"/>
    <w:semiHidden/>
    <w:rsid w:val="002F54E4"/>
  </w:style>
  <w:style w:type="paragraph" w:styleId="En-tte">
    <w:name w:val="header"/>
    <w:basedOn w:val="Normal"/>
    <w:link w:val="En-tteCar"/>
    <w:uiPriority w:val="99"/>
    <w:semiHidden/>
    <w:unhideWhenUsed/>
    <w:rsid w:val="002F54E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54E4"/>
  </w:style>
  <w:style w:type="paragraph" w:styleId="En-ttedemessage">
    <w:name w:val="Message Header"/>
    <w:basedOn w:val="Normal"/>
    <w:link w:val="En-ttedemessageCar"/>
    <w:uiPriority w:val="99"/>
    <w:semiHidden/>
    <w:unhideWhenUsed/>
    <w:rsid w:val="002F54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2F54E4"/>
    <w:rPr>
      <w:rFonts w:asciiTheme="majorHAnsi" w:eastAsiaTheme="majorEastAsia" w:hAnsiTheme="majorHAnsi" w:cstheme="majorBidi"/>
      <w:sz w:val="24"/>
      <w:szCs w:val="24"/>
      <w:shd w:val="pct20" w:color="auto" w:fill="auto"/>
    </w:rPr>
  </w:style>
  <w:style w:type="character" w:customStyle="1" w:styleId="Titre1Car">
    <w:name w:val="Titre 1 Car"/>
    <w:basedOn w:val="Policepardfaut"/>
    <w:link w:val="Titre1"/>
    <w:uiPriority w:val="9"/>
    <w:rsid w:val="002F54E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2F54E4"/>
    <w:pPr>
      <w:outlineLvl w:val="9"/>
    </w:pPr>
  </w:style>
  <w:style w:type="paragraph" w:styleId="Explorateurdedocuments">
    <w:name w:val="Document Map"/>
    <w:basedOn w:val="Normal"/>
    <w:link w:val="ExplorateurdedocumentsCar"/>
    <w:uiPriority w:val="99"/>
    <w:semiHidden/>
    <w:unhideWhenUsed/>
    <w:rsid w:val="002F54E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F54E4"/>
    <w:rPr>
      <w:rFonts w:ascii="Tahoma" w:hAnsi="Tahoma" w:cs="Tahoma"/>
      <w:sz w:val="16"/>
      <w:szCs w:val="16"/>
    </w:rPr>
  </w:style>
  <w:style w:type="paragraph" w:styleId="Formuledepolitesse">
    <w:name w:val="Closing"/>
    <w:basedOn w:val="Normal"/>
    <w:link w:val="FormuledepolitesseCar"/>
    <w:uiPriority w:val="99"/>
    <w:semiHidden/>
    <w:unhideWhenUsed/>
    <w:rsid w:val="002F54E4"/>
    <w:pPr>
      <w:spacing w:after="0" w:line="240" w:lineRule="auto"/>
      <w:ind w:left="4252"/>
    </w:pPr>
  </w:style>
  <w:style w:type="character" w:customStyle="1" w:styleId="FormuledepolitesseCar">
    <w:name w:val="Formule de politesse Car"/>
    <w:basedOn w:val="Policepardfaut"/>
    <w:link w:val="Formuledepolitesse"/>
    <w:uiPriority w:val="99"/>
    <w:semiHidden/>
    <w:rsid w:val="002F54E4"/>
  </w:style>
  <w:style w:type="paragraph" w:styleId="Index1">
    <w:name w:val="index 1"/>
    <w:basedOn w:val="Normal"/>
    <w:next w:val="Normal"/>
    <w:autoRedefine/>
    <w:uiPriority w:val="99"/>
    <w:semiHidden/>
    <w:unhideWhenUsed/>
    <w:rsid w:val="002F54E4"/>
    <w:pPr>
      <w:spacing w:after="0" w:line="240" w:lineRule="auto"/>
      <w:ind w:left="220" w:hanging="220"/>
    </w:pPr>
  </w:style>
  <w:style w:type="paragraph" w:styleId="Index2">
    <w:name w:val="index 2"/>
    <w:basedOn w:val="Normal"/>
    <w:next w:val="Normal"/>
    <w:autoRedefine/>
    <w:uiPriority w:val="99"/>
    <w:semiHidden/>
    <w:unhideWhenUsed/>
    <w:rsid w:val="002F54E4"/>
    <w:pPr>
      <w:spacing w:after="0" w:line="240" w:lineRule="auto"/>
      <w:ind w:left="440" w:hanging="220"/>
    </w:pPr>
  </w:style>
  <w:style w:type="paragraph" w:styleId="Index3">
    <w:name w:val="index 3"/>
    <w:basedOn w:val="Normal"/>
    <w:next w:val="Normal"/>
    <w:autoRedefine/>
    <w:uiPriority w:val="99"/>
    <w:semiHidden/>
    <w:unhideWhenUsed/>
    <w:rsid w:val="002F54E4"/>
    <w:pPr>
      <w:spacing w:after="0" w:line="240" w:lineRule="auto"/>
      <w:ind w:left="660" w:hanging="220"/>
    </w:pPr>
  </w:style>
  <w:style w:type="paragraph" w:styleId="Index4">
    <w:name w:val="index 4"/>
    <w:basedOn w:val="Normal"/>
    <w:next w:val="Normal"/>
    <w:autoRedefine/>
    <w:uiPriority w:val="99"/>
    <w:semiHidden/>
    <w:unhideWhenUsed/>
    <w:rsid w:val="002F54E4"/>
    <w:pPr>
      <w:spacing w:after="0" w:line="240" w:lineRule="auto"/>
      <w:ind w:left="880" w:hanging="220"/>
    </w:pPr>
  </w:style>
  <w:style w:type="paragraph" w:styleId="Index5">
    <w:name w:val="index 5"/>
    <w:basedOn w:val="Normal"/>
    <w:next w:val="Normal"/>
    <w:autoRedefine/>
    <w:uiPriority w:val="99"/>
    <w:semiHidden/>
    <w:unhideWhenUsed/>
    <w:rsid w:val="002F54E4"/>
    <w:pPr>
      <w:spacing w:after="0" w:line="240" w:lineRule="auto"/>
      <w:ind w:left="1100" w:hanging="220"/>
    </w:pPr>
  </w:style>
  <w:style w:type="paragraph" w:styleId="Index6">
    <w:name w:val="index 6"/>
    <w:basedOn w:val="Normal"/>
    <w:next w:val="Normal"/>
    <w:autoRedefine/>
    <w:uiPriority w:val="99"/>
    <w:semiHidden/>
    <w:unhideWhenUsed/>
    <w:rsid w:val="002F54E4"/>
    <w:pPr>
      <w:spacing w:after="0" w:line="240" w:lineRule="auto"/>
      <w:ind w:left="1320" w:hanging="220"/>
    </w:pPr>
  </w:style>
  <w:style w:type="paragraph" w:styleId="Index7">
    <w:name w:val="index 7"/>
    <w:basedOn w:val="Normal"/>
    <w:next w:val="Normal"/>
    <w:autoRedefine/>
    <w:uiPriority w:val="99"/>
    <w:semiHidden/>
    <w:unhideWhenUsed/>
    <w:rsid w:val="002F54E4"/>
    <w:pPr>
      <w:spacing w:after="0" w:line="240" w:lineRule="auto"/>
      <w:ind w:left="1540" w:hanging="220"/>
    </w:pPr>
  </w:style>
  <w:style w:type="paragraph" w:styleId="Index8">
    <w:name w:val="index 8"/>
    <w:basedOn w:val="Normal"/>
    <w:next w:val="Normal"/>
    <w:autoRedefine/>
    <w:uiPriority w:val="99"/>
    <w:semiHidden/>
    <w:unhideWhenUsed/>
    <w:rsid w:val="002F54E4"/>
    <w:pPr>
      <w:spacing w:after="0" w:line="240" w:lineRule="auto"/>
      <w:ind w:left="1760" w:hanging="220"/>
    </w:pPr>
  </w:style>
  <w:style w:type="paragraph" w:styleId="Index9">
    <w:name w:val="index 9"/>
    <w:basedOn w:val="Normal"/>
    <w:next w:val="Normal"/>
    <w:autoRedefine/>
    <w:uiPriority w:val="99"/>
    <w:semiHidden/>
    <w:unhideWhenUsed/>
    <w:rsid w:val="002F54E4"/>
    <w:pPr>
      <w:spacing w:after="0" w:line="240" w:lineRule="auto"/>
      <w:ind w:left="1980" w:hanging="220"/>
    </w:pPr>
  </w:style>
  <w:style w:type="paragraph" w:styleId="Lgende">
    <w:name w:val="caption"/>
    <w:basedOn w:val="Normal"/>
    <w:next w:val="Normal"/>
    <w:uiPriority w:val="35"/>
    <w:semiHidden/>
    <w:unhideWhenUsed/>
    <w:qFormat/>
    <w:rsid w:val="002F54E4"/>
    <w:pPr>
      <w:spacing w:line="240" w:lineRule="auto"/>
    </w:pPr>
    <w:rPr>
      <w:b/>
      <w:bCs/>
      <w:color w:val="4F81BD" w:themeColor="accent1"/>
      <w:sz w:val="18"/>
      <w:szCs w:val="18"/>
    </w:rPr>
  </w:style>
  <w:style w:type="paragraph" w:styleId="Liste">
    <w:name w:val="List"/>
    <w:basedOn w:val="Normal"/>
    <w:uiPriority w:val="99"/>
    <w:semiHidden/>
    <w:unhideWhenUsed/>
    <w:rsid w:val="002F54E4"/>
    <w:pPr>
      <w:ind w:left="283" w:hanging="283"/>
      <w:contextualSpacing/>
    </w:pPr>
  </w:style>
  <w:style w:type="paragraph" w:styleId="Liste2">
    <w:name w:val="List 2"/>
    <w:basedOn w:val="Normal"/>
    <w:uiPriority w:val="99"/>
    <w:semiHidden/>
    <w:unhideWhenUsed/>
    <w:rsid w:val="002F54E4"/>
    <w:pPr>
      <w:ind w:left="566" w:hanging="283"/>
      <w:contextualSpacing/>
    </w:pPr>
  </w:style>
  <w:style w:type="paragraph" w:styleId="Liste3">
    <w:name w:val="List 3"/>
    <w:basedOn w:val="Normal"/>
    <w:uiPriority w:val="99"/>
    <w:semiHidden/>
    <w:unhideWhenUsed/>
    <w:rsid w:val="002F54E4"/>
    <w:pPr>
      <w:ind w:left="849" w:hanging="283"/>
      <w:contextualSpacing/>
    </w:pPr>
  </w:style>
  <w:style w:type="paragraph" w:styleId="Liste4">
    <w:name w:val="List 4"/>
    <w:basedOn w:val="Normal"/>
    <w:uiPriority w:val="99"/>
    <w:semiHidden/>
    <w:unhideWhenUsed/>
    <w:rsid w:val="002F54E4"/>
    <w:pPr>
      <w:ind w:left="1132" w:hanging="283"/>
      <w:contextualSpacing/>
    </w:pPr>
  </w:style>
  <w:style w:type="paragraph" w:styleId="Liste5">
    <w:name w:val="List 5"/>
    <w:basedOn w:val="Normal"/>
    <w:uiPriority w:val="99"/>
    <w:semiHidden/>
    <w:unhideWhenUsed/>
    <w:rsid w:val="002F54E4"/>
    <w:pPr>
      <w:ind w:left="1415" w:hanging="283"/>
      <w:contextualSpacing/>
    </w:pPr>
  </w:style>
  <w:style w:type="paragraph" w:styleId="Listenumros">
    <w:name w:val="List Number"/>
    <w:basedOn w:val="Normal"/>
    <w:uiPriority w:val="99"/>
    <w:semiHidden/>
    <w:unhideWhenUsed/>
    <w:rsid w:val="002F54E4"/>
    <w:pPr>
      <w:numPr>
        <w:numId w:val="1"/>
      </w:numPr>
      <w:contextualSpacing/>
    </w:pPr>
  </w:style>
  <w:style w:type="paragraph" w:styleId="Listenumros2">
    <w:name w:val="List Number 2"/>
    <w:basedOn w:val="Normal"/>
    <w:uiPriority w:val="99"/>
    <w:semiHidden/>
    <w:unhideWhenUsed/>
    <w:rsid w:val="002F54E4"/>
    <w:pPr>
      <w:numPr>
        <w:numId w:val="2"/>
      </w:numPr>
      <w:contextualSpacing/>
    </w:pPr>
  </w:style>
  <w:style w:type="paragraph" w:styleId="Listenumros3">
    <w:name w:val="List Number 3"/>
    <w:basedOn w:val="Normal"/>
    <w:uiPriority w:val="99"/>
    <w:semiHidden/>
    <w:unhideWhenUsed/>
    <w:rsid w:val="002F54E4"/>
    <w:pPr>
      <w:numPr>
        <w:numId w:val="3"/>
      </w:numPr>
      <w:contextualSpacing/>
    </w:pPr>
  </w:style>
  <w:style w:type="paragraph" w:styleId="Listenumros4">
    <w:name w:val="List Number 4"/>
    <w:basedOn w:val="Normal"/>
    <w:uiPriority w:val="99"/>
    <w:semiHidden/>
    <w:unhideWhenUsed/>
    <w:rsid w:val="002F54E4"/>
    <w:pPr>
      <w:numPr>
        <w:numId w:val="4"/>
      </w:numPr>
      <w:contextualSpacing/>
    </w:pPr>
  </w:style>
  <w:style w:type="paragraph" w:styleId="Listenumros5">
    <w:name w:val="List Number 5"/>
    <w:basedOn w:val="Normal"/>
    <w:uiPriority w:val="99"/>
    <w:semiHidden/>
    <w:unhideWhenUsed/>
    <w:rsid w:val="002F54E4"/>
    <w:pPr>
      <w:numPr>
        <w:numId w:val="5"/>
      </w:numPr>
      <w:contextualSpacing/>
    </w:pPr>
  </w:style>
  <w:style w:type="paragraph" w:styleId="Listepuces">
    <w:name w:val="List Bullet"/>
    <w:basedOn w:val="Normal"/>
    <w:uiPriority w:val="99"/>
    <w:semiHidden/>
    <w:unhideWhenUsed/>
    <w:rsid w:val="002F54E4"/>
    <w:pPr>
      <w:numPr>
        <w:numId w:val="6"/>
      </w:numPr>
      <w:contextualSpacing/>
    </w:pPr>
  </w:style>
  <w:style w:type="paragraph" w:styleId="Listepuces2">
    <w:name w:val="List Bullet 2"/>
    <w:basedOn w:val="Normal"/>
    <w:uiPriority w:val="99"/>
    <w:semiHidden/>
    <w:unhideWhenUsed/>
    <w:rsid w:val="002F54E4"/>
    <w:pPr>
      <w:numPr>
        <w:numId w:val="7"/>
      </w:numPr>
      <w:contextualSpacing/>
    </w:pPr>
  </w:style>
  <w:style w:type="paragraph" w:styleId="Listepuces3">
    <w:name w:val="List Bullet 3"/>
    <w:basedOn w:val="Normal"/>
    <w:uiPriority w:val="99"/>
    <w:semiHidden/>
    <w:unhideWhenUsed/>
    <w:rsid w:val="002F54E4"/>
    <w:pPr>
      <w:numPr>
        <w:numId w:val="8"/>
      </w:numPr>
      <w:contextualSpacing/>
    </w:pPr>
  </w:style>
  <w:style w:type="paragraph" w:styleId="Listepuces4">
    <w:name w:val="List Bullet 4"/>
    <w:basedOn w:val="Normal"/>
    <w:uiPriority w:val="99"/>
    <w:semiHidden/>
    <w:unhideWhenUsed/>
    <w:rsid w:val="002F54E4"/>
    <w:pPr>
      <w:numPr>
        <w:numId w:val="9"/>
      </w:numPr>
      <w:contextualSpacing/>
    </w:pPr>
  </w:style>
  <w:style w:type="paragraph" w:styleId="Listepuces5">
    <w:name w:val="List Bullet 5"/>
    <w:basedOn w:val="Normal"/>
    <w:uiPriority w:val="99"/>
    <w:semiHidden/>
    <w:unhideWhenUsed/>
    <w:rsid w:val="002F54E4"/>
    <w:pPr>
      <w:numPr>
        <w:numId w:val="10"/>
      </w:numPr>
      <w:contextualSpacing/>
    </w:pPr>
  </w:style>
  <w:style w:type="paragraph" w:styleId="Listecontinue">
    <w:name w:val="List Continue"/>
    <w:basedOn w:val="Normal"/>
    <w:uiPriority w:val="99"/>
    <w:semiHidden/>
    <w:unhideWhenUsed/>
    <w:rsid w:val="002F54E4"/>
    <w:pPr>
      <w:spacing w:after="120"/>
      <w:ind w:left="283"/>
      <w:contextualSpacing/>
    </w:pPr>
  </w:style>
  <w:style w:type="paragraph" w:styleId="Listecontinue2">
    <w:name w:val="List Continue 2"/>
    <w:basedOn w:val="Normal"/>
    <w:uiPriority w:val="99"/>
    <w:semiHidden/>
    <w:unhideWhenUsed/>
    <w:rsid w:val="002F54E4"/>
    <w:pPr>
      <w:spacing w:after="120"/>
      <w:ind w:left="566"/>
      <w:contextualSpacing/>
    </w:pPr>
  </w:style>
  <w:style w:type="paragraph" w:styleId="Listecontinue3">
    <w:name w:val="List Continue 3"/>
    <w:basedOn w:val="Normal"/>
    <w:uiPriority w:val="99"/>
    <w:semiHidden/>
    <w:unhideWhenUsed/>
    <w:rsid w:val="002F54E4"/>
    <w:pPr>
      <w:spacing w:after="120"/>
      <w:ind w:left="849"/>
      <w:contextualSpacing/>
    </w:pPr>
  </w:style>
  <w:style w:type="paragraph" w:styleId="Listecontinue4">
    <w:name w:val="List Continue 4"/>
    <w:basedOn w:val="Normal"/>
    <w:uiPriority w:val="99"/>
    <w:semiHidden/>
    <w:unhideWhenUsed/>
    <w:rsid w:val="002F54E4"/>
    <w:pPr>
      <w:spacing w:after="120"/>
      <w:ind w:left="1132"/>
      <w:contextualSpacing/>
    </w:pPr>
  </w:style>
  <w:style w:type="paragraph" w:styleId="Listecontinue5">
    <w:name w:val="List Continue 5"/>
    <w:basedOn w:val="Normal"/>
    <w:uiPriority w:val="99"/>
    <w:semiHidden/>
    <w:unhideWhenUsed/>
    <w:rsid w:val="002F54E4"/>
    <w:pPr>
      <w:spacing w:after="120"/>
      <w:ind w:left="1415"/>
      <w:contextualSpacing/>
    </w:pPr>
  </w:style>
  <w:style w:type="paragraph" w:styleId="NormalWeb">
    <w:name w:val="Normal (Web)"/>
    <w:basedOn w:val="Normal"/>
    <w:uiPriority w:val="99"/>
    <w:semiHidden/>
    <w:unhideWhenUsed/>
    <w:rsid w:val="002F54E4"/>
    <w:rPr>
      <w:rFonts w:ascii="Times New Roman" w:hAnsi="Times New Roman" w:cs="Times New Roman"/>
      <w:sz w:val="24"/>
      <w:szCs w:val="24"/>
    </w:rPr>
  </w:style>
  <w:style w:type="paragraph" w:styleId="Normalcentr">
    <w:name w:val="Block Text"/>
    <w:basedOn w:val="Normal"/>
    <w:uiPriority w:val="99"/>
    <w:semiHidden/>
    <w:unhideWhenUsed/>
    <w:rsid w:val="002F54E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Notedebasdepage">
    <w:name w:val="footnote text"/>
    <w:basedOn w:val="Normal"/>
    <w:link w:val="NotedebasdepageCar"/>
    <w:uiPriority w:val="99"/>
    <w:semiHidden/>
    <w:unhideWhenUsed/>
    <w:rsid w:val="002F54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54E4"/>
    <w:rPr>
      <w:sz w:val="20"/>
      <w:szCs w:val="20"/>
    </w:rPr>
  </w:style>
  <w:style w:type="paragraph" w:styleId="Notedefin">
    <w:name w:val="endnote text"/>
    <w:basedOn w:val="Normal"/>
    <w:link w:val="NotedefinCar"/>
    <w:uiPriority w:val="99"/>
    <w:semiHidden/>
    <w:unhideWhenUsed/>
    <w:rsid w:val="002F54E4"/>
    <w:pPr>
      <w:spacing w:after="0" w:line="240" w:lineRule="auto"/>
    </w:pPr>
    <w:rPr>
      <w:sz w:val="20"/>
      <w:szCs w:val="20"/>
    </w:rPr>
  </w:style>
  <w:style w:type="character" w:customStyle="1" w:styleId="NotedefinCar">
    <w:name w:val="Note de fin Car"/>
    <w:basedOn w:val="Policepardfaut"/>
    <w:link w:val="Notedefin"/>
    <w:uiPriority w:val="99"/>
    <w:semiHidden/>
    <w:rsid w:val="002F54E4"/>
    <w:rPr>
      <w:sz w:val="20"/>
      <w:szCs w:val="20"/>
    </w:rPr>
  </w:style>
  <w:style w:type="paragraph" w:styleId="Objetducommentaire">
    <w:name w:val="annotation subject"/>
    <w:basedOn w:val="Commentaire"/>
    <w:next w:val="Commentaire"/>
    <w:link w:val="ObjetducommentaireCar"/>
    <w:uiPriority w:val="99"/>
    <w:semiHidden/>
    <w:unhideWhenUsed/>
    <w:rsid w:val="002F54E4"/>
    <w:rPr>
      <w:b/>
      <w:bCs/>
    </w:rPr>
  </w:style>
  <w:style w:type="character" w:customStyle="1" w:styleId="ObjetducommentaireCar">
    <w:name w:val="Objet du commentaire Car"/>
    <w:basedOn w:val="CommentaireCar"/>
    <w:link w:val="Objetducommentaire"/>
    <w:uiPriority w:val="99"/>
    <w:semiHidden/>
    <w:rsid w:val="002F54E4"/>
    <w:rPr>
      <w:b/>
      <w:bCs/>
    </w:rPr>
  </w:style>
  <w:style w:type="paragraph" w:styleId="Paragraphedeliste">
    <w:name w:val="List Paragraph"/>
    <w:basedOn w:val="Normal"/>
    <w:uiPriority w:val="34"/>
    <w:qFormat/>
    <w:rsid w:val="002F54E4"/>
    <w:pPr>
      <w:ind w:left="720"/>
      <w:contextualSpacing/>
    </w:pPr>
  </w:style>
  <w:style w:type="paragraph" w:styleId="Pieddepage">
    <w:name w:val="footer"/>
    <w:basedOn w:val="Normal"/>
    <w:link w:val="PieddepageCar"/>
    <w:uiPriority w:val="99"/>
    <w:unhideWhenUsed/>
    <w:rsid w:val="002F54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4E4"/>
  </w:style>
  <w:style w:type="paragraph" w:styleId="PrformatHTML">
    <w:name w:val="HTML Preformatted"/>
    <w:basedOn w:val="Normal"/>
    <w:link w:val="PrformatHTMLCar"/>
    <w:uiPriority w:val="99"/>
    <w:semiHidden/>
    <w:unhideWhenUsed/>
    <w:rsid w:val="002F54E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2F54E4"/>
    <w:rPr>
      <w:rFonts w:ascii="Consolas" w:hAnsi="Consolas"/>
      <w:sz w:val="20"/>
      <w:szCs w:val="20"/>
    </w:rPr>
  </w:style>
  <w:style w:type="paragraph" w:styleId="Retrait1religne">
    <w:name w:val="Body Text First Indent"/>
    <w:basedOn w:val="Corpsdetexte"/>
    <w:link w:val="Retrait1religneCar"/>
    <w:uiPriority w:val="99"/>
    <w:semiHidden/>
    <w:unhideWhenUsed/>
    <w:rsid w:val="002F54E4"/>
    <w:pPr>
      <w:spacing w:after="200"/>
      <w:ind w:firstLine="360"/>
    </w:pPr>
  </w:style>
  <w:style w:type="character" w:customStyle="1" w:styleId="Retrait1religneCar">
    <w:name w:val="Retrait 1re ligne Car"/>
    <w:basedOn w:val="CorpsdetexteCar"/>
    <w:link w:val="Retrait1religne"/>
    <w:uiPriority w:val="99"/>
    <w:semiHidden/>
    <w:rsid w:val="002F54E4"/>
  </w:style>
  <w:style w:type="paragraph" w:styleId="Retraitcorpsdetexte">
    <w:name w:val="Body Text Indent"/>
    <w:basedOn w:val="Normal"/>
    <w:link w:val="RetraitcorpsdetexteCar"/>
    <w:uiPriority w:val="99"/>
    <w:semiHidden/>
    <w:unhideWhenUsed/>
    <w:rsid w:val="002F54E4"/>
    <w:pPr>
      <w:spacing w:after="120"/>
      <w:ind w:left="283"/>
    </w:pPr>
  </w:style>
  <w:style w:type="character" w:customStyle="1" w:styleId="RetraitcorpsdetexteCar">
    <w:name w:val="Retrait corps de texte Car"/>
    <w:basedOn w:val="Policepardfaut"/>
    <w:link w:val="Retraitcorpsdetexte"/>
    <w:uiPriority w:val="99"/>
    <w:semiHidden/>
    <w:rsid w:val="002F54E4"/>
  </w:style>
  <w:style w:type="paragraph" w:styleId="Retraitcorpsdetexte2">
    <w:name w:val="Body Text Indent 2"/>
    <w:basedOn w:val="Normal"/>
    <w:link w:val="Retraitcorpsdetexte2Car"/>
    <w:uiPriority w:val="99"/>
    <w:semiHidden/>
    <w:unhideWhenUsed/>
    <w:rsid w:val="002F54E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54E4"/>
  </w:style>
  <w:style w:type="paragraph" w:styleId="Retraitcorpsdetexte3">
    <w:name w:val="Body Text Indent 3"/>
    <w:basedOn w:val="Normal"/>
    <w:link w:val="Retraitcorpsdetexte3Car"/>
    <w:uiPriority w:val="99"/>
    <w:semiHidden/>
    <w:unhideWhenUsed/>
    <w:rsid w:val="002F54E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F54E4"/>
    <w:rPr>
      <w:sz w:val="16"/>
      <w:szCs w:val="16"/>
    </w:rPr>
  </w:style>
  <w:style w:type="paragraph" w:styleId="Retraitcorpset1relig">
    <w:name w:val="Body Text First Indent 2"/>
    <w:basedOn w:val="Retraitcorpsdetexte"/>
    <w:link w:val="Retraitcorpset1religCar"/>
    <w:uiPriority w:val="99"/>
    <w:semiHidden/>
    <w:unhideWhenUsed/>
    <w:rsid w:val="002F54E4"/>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2F54E4"/>
  </w:style>
  <w:style w:type="paragraph" w:styleId="Retraitnormal">
    <w:name w:val="Normal Indent"/>
    <w:basedOn w:val="Normal"/>
    <w:uiPriority w:val="99"/>
    <w:semiHidden/>
    <w:unhideWhenUsed/>
    <w:rsid w:val="002F54E4"/>
    <w:pPr>
      <w:ind w:left="708"/>
    </w:pPr>
  </w:style>
  <w:style w:type="paragraph" w:styleId="Salutations">
    <w:name w:val="Salutation"/>
    <w:basedOn w:val="Normal"/>
    <w:next w:val="Normal"/>
    <w:link w:val="SalutationsCar"/>
    <w:uiPriority w:val="99"/>
    <w:semiHidden/>
    <w:unhideWhenUsed/>
    <w:rsid w:val="002F54E4"/>
  </w:style>
  <w:style w:type="character" w:customStyle="1" w:styleId="SalutationsCar">
    <w:name w:val="Salutations Car"/>
    <w:basedOn w:val="Policepardfaut"/>
    <w:link w:val="Salutations"/>
    <w:uiPriority w:val="99"/>
    <w:semiHidden/>
    <w:rsid w:val="002F54E4"/>
  </w:style>
  <w:style w:type="paragraph" w:styleId="Sansinterligne">
    <w:name w:val="No Spacing"/>
    <w:uiPriority w:val="1"/>
    <w:qFormat/>
    <w:rsid w:val="002F54E4"/>
    <w:pPr>
      <w:spacing w:after="0" w:line="240" w:lineRule="auto"/>
    </w:pPr>
  </w:style>
  <w:style w:type="paragraph" w:styleId="Signature">
    <w:name w:val="Signature"/>
    <w:basedOn w:val="Normal"/>
    <w:link w:val="SignatureCar"/>
    <w:uiPriority w:val="99"/>
    <w:semiHidden/>
    <w:unhideWhenUsed/>
    <w:rsid w:val="002F54E4"/>
    <w:pPr>
      <w:spacing w:after="0" w:line="240" w:lineRule="auto"/>
      <w:ind w:left="4252"/>
    </w:pPr>
  </w:style>
  <w:style w:type="character" w:customStyle="1" w:styleId="SignatureCar">
    <w:name w:val="Signature Car"/>
    <w:basedOn w:val="Policepardfaut"/>
    <w:link w:val="Signature"/>
    <w:uiPriority w:val="99"/>
    <w:semiHidden/>
    <w:rsid w:val="002F54E4"/>
  </w:style>
  <w:style w:type="paragraph" w:styleId="Signaturelectronique">
    <w:name w:val="E-mail Signature"/>
    <w:basedOn w:val="Normal"/>
    <w:link w:val="SignaturelectroniqueCar"/>
    <w:uiPriority w:val="99"/>
    <w:semiHidden/>
    <w:unhideWhenUsed/>
    <w:rsid w:val="002F54E4"/>
    <w:pPr>
      <w:spacing w:after="0" w:line="240" w:lineRule="auto"/>
    </w:pPr>
  </w:style>
  <w:style w:type="character" w:customStyle="1" w:styleId="SignaturelectroniqueCar">
    <w:name w:val="Signature électronique Car"/>
    <w:basedOn w:val="Policepardfaut"/>
    <w:link w:val="Signaturelectronique"/>
    <w:uiPriority w:val="99"/>
    <w:semiHidden/>
    <w:rsid w:val="002F54E4"/>
  </w:style>
  <w:style w:type="paragraph" w:styleId="Sous-titre">
    <w:name w:val="Subtitle"/>
    <w:basedOn w:val="Normal"/>
    <w:next w:val="Normal"/>
    <w:link w:val="Sous-titreCar"/>
    <w:uiPriority w:val="11"/>
    <w:qFormat/>
    <w:rsid w:val="002F54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F54E4"/>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uiPriority w:val="99"/>
    <w:semiHidden/>
    <w:unhideWhenUsed/>
    <w:rsid w:val="002F54E4"/>
    <w:pPr>
      <w:spacing w:after="0"/>
    </w:pPr>
  </w:style>
  <w:style w:type="paragraph" w:styleId="Tabledesrfrencesjuridiques">
    <w:name w:val="table of authorities"/>
    <w:basedOn w:val="Normal"/>
    <w:next w:val="Normal"/>
    <w:uiPriority w:val="99"/>
    <w:semiHidden/>
    <w:unhideWhenUsed/>
    <w:rsid w:val="002F54E4"/>
    <w:pPr>
      <w:spacing w:after="0"/>
      <w:ind w:left="220" w:hanging="220"/>
    </w:pPr>
  </w:style>
  <w:style w:type="paragraph" w:styleId="Textebrut">
    <w:name w:val="Plain Text"/>
    <w:basedOn w:val="Normal"/>
    <w:link w:val="TextebrutCar"/>
    <w:uiPriority w:val="99"/>
    <w:semiHidden/>
    <w:unhideWhenUsed/>
    <w:rsid w:val="002F54E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2F54E4"/>
    <w:rPr>
      <w:rFonts w:ascii="Consolas" w:hAnsi="Consolas"/>
      <w:sz w:val="21"/>
      <w:szCs w:val="21"/>
    </w:rPr>
  </w:style>
  <w:style w:type="paragraph" w:styleId="Textedebulles">
    <w:name w:val="Balloon Text"/>
    <w:basedOn w:val="Normal"/>
    <w:link w:val="TextedebullesCar"/>
    <w:uiPriority w:val="99"/>
    <w:semiHidden/>
    <w:unhideWhenUsed/>
    <w:rsid w:val="002F54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4E4"/>
    <w:rPr>
      <w:rFonts w:ascii="Tahoma" w:hAnsi="Tahoma" w:cs="Tahoma"/>
      <w:sz w:val="16"/>
      <w:szCs w:val="16"/>
    </w:rPr>
  </w:style>
  <w:style w:type="paragraph" w:styleId="Textedemacro">
    <w:name w:val="macro"/>
    <w:link w:val="TextedemacroCar"/>
    <w:uiPriority w:val="99"/>
    <w:semiHidden/>
    <w:unhideWhenUsed/>
    <w:rsid w:val="002F54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2F54E4"/>
    <w:rPr>
      <w:rFonts w:ascii="Consolas" w:hAnsi="Consolas"/>
      <w:sz w:val="20"/>
      <w:szCs w:val="20"/>
    </w:rPr>
  </w:style>
  <w:style w:type="paragraph" w:styleId="Titre">
    <w:name w:val="Title"/>
    <w:basedOn w:val="Normal"/>
    <w:next w:val="Normal"/>
    <w:link w:val="TitreCar"/>
    <w:uiPriority w:val="10"/>
    <w:qFormat/>
    <w:rsid w:val="002F54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F54E4"/>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semiHidden/>
    <w:rsid w:val="002F54E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F54E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F54E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F54E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2F54E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2F54E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F54E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F54E4"/>
    <w:rPr>
      <w:rFonts w:asciiTheme="majorHAnsi" w:eastAsiaTheme="majorEastAsia" w:hAnsiTheme="majorHAnsi" w:cstheme="majorBidi"/>
      <w:i/>
      <w:iCs/>
      <w:color w:val="404040" w:themeColor="text1" w:themeTint="BF"/>
      <w:sz w:val="20"/>
      <w:szCs w:val="20"/>
    </w:rPr>
  </w:style>
  <w:style w:type="paragraph" w:styleId="Titredenote">
    <w:name w:val="Note Heading"/>
    <w:basedOn w:val="Normal"/>
    <w:next w:val="Normal"/>
    <w:link w:val="TitredenoteCar"/>
    <w:uiPriority w:val="99"/>
    <w:semiHidden/>
    <w:unhideWhenUsed/>
    <w:rsid w:val="002F54E4"/>
    <w:pPr>
      <w:spacing w:after="0" w:line="240" w:lineRule="auto"/>
    </w:pPr>
  </w:style>
  <w:style w:type="character" w:customStyle="1" w:styleId="TitredenoteCar">
    <w:name w:val="Titre de note Car"/>
    <w:basedOn w:val="Policepardfaut"/>
    <w:link w:val="Titredenote"/>
    <w:uiPriority w:val="99"/>
    <w:semiHidden/>
    <w:rsid w:val="002F54E4"/>
  </w:style>
  <w:style w:type="paragraph" w:styleId="Titreindex">
    <w:name w:val="index heading"/>
    <w:basedOn w:val="Normal"/>
    <w:next w:val="Index1"/>
    <w:uiPriority w:val="99"/>
    <w:semiHidden/>
    <w:unhideWhenUsed/>
    <w:rsid w:val="002F54E4"/>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2F54E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2F54E4"/>
    <w:pPr>
      <w:spacing w:after="100"/>
    </w:pPr>
  </w:style>
  <w:style w:type="paragraph" w:styleId="TM2">
    <w:name w:val="toc 2"/>
    <w:basedOn w:val="Normal"/>
    <w:next w:val="Normal"/>
    <w:autoRedefine/>
    <w:uiPriority w:val="39"/>
    <w:semiHidden/>
    <w:unhideWhenUsed/>
    <w:rsid w:val="002F54E4"/>
    <w:pPr>
      <w:spacing w:after="100"/>
      <w:ind w:left="220"/>
    </w:pPr>
  </w:style>
  <w:style w:type="paragraph" w:styleId="TM3">
    <w:name w:val="toc 3"/>
    <w:basedOn w:val="Normal"/>
    <w:next w:val="Normal"/>
    <w:autoRedefine/>
    <w:uiPriority w:val="39"/>
    <w:semiHidden/>
    <w:unhideWhenUsed/>
    <w:rsid w:val="002F54E4"/>
    <w:pPr>
      <w:spacing w:after="100"/>
      <w:ind w:left="440"/>
    </w:pPr>
  </w:style>
  <w:style w:type="paragraph" w:styleId="TM4">
    <w:name w:val="toc 4"/>
    <w:basedOn w:val="Normal"/>
    <w:next w:val="Normal"/>
    <w:autoRedefine/>
    <w:uiPriority w:val="39"/>
    <w:semiHidden/>
    <w:unhideWhenUsed/>
    <w:rsid w:val="002F54E4"/>
    <w:pPr>
      <w:spacing w:after="100"/>
      <w:ind w:left="660"/>
    </w:pPr>
  </w:style>
  <w:style w:type="paragraph" w:styleId="TM5">
    <w:name w:val="toc 5"/>
    <w:basedOn w:val="Normal"/>
    <w:next w:val="Normal"/>
    <w:autoRedefine/>
    <w:uiPriority w:val="39"/>
    <w:semiHidden/>
    <w:unhideWhenUsed/>
    <w:rsid w:val="002F54E4"/>
    <w:pPr>
      <w:spacing w:after="100"/>
      <w:ind w:left="880"/>
    </w:pPr>
  </w:style>
  <w:style w:type="paragraph" w:styleId="TM6">
    <w:name w:val="toc 6"/>
    <w:basedOn w:val="Normal"/>
    <w:next w:val="Normal"/>
    <w:autoRedefine/>
    <w:uiPriority w:val="39"/>
    <w:semiHidden/>
    <w:unhideWhenUsed/>
    <w:rsid w:val="002F54E4"/>
    <w:pPr>
      <w:spacing w:after="100"/>
      <w:ind w:left="1100"/>
    </w:pPr>
  </w:style>
  <w:style w:type="paragraph" w:styleId="TM7">
    <w:name w:val="toc 7"/>
    <w:basedOn w:val="Normal"/>
    <w:next w:val="Normal"/>
    <w:autoRedefine/>
    <w:uiPriority w:val="39"/>
    <w:semiHidden/>
    <w:unhideWhenUsed/>
    <w:rsid w:val="002F54E4"/>
    <w:pPr>
      <w:spacing w:after="100"/>
      <w:ind w:left="1320"/>
    </w:pPr>
  </w:style>
  <w:style w:type="paragraph" w:styleId="TM8">
    <w:name w:val="toc 8"/>
    <w:basedOn w:val="Normal"/>
    <w:next w:val="Normal"/>
    <w:autoRedefine/>
    <w:uiPriority w:val="39"/>
    <w:semiHidden/>
    <w:unhideWhenUsed/>
    <w:rsid w:val="002F54E4"/>
    <w:pPr>
      <w:spacing w:after="100"/>
      <w:ind w:left="1540"/>
    </w:pPr>
  </w:style>
  <w:style w:type="paragraph" w:styleId="TM9">
    <w:name w:val="toc 9"/>
    <w:basedOn w:val="Normal"/>
    <w:next w:val="Normal"/>
    <w:autoRedefine/>
    <w:uiPriority w:val="39"/>
    <w:semiHidden/>
    <w:unhideWhenUsed/>
    <w:rsid w:val="002F54E4"/>
    <w:pPr>
      <w:spacing w:after="100"/>
      <w:ind w:left="1760"/>
    </w:pPr>
  </w:style>
  <w:style w:type="table" w:styleId="Grilledutableau">
    <w:name w:val="Table Grid"/>
    <w:basedOn w:val="TableauNormal"/>
    <w:uiPriority w:val="59"/>
    <w:rsid w:val="002F54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D420-6100-4614-9CD3-9E2F9FD5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25</Pages>
  <Words>7574</Words>
  <Characters>41659</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Pitch</dc:creator>
  <cp:lastModifiedBy>Pitch</cp:lastModifiedBy>
  <cp:revision>6</cp:revision>
  <cp:lastPrinted>2015-07-27T12:36:00Z</cp:lastPrinted>
  <dcterms:created xsi:type="dcterms:W3CDTF">2015-07-26T12:47:00Z</dcterms:created>
  <dcterms:modified xsi:type="dcterms:W3CDTF">2015-07-27T19:40:00Z</dcterms:modified>
</cp:coreProperties>
</file>