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C5" w:rsidRPr="00AA73C5" w:rsidRDefault="00AA73C5" w:rsidP="00AA73C5">
      <w:pPr>
        <w:pStyle w:val="Standard"/>
        <w:jc w:val="center"/>
        <w:rPr>
          <w:rFonts w:ascii="Calibri" w:hAnsi="Calibri"/>
          <w:b/>
          <w:bCs/>
          <w:iCs/>
          <w:sz w:val="32"/>
          <w:szCs w:val="32"/>
        </w:rPr>
      </w:pPr>
      <w:r w:rsidRPr="00AA73C5">
        <w:rPr>
          <w:rFonts w:asciiTheme="minorHAnsi" w:hAnsiTheme="minorHAnsi"/>
          <w:b/>
          <w:bCs/>
          <w:i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90805</wp:posOffset>
            </wp:positionH>
            <wp:positionV relativeFrom="margin">
              <wp:posOffset>-33020</wp:posOffset>
            </wp:positionV>
            <wp:extent cx="621665" cy="542925"/>
            <wp:effectExtent l="19050" t="0" r="6985" b="0"/>
            <wp:wrapSquare wrapText="bothSides"/>
            <wp:docPr id="2" name="Image 2" descr="MC90034655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346555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73C5">
        <w:rPr>
          <w:rFonts w:ascii="Calibri" w:hAnsi="Calibri"/>
          <w:b/>
          <w:bCs/>
          <w:iCs/>
          <w:sz w:val="32"/>
          <w:szCs w:val="32"/>
        </w:rPr>
        <w:t>Ecole maternelle Robert Desnos</w:t>
      </w:r>
    </w:p>
    <w:p w:rsidR="00AA73C5" w:rsidRPr="00AA73C5" w:rsidRDefault="00AA73C5" w:rsidP="00AA73C5">
      <w:pPr>
        <w:pStyle w:val="Standard"/>
        <w:jc w:val="center"/>
        <w:rPr>
          <w:rFonts w:ascii="Calibri" w:hAnsi="Calibri"/>
          <w:b/>
          <w:bCs/>
          <w:sz w:val="36"/>
          <w:szCs w:val="36"/>
          <w:u w:val="single"/>
        </w:rPr>
      </w:pPr>
      <w:r w:rsidRPr="00AA73C5">
        <w:rPr>
          <w:rFonts w:ascii="Calibri" w:hAnsi="Calibri"/>
          <w:b/>
          <w:bCs/>
          <w:sz w:val="32"/>
          <w:szCs w:val="32"/>
          <w:u w:val="single"/>
        </w:rPr>
        <w:t>Compte-rendu du conseil d'école du 1</w:t>
      </w:r>
      <w:r w:rsidRPr="00AA73C5">
        <w:rPr>
          <w:rFonts w:asciiTheme="minorHAnsi" w:hAnsiTheme="minorHAnsi"/>
          <w:b/>
          <w:bCs/>
          <w:sz w:val="32"/>
          <w:szCs w:val="32"/>
          <w:u w:val="single"/>
        </w:rPr>
        <w:t>5 n</w:t>
      </w:r>
      <w:r w:rsidRPr="00AA73C5">
        <w:rPr>
          <w:rFonts w:ascii="Calibri" w:hAnsi="Calibri"/>
          <w:b/>
          <w:bCs/>
          <w:sz w:val="32"/>
          <w:szCs w:val="32"/>
          <w:u w:val="single"/>
        </w:rPr>
        <w:t>ovembre</w:t>
      </w:r>
      <w:r w:rsidRPr="00AA73C5">
        <w:rPr>
          <w:rFonts w:ascii="Calibri" w:hAnsi="Calibri"/>
          <w:b/>
          <w:bCs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bCs/>
          <w:sz w:val="36"/>
          <w:szCs w:val="36"/>
          <w:u w:val="single"/>
        </w:rPr>
        <w:t>201</w:t>
      </w:r>
      <w:r w:rsidRPr="00AA73C5">
        <w:rPr>
          <w:rFonts w:ascii="Calibri" w:hAnsi="Calibri"/>
          <w:b/>
          <w:bCs/>
          <w:sz w:val="36"/>
          <w:szCs w:val="36"/>
          <w:u w:val="single"/>
        </w:rPr>
        <w:t>2</w:t>
      </w:r>
    </w:p>
    <w:p w:rsidR="0067706A" w:rsidRPr="00962E09" w:rsidRDefault="00962E09" w:rsidP="0067706A">
      <w:pPr>
        <w:jc w:val="center"/>
        <w:rPr>
          <w:sz w:val="20"/>
          <w:szCs w:val="20"/>
        </w:rPr>
      </w:pPr>
      <w:r w:rsidRPr="00962E09">
        <w:rPr>
          <w:sz w:val="20"/>
          <w:szCs w:val="20"/>
        </w:rPr>
        <w:t xml:space="preserve">Secrétaire de séance : M Cyril </w:t>
      </w:r>
      <w:proofErr w:type="spellStart"/>
      <w:r w:rsidRPr="00962E09">
        <w:rPr>
          <w:sz w:val="20"/>
          <w:szCs w:val="20"/>
        </w:rPr>
        <w:t>Naffrechoux</w:t>
      </w:r>
      <w:proofErr w:type="spellEnd"/>
      <w:r w:rsidRPr="00962E09">
        <w:rPr>
          <w:sz w:val="20"/>
          <w:szCs w:val="20"/>
        </w:rPr>
        <w:t xml:space="preserve"> (APEIM)</w:t>
      </w:r>
    </w:p>
    <w:p w:rsidR="0067706A" w:rsidRPr="00516022" w:rsidRDefault="00793486">
      <w:pPr>
        <w:rPr>
          <w:u w:val="single"/>
        </w:rPr>
      </w:pPr>
      <w:r w:rsidRPr="00516022">
        <w:rPr>
          <w:u w:val="single"/>
        </w:rPr>
        <w:t>Présent </w:t>
      </w:r>
      <w:r w:rsidR="0067706A" w:rsidRPr="00516022">
        <w:rPr>
          <w:u w:val="single"/>
        </w:rPr>
        <w:t>s :</w:t>
      </w:r>
    </w:p>
    <w:p w:rsidR="00793486" w:rsidRDefault="00793486">
      <w:r>
        <w:t xml:space="preserve"> APEIM :</w:t>
      </w:r>
      <w:r w:rsidR="00AA73C5" w:rsidRPr="00AA73C5">
        <w:t xml:space="preserve"> </w:t>
      </w:r>
      <w:r w:rsidR="00AA73C5">
        <w:t>Maryline AUDOUX,</w:t>
      </w:r>
      <w:r>
        <w:t xml:space="preserve"> Ka</w:t>
      </w:r>
      <w:r w:rsidR="00AA73C5">
        <w:t>tia GUYADER, Cyril NAFFRECHOUX</w:t>
      </w:r>
    </w:p>
    <w:p w:rsidR="00793486" w:rsidRDefault="001F5178">
      <w:r>
        <w:t>FCPE :</w:t>
      </w:r>
      <w:r w:rsidR="00AA73C5">
        <w:t xml:space="preserve"> Laurent GAUTIER,</w:t>
      </w:r>
      <w:r w:rsidR="00AA73C5" w:rsidRPr="00AA73C5">
        <w:t xml:space="preserve"> </w:t>
      </w:r>
      <w:r w:rsidR="00793486">
        <w:t>Angélique JULIEN</w:t>
      </w:r>
      <w:r w:rsidR="00AA73C5">
        <w:t>,</w:t>
      </w:r>
      <w:r w:rsidR="00AA73C5" w:rsidRPr="00AA73C5">
        <w:t xml:space="preserve"> </w:t>
      </w:r>
      <w:r w:rsidR="00AA73C5">
        <w:t>Angélique SEMELLE</w:t>
      </w:r>
    </w:p>
    <w:p w:rsidR="00793486" w:rsidRDefault="0067706A">
      <w:r>
        <w:t>Mairie : Mme GONNET et</w:t>
      </w:r>
      <w:r w:rsidR="00793486">
        <w:t xml:space="preserve"> Mr MORETTE</w:t>
      </w:r>
    </w:p>
    <w:p w:rsidR="00793486" w:rsidRDefault="00AA73C5">
      <w:r>
        <w:t>Enseignants : Mme Sylvie CHEMINANT</w:t>
      </w:r>
      <w:r w:rsidR="00793486">
        <w:t>, Mme</w:t>
      </w:r>
      <w:r>
        <w:t xml:space="preserve"> Anne</w:t>
      </w:r>
      <w:r w:rsidR="00793486">
        <w:t xml:space="preserve"> </w:t>
      </w:r>
      <w:r w:rsidR="0067706A">
        <w:t>DIZIER</w:t>
      </w:r>
      <w:r w:rsidR="00793486">
        <w:t xml:space="preserve">, Mme </w:t>
      </w:r>
      <w:r>
        <w:t xml:space="preserve">Sylviane </w:t>
      </w:r>
      <w:r w:rsidR="0067706A">
        <w:t>MAUREL</w:t>
      </w:r>
      <w:r w:rsidR="00793486">
        <w:t xml:space="preserve">, </w:t>
      </w:r>
      <w:r>
        <w:t>Mr Denis MOISY</w:t>
      </w:r>
      <w:r w:rsidR="00793486">
        <w:t xml:space="preserve"> </w:t>
      </w:r>
      <w:r w:rsidR="0067706A">
        <w:t>Mme</w:t>
      </w:r>
      <w:r>
        <w:t xml:space="preserve"> Christine </w:t>
      </w:r>
      <w:r w:rsidR="0067706A">
        <w:t xml:space="preserve"> </w:t>
      </w:r>
      <w:r>
        <w:t>MORETTE, Mme Catherine SVOBODNY,</w:t>
      </w:r>
    </w:p>
    <w:p w:rsidR="00793486" w:rsidRDefault="00793486">
      <w:proofErr w:type="spellStart"/>
      <w:r>
        <w:t>A</w:t>
      </w:r>
      <w:r w:rsidR="00AA73C5">
        <w:t>tsem</w:t>
      </w:r>
      <w:proofErr w:type="spellEnd"/>
      <w:r>
        <w:t xml:space="preserve"> : </w:t>
      </w:r>
      <w:r w:rsidR="00AA73C5">
        <w:t xml:space="preserve">Mme Christine </w:t>
      </w:r>
      <w:r>
        <w:t>PETI</w:t>
      </w:r>
      <w:r w:rsidR="00AA73C5">
        <w:t>T</w:t>
      </w:r>
      <w:r>
        <w:t>BON</w:t>
      </w:r>
    </w:p>
    <w:p w:rsidR="00793486" w:rsidRDefault="00793486">
      <w:r w:rsidRPr="00516022">
        <w:rPr>
          <w:u w:val="single"/>
        </w:rPr>
        <w:t>Excusés :</w:t>
      </w:r>
      <w:r>
        <w:t xml:space="preserve"> </w:t>
      </w:r>
      <w:r w:rsidR="00200E13">
        <w:t xml:space="preserve">Mme l’Inspectrice de l’Education nationale, </w:t>
      </w:r>
      <w:r w:rsidR="0067706A">
        <w:t>Maryline FERTER</w:t>
      </w:r>
      <w:r w:rsidR="00AA73C5">
        <w:t xml:space="preserve"> (FCPE)</w:t>
      </w:r>
      <w:r w:rsidR="0067706A">
        <w:t>, Vanessa  PIERRY</w:t>
      </w:r>
      <w:r>
        <w:t xml:space="preserve"> et Christine NAFFRECHOUX</w:t>
      </w:r>
      <w:r w:rsidR="00AA73C5">
        <w:t xml:space="preserve"> (APEIM)</w:t>
      </w:r>
      <w:r>
        <w:t>.</w:t>
      </w:r>
    </w:p>
    <w:p w:rsidR="00793486" w:rsidRDefault="00793486"/>
    <w:p w:rsidR="00793486" w:rsidRDefault="00793486">
      <w:r>
        <w:t xml:space="preserve">L’ouverture du conseil commence par </w:t>
      </w:r>
      <w:r w:rsidR="0067706A">
        <w:t>un point sur le mode de</w:t>
      </w:r>
      <w:r>
        <w:t xml:space="preserve"> diffusion du compte-</w:t>
      </w:r>
      <w:r w:rsidR="007C4B2F">
        <w:t xml:space="preserve"> rendu.</w:t>
      </w:r>
      <w:r w:rsidR="00AA73C5">
        <w:t xml:space="preserve"> Madame M</w:t>
      </w:r>
      <w:r w:rsidR="001F5178">
        <w:t>ORETTE</w:t>
      </w:r>
      <w:r w:rsidR="00AA73C5">
        <w:t xml:space="preserve"> souhaite que le format papier soit remplacé</w:t>
      </w:r>
      <w:r w:rsidR="001F5178">
        <w:t>, si possible,</w:t>
      </w:r>
      <w:r w:rsidR="00AA73C5">
        <w:t xml:space="preserve"> par une diffusion électronique. </w:t>
      </w:r>
      <w:r w:rsidR="007C4B2F">
        <w:t xml:space="preserve"> </w:t>
      </w:r>
      <w:r w:rsidR="0067706A">
        <w:t xml:space="preserve">Après discussion Mr NAFFRECHOUX propose de créer une page Web pour l’école qui regroupera </w:t>
      </w:r>
      <w:r w:rsidR="001F5178">
        <w:t>les comptes-rendus de Conseil d’ Ecole</w:t>
      </w:r>
      <w:r w:rsidR="0067706A">
        <w:t xml:space="preserve"> ainsi que le règlement intérieur et différentes informations utiles.</w:t>
      </w:r>
    </w:p>
    <w:p w:rsidR="005329CF" w:rsidRPr="005329CF" w:rsidRDefault="0033517B" w:rsidP="005329CF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5329CF">
        <w:rPr>
          <w:b/>
          <w:u w:val="single"/>
        </w:rPr>
        <w:t>Résultat des élections :</w:t>
      </w:r>
    </w:p>
    <w:p w:rsidR="0033517B" w:rsidRDefault="0033517B">
      <w:r>
        <w:t xml:space="preserve"> 50,85% </w:t>
      </w:r>
      <w:r w:rsidR="001F5178">
        <w:t>des parents se sont exprimé</w:t>
      </w:r>
      <w:r w:rsidR="005329CF">
        <w:t>s</w:t>
      </w:r>
      <w:r w:rsidR="001F5178">
        <w:t>, soit 149 votants sur les 293 électeurs inscrits</w:t>
      </w:r>
      <w:r>
        <w:t>.</w:t>
      </w:r>
      <w:r w:rsidR="001F5178">
        <w:t xml:space="preserve"> </w:t>
      </w:r>
    </w:p>
    <w:p w:rsidR="005329CF" w:rsidRDefault="0033517B">
      <w:r>
        <w:t>6 titulaires</w:t>
      </w:r>
      <w:r w:rsidR="001F5178">
        <w:t xml:space="preserve"> ont été élus : </w:t>
      </w:r>
      <w:r>
        <w:t xml:space="preserve"> </w:t>
      </w:r>
    </w:p>
    <w:p w:rsidR="005329CF" w:rsidRDefault="0033517B" w:rsidP="005329CF">
      <w:pPr>
        <w:pStyle w:val="Paragraphedeliste"/>
        <w:numPr>
          <w:ilvl w:val="0"/>
          <w:numId w:val="2"/>
        </w:numPr>
      </w:pPr>
      <w:r>
        <w:t xml:space="preserve">3 </w:t>
      </w:r>
      <w:r w:rsidR="001F5178">
        <w:t>représentants titulaires de</w:t>
      </w:r>
      <w:r>
        <w:t xml:space="preserve"> </w:t>
      </w:r>
      <w:r w:rsidR="00AA73C5">
        <w:t>la FCPE</w:t>
      </w:r>
      <w:r w:rsidR="001F5178">
        <w:t xml:space="preserve"> (Angélique JULIEN,</w:t>
      </w:r>
      <w:r w:rsidR="001F5178" w:rsidRPr="00AA73C5">
        <w:t xml:space="preserve"> </w:t>
      </w:r>
      <w:r w:rsidR="001F5178">
        <w:t>Angélique SEMELLE, Laurent GAUTIER)</w:t>
      </w:r>
      <w:r w:rsidR="005329CF">
        <w:t xml:space="preserve"> et une</w:t>
      </w:r>
      <w:r w:rsidR="00AA73C5">
        <w:t xml:space="preserve"> suppléant</w:t>
      </w:r>
      <w:r w:rsidR="001F5178">
        <w:t>e</w:t>
      </w:r>
      <w:r w:rsidR="005329CF">
        <w:t xml:space="preserve"> (Maryline FERTER)</w:t>
      </w:r>
    </w:p>
    <w:p w:rsidR="0033517B" w:rsidRDefault="0033517B" w:rsidP="005329CF">
      <w:pPr>
        <w:pStyle w:val="Paragraphedeliste"/>
        <w:numPr>
          <w:ilvl w:val="0"/>
          <w:numId w:val="2"/>
        </w:numPr>
      </w:pPr>
      <w:r>
        <w:t xml:space="preserve">3 </w:t>
      </w:r>
      <w:r w:rsidR="001F5178">
        <w:t>représentants titulaires</w:t>
      </w:r>
      <w:r w:rsidR="005329CF">
        <w:t xml:space="preserve"> de l</w:t>
      </w:r>
      <w:r w:rsidR="00AA73C5">
        <w:t xml:space="preserve">’APEIM </w:t>
      </w:r>
      <w:r w:rsidR="005329CF">
        <w:t>(Cyril NAFFRECHOUX,</w:t>
      </w:r>
      <w:r w:rsidR="005329CF" w:rsidRPr="005329CF">
        <w:t xml:space="preserve"> </w:t>
      </w:r>
      <w:r w:rsidR="005329CF">
        <w:t>Katia GUYADER,</w:t>
      </w:r>
      <w:r w:rsidR="00AA73C5">
        <w:t xml:space="preserve"> </w:t>
      </w:r>
      <w:r w:rsidR="005329CF">
        <w:t>Christine NAFFRECHOUX) et deux s</w:t>
      </w:r>
      <w:r w:rsidR="00AA73C5">
        <w:t>uppléan</w:t>
      </w:r>
      <w:r w:rsidR="005329CF">
        <w:t>tes (Maryline AUDOUX,</w:t>
      </w:r>
      <w:r w:rsidR="005329CF" w:rsidRPr="005329CF">
        <w:t xml:space="preserve"> </w:t>
      </w:r>
      <w:r w:rsidR="005329CF">
        <w:t>Vanessa  PIERRY)</w:t>
      </w:r>
    </w:p>
    <w:p w:rsidR="0033517B" w:rsidRDefault="0033517B">
      <w:r>
        <w:t>Le scrutin s’est bien déroulé.</w:t>
      </w:r>
    </w:p>
    <w:p w:rsidR="0033517B" w:rsidRDefault="0033517B"/>
    <w:p w:rsidR="00444F8F" w:rsidRDefault="005329CF" w:rsidP="005329CF">
      <w:pPr>
        <w:pStyle w:val="Paragraphedeliste"/>
        <w:numPr>
          <w:ilvl w:val="0"/>
          <w:numId w:val="3"/>
        </w:numPr>
      </w:pPr>
      <w:r>
        <w:rPr>
          <w:b/>
          <w:u w:val="single"/>
        </w:rPr>
        <w:t>Point sur la rentrée, l</w:t>
      </w:r>
      <w:r w:rsidR="0033517B" w:rsidRPr="005329CF">
        <w:rPr>
          <w:b/>
          <w:u w:val="single"/>
        </w:rPr>
        <w:t>es effectifs</w:t>
      </w:r>
      <w:r>
        <w:rPr>
          <w:b/>
          <w:u w:val="single"/>
        </w:rPr>
        <w:t>, le personnel</w:t>
      </w:r>
      <w:r w:rsidR="0033517B" w:rsidRPr="005329CF">
        <w:rPr>
          <w:b/>
          <w:u w:val="single"/>
        </w:rPr>
        <w:t> :</w:t>
      </w:r>
      <w:r w:rsidR="0033517B">
        <w:t xml:space="preserve"> </w:t>
      </w:r>
    </w:p>
    <w:p w:rsidR="0033517B" w:rsidRDefault="0033517B">
      <w:r>
        <w:t xml:space="preserve">158 </w:t>
      </w:r>
      <w:r w:rsidR="00AA73C5">
        <w:t>élèves</w:t>
      </w:r>
      <w:r>
        <w:t xml:space="preserve"> inscrits en septembre. </w:t>
      </w:r>
      <w:r w:rsidR="00AA73C5">
        <w:t>En o</w:t>
      </w:r>
      <w:r>
        <w:t>ctobre</w:t>
      </w:r>
      <w:r w:rsidR="00AA73C5">
        <w:t> :</w:t>
      </w:r>
      <w:r>
        <w:t xml:space="preserve"> 161. </w:t>
      </w:r>
      <w:r w:rsidR="00AA73C5">
        <w:t>En n</w:t>
      </w:r>
      <w:r>
        <w:t>ovembre</w:t>
      </w:r>
      <w:r w:rsidR="00AA73C5">
        <w:t>,</w:t>
      </w:r>
      <w:r>
        <w:t xml:space="preserve"> on est à 161. (2 départs … 2 arrivées)</w:t>
      </w:r>
      <w:r w:rsidR="005329CF">
        <w:t>.</w:t>
      </w:r>
    </w:p>
    <w:p w:rsidR="0033517B" w:rsidRDefault="0033517B">
      <w:r>
        <w:t>PS :</w:t>
      </w:r>
      <w:r w:rsidR="00B4279B" w:rsidRPr="00B4279B">
        <w:t xml:space="preserve"> </w:t>
      </w:r>
      <w:r w:rsidR="00A60404">
        <w:t xml:space="preserve">Classe </w:t>
      </w:r>
      <w:proofErr w:type="gramStart"/>
      <w:r w:rsidR="00A60404">
        <w:t xml:space="preserve">de </w:t>
      </w:r>
      <w:r w:rsidR="00B4279B">
        <w:t>Anne</w:t>
      </w:r>
      <w:proofErr w:type="gramEnd"/>
      <w:r w:rsidR="00B4279B">
        <w:t xml:space="preserve"> D</w:t>
      </w:r>
      <w:r w:rsidR="005329CF">
        <w:t>IZIER</w:t>
      </w:r>
      <w:r w:rsidR="00B4279B">
        <w:t xml:space="preserve"> et Maryvonne R</w:t>
      </w:r>
      <w:r w:rsidR="005329CF">
        <w:t>OLOT (</w:t>
      </w:r>
      <w:proofErr w:type="spellStart"/>
      <w:r w:rsidR="005329CF">
        <w:t>Atsem</w:t>
      </w:r>
      <w:proofErr w:type="spellEnd"/>
      <w:r w:rsidR="005329CF">
        <w:t>)</w:t>
      </w:r>
      <w:r w:rsidR="00444F8F">
        <w:t xml:space="preserve"> : </w:t>
      </w:r>
      <w:r>
        <w:t xml:space="preserve">27 </w:t>
      </w:r>
      <w:r w:rsidR="00AA73C5">
        <w:t xml:space="preserve">élèves  </w:t>
      </w:r>
    </w:p>
    <w:p w:rsidR="0033517B" w:rsidRDefault="0033517B">
      <w:r>
        <w:t xml:space="preserve">PS : </w:t>
      </w:r>
      <w:r w:rsidR="00A60404">
        <w:t xml:space="preserve">Classe de </w:t>
      </w:r>
      <w:r>
        <w:t>Catherine</w:t>
      </w:r>
      <w:r w:rsidR="00444F8F">
        <w:t xml:space="preserve"> S</w:t>
      </w:r>
      <w:r w:rsidR="005329CF">
        <w:t>VOBODNY</w:t>
      </w:r>
      <w:r w:rsidR="00444F8F">
        <w:t xml:space="preserve"> et</w:t>
      </w:r>
      <w:r>
        <w:t xml:space="preserve"> Cindy OUVRAY</w:t>
      </w:r>
      <w:r w:rsidR="005329CF">
        <w:t xml:space="preserve"> (</w:t>
      </w:r>
      <w:proofErr w:type="spellStart"/>
      <w:r w:rsidR="005329CF">
        <w:t>Atsem</w:t>
      </w:r>
      <w:proofErr w:type="spellEnd"/>
      <w:r w:rsidR="005329CF">
        <w:t>)</w:t>
      </w:r>
      <w:r>
        <w:t xml:space="preserve"> : 28 </w:t>
      </w:r>
      <w:r w:rsidR="00444F8F">
        <w:t>élèves</w:t>
      </w:r>
    </w:p>
    <w:p w:rsidR="0033517B" w:rsidRDefault="002134A1">
      <w:r>
        <w:t>MS :</w:t>
      </w:r>
      <w:r w:rsidR="00444F8F">
        <w:t xml:space="preserve"> </w:t>
      </w:r>
      <w:r w:rsidR="00A60404">
        <w:t xml:space="preserve">Classe de </w:t>
      </w:r>
      <w:r w:rsidR="005329CF">
        <w:t>Christine</w:t>
      </w:r>
      <w:r w:rsidR="00444F8F">
        <w:t xml:space="preserve"> </w:t>
      </w:r>
      <w:r>
        <w:t>M</w:t>
      </w:r>
      <w:r w:rsidR="005329CF">
        <w:t>ORETTE</w:t>
      </w:r>
      <w:r>
        <w:t xml:space="preserve"> et </w:t>
      </w:r>
      <w:r w:rsidR="005329CF">
        <w:t>Manuela MINAULT+ N</w:t>
      </w:r>
      <w:r>
        <w:t xml:space="preserve">athalie </w:t>
      </w:r>
      <w:r w:rsidR="005329CF">
        <w:t>COUTURE (</w:t>
      </w:r>
      <w:proofErr w:type="spellStart"/>
      <w:r w:rsidR="005329CF">
        <w:t>Atsem</w:t>
      </w:r>
      <w:proofErr w:type="spellEnd"/>
      <w:r w:rsidR="005329CF">
        <w:t>)</w:t>
      </w:r>
      <w:r>
        <w:t xml:space="preserve">: 30 </w:t>
      </w:r>
      <w:r w:rsidR="005329CF">
        <w:t>élèves</w:t>
      </w:r>
    </w:p>
    <w:p w:rsidR="002134A1" w:rsidRDefault="002134A1">
      <w:r>
        <w:t>MS :</w:t>
      </w:r>
      <w:r w:rsidR="005329CF">
        <w:t xml:space="preserve"> </w:t>
      </w:r>
      <w:r w:rsidR="0099532A">
        <w:t xml:space="preserve">Classe de </w:t>
      </w:r>
      <w:r w:rsidR="005329CF">
        <w:t xml:space="preserve">Sylviane MAUREL et </w:t>
      </w:r>
      <w:r>
        <w:t>Julie LAROCHE </w:t>
      </w:r>
      <w:r w:rsidR="005329CF">
        <w:t>(</w:t>
      </w:r>
      <w:proofErr w:type="spellStart"/>
      <w:r w:rsidR="005329CF">
        <w:t>Atsem</w:t>
      </w:r>
      <w:proofErr w:type="spellEnd"/>
      <w:r w:rsidR="005329CF">
        <w:t>)</w:t>
      </w:r>
      <w:r>
        <w:t xml:space="preserve">: 28 </w:t>
      </w:r>
      <w:r w:rsidR="005329CF">
        <w:t>élèves</w:t>
      </w:r>
    </w:p>
    <w:p w:rsidR="002134A1" w:rsidRDefault="002134A1">
      <w:r>
        <w:t>GS :</w:t>
      </w:r>
      <w:r w:rsidR="0099532A" w:rsidRPr="0099532A">
        <w:t xml:space="preserve"> </w:t>
      </w:r>
      <w:r w:rsidR="0099532A">
        <w:t>Classe de</w:t>
      </w:r>
      <w:r>
        <w:t xml:space="preserve"> </w:t>
      </w:r>
      <w:r w:rsidR="00F812A1">
        <w:t>Denis MOISY et C</w:t>
      </w:r>
      <w:r>
        <w:t>hristine PETITBON</w:t>
      </w:r>
      <w:r w:rsidR="0099532A">
        <w:t xml:space="preserve"> (</w:t>
      </w:r>
      <w:proofErr w:type="spellStart"/>
      <w:r w:rsidR="0099532A">
        <w:t>Atsem</w:t>
      </w:r>
      <w:proofErr w:type="spellEnd"/>
      <w:r w:rsidR="0099532A">
        <w:t>)</w:t>
      </w:r>
      <w:r>
        <w:t> : 24</w:t>
      </w:r>
      <w:r w:rsidR="00F812A1">
        <w:t xml:space="preserve"> élèves</w:t>
      </w:r>
    </w:p>
    <w:p w:rsidR="002134A1" w:rsidRDefault="002134A1">
      <w:r>
        <w:t>GS :</w:t>
      </w:r>
      <w:r w:rsidR="0099532A" w:rsidRPr="0099532A">
        <w:t xml:space="preserve"> </w:t>
      </w:r>
      <w:r w:rsidR="0099532A">
        <w:t>Classe de</w:t>
      </w:r>
      <w:r>
        <w:t xml:space="preserve"> Sylvie </w:t>
      </w:r>
      <w:r w:rsidR="0099532A">
        <w:t>CHEMINANT et M</w:t>
      </w:r>
      <w:r>
        <w:t>agali FABRI </w:t>
      </w:r>
      <w:r w:rsidR="0099532A">
        <w:t>(</w:t>
      </w:r>
      <w:proofErr w:type="spellStart"/>
      <w:r w:rsidR="0099532A">
        <w:t>Atsem</w:t>
      </w:r>
      <w:proofErr w:type="spellEnd"/>
      <w:r w:rsidR="0099532A">
        <w:t xml:space="preserve">) </w:t>
      </w:r>
      <w:r>
        <w:t>: 24</w:t>
      </w:r>
      <w:r w:rsidR="0099532A">
        <w:t xml:space="preserve"> élèves</w:t>
      </w:r>
    </w:p>
    <w:p w:rsidR="005329CF" w:rsidRDefault="005329CF">
      <w:r>
        <w:lastRenderedPageBreak/>
        <w:t xml:space="preserve">Josette DELMAS, </w:t>
      </w:r>
      <w:proofErr w:type="spellStart"/>
      <w:r>
        <w:t>Atsem</w:t>
      </w:r>
      <w:proofErr w:type="spellEnd"/>
      <w:r>
        <w:t xml:space="preserve"> en MS est partie à la retraite </w:t>
      </w:r>
      <w:r w:rsidR="0099532A">
        <w:t xml:space="preserve">depuis les vacances d’Automne </w:t>
      </w:r>
      <w:r>
        <w:t xml:space="preserve">et Maryvonne GEOFFROY, </w:t>
      </w:r>
      <w:proofErr w:type="spellStart"/>
      <w:r>
        <w:t>Atsem</w:t>
      </w:r>
      <w:proofErr w:type="spellEnd"/>
      <w:r>
        <w:t xml:space="preserve"> en PS a intégré un autre poste en Mairie suite à des problèmes de santé</w:t>
      </w:r>
      <w:r w:rsidR="0099532A">
        <w:t>, également après ces vacances</w:t>
      </w:r>
      <w:r>
        <w:t>.</w:t>
      </w:r>
    </w:p>
    <w:p w:rsidR="0099532A" w:rsidRDefault="002134A1">
      <w:r>
        <w:t>Il y a une AVS (</w:t>
      </w:r>
      <w:r w:rsidR="0099532A">
        <w:t>Charline)</w:t>
      </w:r>
      <w:r>
        <w:t xml:space="preserve"> pour la classe de </w:t>
      </w:r>
      <w:r w:rsidR="0099532A">
        <w:t>S</w:t>
      </w:r>
      <w:r>
        <w:t>ylviane Maurel</w:t>
      </w:r>
      <w:r w:rsidR="0099532A">
        <w:t xml:space="preserve"> qui s’occupe d’une élève en situation de handicap</w:t>
      </w:r>
      <w:r>
        <w:t>.</w:t>
      </w:r>
    </w:p>
    <w:p w:rsidR="00821E6D" w:rsidRDefault="0099532A">
      <w:r>
        <w:t>Le personnel périscolaire est identique à l’an passé : Véronique, Valérie et Isabelle. Le personnel de restauration rattaché à l’école</w:t>
      </w:r>
      <w:r w:rsidR="009E0FED">
        <w:t xml:space="preserve"> </w:t>
      </w:r>
      <w:r>
        <w:t xml:space="preserve">a changé, il s’agit maintenant de Martine (actuellement remplacée par </w:t>
      </w:r>
      <w:r w:rsidR="00821E6D">
        <w:t xml:space="preserve">Nathalie) </w:t>
      </w:r>
      <w:r>
        <w:t>et de Nadège.</w:t>
      </w:r>
      <w:r w:rsidR="002134A1">
        <w:t xml:space="preserve"> </w:t>
      </w:r>
    </w:p>
    <w:p w:rsidR="002134A1" w:rsidRDefault="0099532A">
      <w:r>
        <w:t>Dans l’école, i</w:t>
      </w:r>
      <w:r w:rsidR="002134A1">
        <w:t xml:space="preserve">l y a parfois des stagiaires de CAP </w:t>
      </w:r>
      <w:r>
        <w:t>P</w:t>
      </w:r>
      <w:r w:rsidR="002134A1">
        <w:t xml:space="preserve">etite </w:t>
      </w:r>
      <w:r w:rsidR="00821E6D">
        <w:t>E</w:t>
      </w:r>
      <w:r w:rsidR="002134A1">
        <w:t>nfance</w:t>
      </w:r>
      <w:r>
        <w:t xml:space="preserve"> qui font des stages en </w:t>
      </w:r>
      <w:r w:rsidR="002134A1">
        <w:t>alternance</w:t>
      </w:r>
      <w:r>
        <w:t xml:space="preserve"> comme </w:t>
      </w:r>
      <w:r w:rsidR="002134A1">
        <w:t xml:space="preserve"> Marion (</w:t>
      </w:r>
      <w:r w:rsidR="009E0FED">
        <w:t xml:space="preserve">en </w:t>
      </w:r>
      <w:r w:rsidR="002134A1">
        <w:t>PS)</w:t>
      </w:r>
      <w:r>
        <w:t xml:space="preserve">. En janvier, l’école accueillera </w:t>
      </w:r>
      <w:r w:rsidR="002134A1">
        <w:t>Sarah (</w:t>
      </w:r>
      <w:r>
        <w:t xml:space="preserve">en </w:t>
      </w:r>
      <w:r w:rsidR="002134A1">
        <w:t>MS) et Jessica (PS</w:t>
      </w:r>
      <w:r w:rsidR="00821E6D">
        <w:t>)</w:t>
      </w:r>
      <w:r>
        <w:t>.</w:t>
      </w:r>
    </w:p>
    <w:p w:rsidR="002134A1" w:rsidRDefault="002134A1"/>
    <w:p w:rsidR="002134A1" w:rsidRPr="00962E09" w:rsidRDefault="002134A1" w:rsidP="00962E09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962E09">
        <w:rPr>
          <w:b/>
          <w:u w:val="single"/>
        </w:rPr>
        <w:t>L’organisation pédagogique et les projets :</w:t>
      </w:r>
    </w:p>
    <w:p w:rsidR="002134A1" w:rsidRDefault="002134A1">
      <w:r>
        <w:t>Classe</w:t>
      </w:r>
      <w:r w:rsidR="00821E6D">
        <w:t>s</w:t>
      </w:r>
      <w:r>
        <w:t xml:space="preserve"> avec 1 seul niveau d’âge. Elles sont </w:t>
      </w:r>
      <w:r w:rsidR="00821E6D">
        <w:t xml:space="preserve">cependant </w:t>
      </w:r>
      <w:r>
        <w:t>hétérogènes et</w:t>
      </w:r>
      <w:r w:rsidR="00821E6D">
        <w:t xml:space="preserve"> </w:t>
      </w:r>
      <w:r>
        <w:t>mix</w:t>
      </w:r>
      <w:r w:rsidR="00821E6D">
        <w:t>tes</w:t>
      </w:r>
      <w:r>
        <w:t>.</w:t>
      </w:r>
    </w:p>
    <w:p w:rsidR="002134A1" w:rsidRDefault="002134A1">
      <w:r w:rsidRPr="00C4463F">
        <w:rPr>
          <w:u w:val="single"/>
        </w:rPr>
        <w:t>L’aide personnalisé</w:t>
      </w:r>
      <w:r w:rsidR="00821E6D" w:rsidRPr="00C4463F">
        <w:rPr>
          <w:u w:val="single"/>
        </w:rPr>
        <w:t>e</w:t>
      </w:r>
      <w:r>
        <w:t xml:space="preserve"> intitulé</w:t>
      </w:r>
      <w:r w:rsidR="00821E6D">
        <w:t>e »</w:t>
      </w:r>
      <w:r>
        <w:t xml:space="preserve"> Atelier du midi</w:t>
      </w:r>
      <w:r w:rsidR="00821E6D">
        <w:t> »</w:t>
      </w:r>
      <w:r>
        <w:t xml:space="preserve"> (11H30 à </w:t>
      </w:r>
      <w:r w:rsidR="00821E6D">
        <w:t>12H</w:t>
      </w:r>
      <w:r>
        <w:t xml:space="preserve">) pour les enfants de MS et GS.  Cela se déroule bien. </w:t>
      </w:r>
      <w:r w:rsidR="009E0FED">
        <w:t xml:space="preserve">La première période a été consacrée </w:t>
      </w:r>
      <w:r w:rsidR="00993246">
        <w:t>à</w:t>
      </w:r>
      <w:r w:rsidR="009E0FED">
        <w:t xml:space="preserve"> un soutien spécifique et </w:t>
      </w:r>
      <w:r>
        <w:t xml:space="preserve"> maintenant c’est sous forme d</w:t>
      </w:r>
      <w:r w:rsidR="00821E6D">
        <w:t xml:space="preserve">’activités plus ludiques : </w:t>
      </w:r>
      <w:r>
        <w:t>jeu de société</w:t>
      </w:r>
      <w:r w:rsidR="00821E6D">
        <w:t xml:space="preserve">, </w:t>
      </w:r>
      <w:r w:rsidR="00993246">
        <w:t xml:space="preserve">jeux et manipulation </w:t>
      </w:r>
      <w:r w:rsidR="00821E6D">
        <w:t>sur ordinateur…</w:t>
      </w:r>
      <w:r>
        <w:t xml:space="preserve">. Les élèves sont désignés par les </w:t>
      </w:r>
      <w:r w:rsidR="00821E6D">
        <w:t>enseignants</w:t>
      </w:r>
      <w:r>
        <w:t>.</w:t>
      </w:r>
    </w:p>
    <w:p w:rsidR="002134A1" w:rsidRDefault="009E0FED">
      <w:r>
        <w:t xml:space="preserve">Pour les MS </w:t>
      </w:r>
      <w:r w:rsidR="002134A1">
        <w:t xml:space="preserve">qui ne dorment plus : Activités de </w:t>
      </w:r>
      <w:r w:rsidR="0092517F">
        <w:t>contes,</w:t>
      </w:r>
      <w:r w:rsidR="002134A1">
        <w:t xml:space="preserve"> des jeux de construction (avec fiche technique), temps calme.</w:t>
      </w:r>
    </w:p>
    <w:p w:rsidR="002134A1" w:rsidRDefault="002134A1">
      <w:r w:rsidRPr="00C4463F">
        <w:rPr>
          <w:u w:val="single"/>
        </w:rPr>
        <w:t xml:space="preserve">Décloisonnement </w:t>
      </w:r>
      <w:r>
        <w:t xml:space="preserve">en début </w:t>
      </w:r>
      <w:r w:rsidR="00993246">
        <w:t xml:space="preserve">d’après-midi </w:t>
      </w:r>
      <w:r>
        <w:t>: Les enseignantes de PS aident les enseignants de GS</w:t>
      </w:r>
      <w:r w:rsidR="00821E6D">
        <w:t>.  Anne DIZIER  évoque un des  projets mené</w:t>
      </w:r>
      <w:r w:rsidR="00C4463F">
        <w:t>s</w:t>
      </w:r>
      <w:r w:rsidR="00821E6D">
        <w:t> :</w:t>
      </w:r>
      <w:r>
        <w:t xml:space="preserve"> Etude sur l’affiche de Jazz pour savoir tout ce que pouvai</w:t>
      </w:r>
      <w:r w:rsidR="00821E6D">
        <w:t>t</w:t>
      </w:r>
      <w:r>
        <w:t xml:space="preserve"> dire la main. Les petits liront les photos des grands et vi</w:t>
      </w:r>
      <w:r w:rsidR="00821E6D">
        <w:t>ce-</w:t>
      </w:r>
      <w:r>
        <w:t>versa. Par groupe de 6 enfants.</w:t>
      </w:r>
    </w:p>
    <w:p w:rsidR="002134A1" w:rsidRDefault="002134A1">
      <w:r>
        <w:t xml:space="preserve">Catherine </w:t>
      </w:r>
      <w:r w:rsidR="00821E6D">
        <w:t xml:space="preserve">SVOBODNY en profite </w:t>
      </w:r>
      <w:r>
        <w:t xml:space="preserve"> pour faire</w:t>
      </w:r>
      <w:r w:rsidR="00821E6D">
        <w:t xml:space="preserve"> passer </w:t>
      </w:r>
      <w:r>
        <w:t xml:space="preserve"> les </w:t>
      </w:r>
      <w:r w:rsidR="00821E6D">
        <w:t>évaluations des GS  individuellement ou</w:t>
      </w:r>
      <w:r>
        <w:t xml:space="preserve"> par petit groupe</w:t>
      </w:r>
      <w:r w:rsidR="0095718B">
        <w:t>.</w:t>
      </w:r>
    </w:p>
    <w:p w:rsidR="0095718B" w:rsidRDefault="002134A1">
      <w:r w:rsidRPr="00C4463F">
        <w:rPr>
          <w:u w:val="single"/>
        </w:rPr>
        <w:t>Projet</w:t>
      </w:r>
      <w:r w:rsidR="00C4463F" w:rsidRPr="00C4463F">
        <w:rPr>
          <w:u w:val="single"/>
        </w:rPr>
        <w:t>s</w:t>
      </w:r>
      <w:r w:rsidRPr="00C4463F">
        <w:rPr>
          <w:u w:val="single"/>
        </w:rPr>
        <w:t xml:space="preserve"> en commun</w:t>
      </w:r>
      <w:r>
        <w:t xml:space="preserve"> : Spectacle de Jazz à </w:t>
      </w:r>
      <w:proofErr w:type="spellStart"/>
      <w:r>
        <w:t>Ligéria</w:t>
      </w:r>
      <w:proofErr w:type="spellEnd"/>
      <w:r w:rsidR="0095718B">
        <w:t>, offert par la Mairie</w:t>
      </w:r>
      <w:r>
        <w:t>.</w:t>
      </w:r>
    </w:p>
    <w:p w:rsidR="009E0FED" w:rsidRDefault="002134A1">
      <w:r>
        <w:t xml:space="preserve"> La </w:t>
      </w:r>
      <w:r w:rsidR="0092517F">
        <w:t>coopérative</w:t>
      </w:r>
      <w:r>
        <w:t xml:space="preserve"> a payé le spectacle </w:t>
      </w:r>
      <w:r w:rsidR="009E0FED">
        <w:t xml:space="preserve">reçu à l’école </w:t>
      </w:r>
      <w:r>
        <w:t xml:space="preserve">: </w:t>
      </w:r>
      <w:r w:rsidR="009E0FED">
        <w:t>« Casseroles Cabaret » par la Compagnie des Z</w:t>
      </w:r>
      <w:r>
        <w:t>inzins</w:t>
      </w:r>
      <w:r w:rsidR="009E0FED">
        <w:t>.</w:t>
      </w:r>
    </w:p>
    <w:p w:rsidR="002134A1" w:rsidRDefault="00AC025E">
      <w:r>
        <w:t>La P</w:t>
      </w:r>
      <w:r w:rsidR="002134A1">
        <w:t xml:space="preserve">orte </w:t>
      </w:r>
      <w:r>
        <w:t>O</w:t>
      </w:r>
      <w:r w:rsidR="002134A1">
        <w:t>uverte</w:t>
      </w:r>
      <w:r>
        <w:t xml:space="preserve"> de l’école a eu lieu le vendredi 26 octobre</w:t>
      </w:r>
      <w:r w:rsidR="002134A1">
        <w:t xml:space="preserve"> pour les parents et enfants. 3 élus sont venus </w:t>
      </w:r>
      <w:r>
        <w:t>rendre visite et Christine MORETTE les remercie pour l’attention qu’ils ont porté</w:t>
      </w:r>
      <w:r w:rsidR="00C4463F">
        <w:t>e</w:t>
      </w:r>
      <w:r>
        <w:t xml:space="preserve"> à cette manifestation.</w:t>
      </w:r>
      <w:r w:rsidR="002134A1">
        <w:t xml:space="preserve"> Le conseil souhaite remercier les parents et les enfants pour leur participation à cette porte ouverte.</w:t>
      </w:r>
      <w:r w:rsidR="00C4463F">
        <w:t xml:space="preserve"> Le choix de la première période pour faire cette manifestation est bénéfique surtout pour les nouvelles familles. Elle a permis de présenter l’école, le personnel, de visiter, d’utiliser et de voir le matériel existant…</w:t>
      </w:r>
    </w:p>
    <w:p w:rsidR="0092517F" w:rsidRDefault="0092517F">
      <w:r>
        <w:t>Il y aura peut être quelque chose au mois de Juin. Des réflexions sont en cours.</w:t>
      </w:r>
    </w:p>
    <w:p w:rsidR="00AC025E" w:rsidRDefault="00AC025E">
      <w:r>
        <w:t xml:space="preserve">D’autres sorties : Visite au </w:t>
      </w:r>
      <w:proofErr w:type="spellStart"/>
      <w:r>
        <w:t>C</w:t>
      </w:r>
      <w:r w:rsidR="0092517F">
        <w:t>arroi</w:t>
      </w:r>
      <w:proofErr w:type="spellEnd"/>
      <w:r w:rsidR="0092517F">
        <w:t xml:space="preserve"> des arts</w:t>
      </w:r>
      <w:r>
        <w:t xml:space="preserve"> pour toutes les classes. Visite dans le parc des </w:t>
      </w:r>
      <w:proofErr w:type="spellStart"/>
      <w:r>
        <w:t>Cô</w:t>
      </w:r>
      <w:r w:rsidR="0092517F">
        <w:t>teaux</w:t>
      </w:r>
      <w:proofErr w:type="spellEnd"/>
      <w:r>
        <w:t xml:space="preserve"> pour 2 classes</w:t>
      </w:r>
      <w:r w:rsidR="0092517F">
        <w:t xml:space="preserve">. </w:t>
      </w:r>
      <w:r w:rsidR="00962E09">
        <w:t>Une e</w:t>
      </w:r>
      <w:r w:rsidR="0092517F">
        <w:t>xpositio</w:t>
      </w:r>
      <w:r>
        <w:t xml:space="preserve">n sur les dangers domestiques </w:t>
      </w:r>
      <w:r w:rsidR="00962E09">
        <w:t xml:space="preserve">(expo MAIF) est visible dans l’école </w:t>
      </w:r>
      <w:r>
        <w:t>p</w:t>
      </w:r>
      <w:r w:rsidR="0092517F">
        <w:t>endant 15 jours.</w:t>
      </w:r>
      <w:r>
        <w:t xml:space="preserve"> </w:t>
      </w:r>
    </w:p>
    <w:p w:rsidR="0092517F" w:rsidRDefault="00AC025E">
      <w:r>
        <w:t>4 classes participent à la fabrication de décors  pour le repas des se</w:t>
      </w:r>
      <w:r w:rsidR="0092517F">
        <w:t xml:space="preserve">niors de la ville de </w:t>
      </w:r>
      <w:proofErr w:type="spellStart"/>
      <w:r w:rsidR="0092517F">
        <w:t>Montlouis</w:t>
      </w:r>
      <w:proofErr w:type="spellEnd"/>
      <w:r w:rsidR="0092517F">
        <w:t xml:space="preserve">. Il faut que ce soit fait pour le </w:t>
      </w:r>
      <w:r w:rsidR="00962E09">
        <w:t>v</w:t>
      </w:r>
      <w:r w:rsidR="0092517F">
        <w:t>endredi 23 Novembre.</w:t>
      </w:r>
    </w:p>
    <w:p w:rsidR="0092517F" w:rsidRDefault="0092517F">
      <w:r>
        <w:t xml:space="preserve">Liaison entre les </w:t>
      </w:r>
      <w:r w:rsidR="0067706A">
        <w:t>correspondants</w:t>
      </w:r>
      <w:r>
        <w:t xml:space="preserve"> de MS </w:t>
      </w:r>
      <w:r w:rsidR="00AC025E">
        <w:t>(Manuela MINAULT</w:t>
      </w:r>
      <w:proofErr w:type="gramStart"/>
      <w:r w:rsidR="00962E09">
        <w:t>)et</w:t>
      </w:r>
      <w:proofErr w:type="gramEnd"/>
      <w:r>
        <w:t xml:space="preserve"> une classe de CM1 de Paul </w:t>
      </w:r>
      <w:proofErr w:type="spellStart"/>
      <w:r>
        <w:t>Racault</w:t>
      </w:r>
      <w:proofErr w:type="spellEnd"/>
      <w:r w:rsidR="00AC025E">
        <w:t xml:space="preserve"> sous forme d’é</w:t>
      </w:r>
      <w:r>
        <w:t>change</w:t>
      </w:r>
      <w:r w:rsidR="00AC025E">
        <w:t>s</w:t>
      </w:r>
      <w:r>
        <w:t xml:space="preserve">, </w:t>
      </w:r>
      <w:r w:rsidR="00AC025E">
        <w:t>danses</w:t>
      </w:r>
      <w:r>
        <w:t xml:space="preserve"> et fabrication de programme d’activités. En </w:t>
      </w:r>
      <w:r w:rsidR="00AC025E">
        <w:t>d</w:t>
      </w:r>
      <w:r>
        <w:t>écembre ils feront un goûter.</w:t>
      </w:r>
    </w:p>
    <w:p w:rsidR="0092517F" w:rsidRDefault="0092517F">
      <w:r>
        <w:t>PS</w:t>
      </w:r>
      <w:r w:rsidR="00962E09">
        <w:t xml:space="preserve"> </w:t>
      </w:r>
      <w:proofErr w:type="gramStart"/>
      <w:r w:rsidR="00962E09">
        <w:t>de Anne</w:t>
      </w:r>
      <w:proofErr w:type="gramEnd"/>
      <w:r w:rsidR="00962E09">
        <w:t xml:space="preserve"> </w:t>
      </w:r>
      <w:proofErr w:type="spellStart"/>
      <w:r w:rsidR="00962E09">
        <w:t>Dizier</w:t>
      </w:r>
      <w:proofErr w:type="spellEnd"/>
      <w:r w:rsidR="00962E09">
        <w:t xml:space="preserve">, </w:t>
      </w:r>
      <w:r>
        <w:t xml:space="preserve">correspondance avec CE1 de Paul </w:t>
      </w:r>
      <w:proofErr w:type="spellStart"/>
      <w:r>
        <w:t>Racault</w:t>
      </w:r>
      <w:proofErr w:type="spellEnd"/>
      <w:r>
        <w:t xml:space="preserve"> (rencontre autour du sport, de la cuisine et dans un parc).</w:t>
      </w:r>
    </w:p>
    <w:p w:rsidR="0092517F" w:rsidRDefault="0092517F">
      <w:r>
        <w:t xml:space="preserve">GS </w:t>
      </w:r>
      <w:r w:rsidR="00962E09">
        <w:t>de Denis MOISY</w:t>
      </w:r>
      <w:r>
        <w:t xml:space="preserve"> correspond</w:t>
      </w:r>
      <w:r w:rsidR="00962E09">
        <w:t xml:space="preserve"> avec la classe </w:t>
      </w:r>
      <w:r>
        <w:t>CE2</w:t>
      </w:r>
      <w:r w:rsidR="00962E09">
        <w:t>-</w:t>
      </w:r>
      <w:r>
        <w:t>CM1</w:t>
      </w:r>
      <w:r w:rsidR="00962E09">
        <w:t xml:space="preserve"> de </w:t>
      </w:r>
      <w:proofErr w:type="spellStart"/>
      <w:r w:rsidR="00962E09">
        <w:t>Racault</w:t>
      </w:r>
      <w:proofErr w:type="spellEnd"/>
      <w:r w:rsidR="00962E09">
        <w:t>. I</w:t>
      </w:r>
      <w:r>
        <w:t>ls viendront présenter des livres et faire la lecture.</w:t>
      </w:r>
    </w:p>
    <w:p w:rsidR="0092517F" w:rsidRDefault="0092517F">
      <w:r>
        <w:lastRenderedPageBreak/>
        <w:t xml:space="preserve">L’école va se décorer pour Noël. Il y aura un spectacle </w:t>
      </w:r>
      <w:r w:rsidR="00962E09">
        <w:t>pour tous les élèves des écoles, o</w:t>
      </w:r>
      <w:r w:rsidR="0067706A">
        <w:t xml:space="preserve">ffert par la mairie à </w:t>
      </w:r>
      <w:proofErr w:type="spellStart"/>
      <w:r w:rsidR="0067706A">
        <w:t>Ligéria</w:t>
      </w:r>
      <w:proofErr w:type="spellEnd"/>
      <w:r w:rsidR="0067706A">
        <w:t xml:space="preserve"> le </w:t>
      </w:r>
      <w:r>
        <w:t xml:space="preserve">7 Décembre.  </w:t>
      </w:r>
      <w:r w:rsidR="00962E09">
        <w:t xml:space="preserve">Vendredi 21, à l’école, aura lieu </w:t>
      </w:r>
      <w:r>
        <w:t>une petite fête d</w:t>
      </w:r>
      <w:r w:rsidR="00962E09">
        <w:t>e Noël avec des chants et un goû</w:t>
      </w:r>
      <w:r>
        <w:t>ter pour les enfants.</w:t>
      </w:r>
    </w:p>
    <w:p w:rsidR="0092517F" w:rsidRDefault="0092517F">
      <w:r>
        <w:t xml:space="preserve">Le carnaval aura lieu le vendredi avant les vacances de Février. Même jour que l’école Paul </w:t>
      </w:r>
      <w:proofErr w:type="spellStart"/>
      <w:r>
        <w:t>Racault</w:t>
      </w:r>
      <w:proofErr w:type="spellEnd"/>
      <w:r>
        <w:t>.</w:t>
      </w:r>
    </w:p>
    <w:p w:rsidR="0067706A" w:rsidRDefault="0067706A"/>
    <w:p w:rsidR="00CB7D9C" w:rsidRDefault="00CB7D9C" w:rsidP="00962E09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962E09">
        <w:rPr>
          <w:b/>
          <w:u w:val="single"/>
        </w:rPr>
        <w:t xml:space="preserve">Les travaux et investissements : </w:t>
      </w:r>
    </w:p>
    <w:p w:rsidR="00962E09" w:rsidRPr="00962E09" w:rsidRDefault="00962E09" w:rsidP="00962E09">
      <w:pPr>
        <w:pStyle w:val="Paragraphedeliste"/>
        <w:rPr>
          <w:b/>
          <w:u w:val="single"/>
        </w:rPr>
      </w:pPr>
    </w:p>
    <w:p w:rsidR="00962E09" w:rsidRDefault="00962E09" w:rsidP="00962E09">
      <w:r>
        <w:t>Réalisés depuis le dernier Conseil d’école de juin :</w:t>
      </w:r>
    </w:p>
    <w:p w:rsidR="00CB7D9C" w:rsidRDefault="00962E09" w:rsidP="00962E09">
      <w:pPr>
        <w:pStyle w:val="Paragraphedeliste"/>
        <w:numPr>
          <w:ilvl w:val="0"/>
          <w:numId w:val="1"/>
        </w:numPr>
      </w:pPr>
      <w:r>
        <w:t xml:space="preserve">Retraçage des </w:t>
      </w:r>
      <w:r w:rsidR="00CB7D9C">
        <w:t xml:space="preserve"> jeux de </w:t>
      </w:r>
      <w:r>
        <w:t xml:space="preserve">la </w:t>
      </w:r>
      <w:r w:rsidR="00CB7D9C">
        <w:t xml:space="preserve">cour (fait </w:t>
      </w:r>
      <w:r w:rsidR="0067706A">
        <w:t>cet</w:t>
      </w:r>
      <w:r w:rsidR="00CB7D9C">
        <w:t xml:space="preserve"> été). </w:t>
      </w:r>
    </w:p>
    <w:p w:rsidR="00CB7D9C" w:rsidRDefault="00CB7D9C" w:rsidP="00CB7D9C">
      <w:pPr>
        <w:pStyle w:val="Paragraphedeliste"/>
        <w:numPr>
          <w:ilvl w:val="0"/>
          <w:numId w:val="1"/>
        </w:numPr>
      </w:pPr>
      <w:r>
        <w:t>Barrière de trottoir retiré</w:t>
      </w:r>
      <w:r w:rsidR="00962E09">
        <w:t>e</w:t>
      </w:r>
      <w:r>
        <w:t>.</w:t>
      </w:r>
    </w:p>
    <w:p w:rsidR="00CB7D9C" w:rsidRDefault="0067706A" w:rsidP="00CB7D9C">
      <w:pPr>
        <w:pStyle w:val="Paragraphedeliste"/>
        <w:numPr>
          <w:ilvl w:val="0"/>
          <w:numId w:val="1"/>
        </w:numPr>
      </w:pPr>
      <w:proofErr w:type="gramStart"/>
      <w:r>
        <w:t>Les anti</w:t>
      </w:r>
      <w:proofErr w:type="gramEnd"/>
      <w:r w:rsidR="00962E09">
        <w:t xml:space="preserve"> </w:t>
      </w:r>
      <w:r w:rsidR="00CB7D9C">
        <w:t xml:space="preserve">pinces doigts </w:t>
      </w:r>
      <w:r w:rsidR="00C4463F">
        <w:t>réparés.</w:t>
      </w:r>
    </w:p>
    <w:p w:rsidR="00CB7D9C" w:rsidRDefault="00962E09" w:rsidP="00CB7D9C">
      <w:pPr>
        <w:pStyle w:val="Paragraphedeliste"/>
        <w:numPr>
          <w:ilvl w:val="0"/>
          <w:numId w:val="1"/>
        </w:numPr>
      </w:pPr>
      <w:r>
        <w:t>D</w:t>
      </w:r>
      <w:r w:rsidR="00CB7D9C">
        <w:t xml:space="preserve">éménagements de meubles pour </w:t>
      </w:r>
      <w:r w:rsidR="00C4463F">
        <w:t xml:space="preserve">le </w:t>
      </w:r>
      <w:r w:rsidR="00CB7D9C">
        <w:t>ménage total</w:t>
      </w:r>
      <w:r w:rsidR="00C4717A">
        <w:t xml:space="preserve"> des classes</w:t>
      </w:r>
      <w:r w:rsidR="00CB7D9C">
        <w:t>.</w:t>
      </w:r>
    </w:p>
    <w:p w:rsidR="00CB7D9C" w:rsidRDefault="00CB7D9C" w:rsidP="00CB7D9C">
      <w:pPr>
        <w:pStyle w:val="Paragraphedeliste"/>
        <w:numPr>
          <w:ilvl w:val="0"/>
          <w:numId w:val="1"/>
        </w:numPr>
      </w:pPr>
      <w:r>
        <w:t>Baguette</w:t>
      </w:r>
      <w:r w:rsidR="00C4717A">
        <w:t>s</w:t>
      </w:r>
      <w:r>
        <w:t xml:space="preserve"> d’affichage</w:t>
      </w:r>
      <w:r w:rsidR="00C4717A">
        <w:t xml:space="preserve"> pour classe GS</w:t>
      </w:r>
      <w:r>
        <w:t>.</w:t>
      </w:r>
    </w:p>
    <w:p w:rsidR="00CB7D9C" w:rsidRDefault="00CB7D9C" w:rsidP="00CB7D9C">
      <w:pPr>
        <w:pStyle w:val="Paragraphedeliste"/>
        <w:numPr>
          <w:ilvl w:val="0"/>
          <w:numId w:val="1"/>
        </w:numPr>
      </w:pPr>
      <w:r>
        <w:t>Porte d’entrée de nouveau réparé</w:t>
      </w:r>
      <w:r w:rsidR="00C4717A">
        <w:t>e</w:t>
      </w:r>
      <w:r>
        <w:t xml:space="preserve"> puis recassé</w:t>
      </w:r>
      <w:r w:rsidR="00C4717A">
        <w:t>e</w:t>
      </w:r>
      <w:r>
        <w:t xml:space="preserve"> et de nouveau réparé</w:t>
      </w:r>
      <w:r w:rsidR="00C4717A">
        <w:t>e</w:t>
      </w:r>
      <w:r w:rsidR="00C4463F">
        <w:t>. Elle est moins sollicitée avec le changement d’entrée et sortie de la garderie.</w:t>
      </w:r>
    </w:p>
    <w:p w:rsidR="00C4717A" w:rsidRDefault="00C4717A" w:rsidP="00CB7D9C">
      <w:r>
        <w:t>En cours :</w:t>
      </w:r>
    </w:p>
    <w:p w:rsidR="00C4717A" w:rsidRDefault="00C4717A" w:rsidP="00C4717A">
      <w:pPr>
        <w:pStyle w:val="Paragraphedeliste"/>
        <w:numPr>
          <w:ilvl w:val="0"/>
          <w:numId w:val="1"/>
        </w:numPr>
      </w:pPr>
      <w:r>
        <w:t xml:space="preserve"> vitres des sanitaires avec film opaque.</w:t>
      </w:r>
    </w:p>
    <w:p w:rsidR="00C4717A" w:rsidRDefault="00CB7D9C" w:rsidP="00CB7D9C">
      <w:r>
        <w:t>En att</w:t>
      </w:r>
      <w:r w:rsidR="0067706A">
        <w:t>e</w:t>
      </w:r>
      <w:r>
        <w:t>nte :</w:t>
      </w:r>
    </w:p>
    <w:p w:rsidR="00CB7D9C" w:rsidRDefault="00C4717A" w:rsidP="00C4717A">
      <w:pPr>
        <w:pStyle w:val="Paragraphedeliste"/>
        <w:numPr>
          <w:ilvl w:val="0"/>
          <w:numId w:val="1"/>
        </w:numPr>
      </w:pPr>
      <w:r>
        <w:t>p</w:t>
      </w:r>
      <w:r w:rsidR="00CB7D9C">
        <w:t>onçage e</w:t>
      </w:r>
      <w:r w:rsidR="0067706A">
        <w:t xml:space="preserve">t vernissage des tables </w:t>
      </w:r>
      <w:r w:rsidR="00A0327C">
        <w:t>de la classe de</w:t>
      </w:r>
      <w:r w:rsidR="00C4463F">
        <w:t xml:space="preserve"> PS,</w:t>
      </w:r>
    </w:p>
    <w:p w:rsidR="00C4717A" w:rsidRDefault="00C4717A" w:rsidP="00C4717A">
      <w:pPr>
        <w:pStyle w:val="Paragraphedeliste"/>
        <w:numPr>
          <w:ilvl w:val="0"/>
          <w:numId w:val="1"/>
        </w:numPr>
      </w:pPr>
      <w:r>
        <w:t xml:space="preserve"> nouvelle pla</w:t>
      </w:r>
      <w:r w:rsidR="00C4463F">
        <w:t>que au nom de l’école, réactualisée,</w:t>
      </w:r>
    </w:p>
    <w:p w:rsidR="00C4717A" w:rsidRDefault="00C4717A" w:rsidP="00C4717A">
      <w:pPr>
        <w:pStyle w:val="Paragraphedeliste"/>
        <w:numPr>
          <w:ilvl w:val="0"/>
          <w:numId w:val="1"/>
        </w:numPr>
      </w:pPr>
      <w:r>
        <w:t>boite aux lettres</w:t>
      </w:r>
      <w:r w:rsidR="00C4463F">
        <w:t>,</w:t>
      </w:r>
    </w:p>
    <w:p w:rsidR="00CB7D9C" w:rsidRDefault="00C4463F" w:rsidP="00CB7D9C">
      <w:pPr>
        <w:pStyle w:val="Paragraphedeliste"/>
        <w:numPr>
          <w:ilvl w:val="0"/>
          <w:numId w:val="1"/>
        </w:numPr>
      </w:pPr>
      <w:r>
        <w:t>c</w:t>
      </w:r>
      <w:r w:rsidR="00CB7D9C">
        <w:t>loison</w:t>
      </w:r>
      <w:r w:rsidR="00C4717A">
        <w:t>s</w:t>
      </w:r>
      <w:r w:rsidR="00CB7D9C">
        <w:t xml:space="preserve"> pour les toilettes</w:t>
      </w:r>
      <w:r w:rsidR="00C4717A">
        <w:t xml:space="preserve"> (livrées mais pas aux bonnes dimensions). Pas de </w:t>
      </w:r>
      <w:r w:rsidR="00A0327C">
        <w:t>date concernant la ré</w:t>
      </w:r>
      <w:r>
        <w:t>ception de la nouvelle commande,</w:t>
      </w:r>
      <w:r w:rsidR="00CB7D9C">
        <w:t xml:space="preserve"> </w:t>
      </w:r>
    </w:p>
    <w:p w:rsidR="00A0327C" w:rsidRDefault="00C4463F" w:rsidP="00CB7D9C">
      <w:pPr>
        <w:pStyle w:val="Paragraphedeliste"/>
        <w:numPr>
          <w:ilvl w:val="0"/>
          <w:numId w:val="1"/>
        </w:numPr>
      </w:pPr>
      <w:r>
        <w:t>p</w:t>
      </w:r>
      <w:r w:rsidR="00C4717A">
        <w:t>etites étagères en PS</w:t>
      </w:r>
      <w:r>
        <w:t>,</w:t>
      </w:r>
    </w:p>
    <w:p w:rsidR="00C4717A" w:rsidRDefault="00C4717A" w:rsidP="00C4717A">
      <w:pPr>
        <w:pStyle w:val="Paragraphedeliste"/>
        <w:numPr>
          <w:ilvl w:val="0"/>
          <w:numId w:val="1"/>
        </w:numPr>
      </w:pPr>
      <w:r>
        <w:t>réparation des trous dans le sol de la cour a était prise en compte.</w:t>
      </w:r>
    </w:p>
    <w:p w:rsidR="00C4717A" w:rsidRDefault="00C4717A" w:rsidP="00EA6C2B">
      <w:r>
        <w:t>A tous ces travaux et réparations, s’ajoutent des demandes en investissement pour l’école (autre budget). Ces demandes émanent des enseignants</w:t>
      </w:r>
      <w:r w:rsidR="00C4463F">
        <w:t>,</w:t>
      </w:r>
      <w:r>
        <w:t xml:space="preserve"> </w:t>
      </w:r>
      <w:proofErr w:type="spellStart"/>
      <w:r>
        <w:t>Atsem</w:t>
      </w:r>
      <w:proofErr w:type="spellEnd"/>
      <w:r>
        <w:t xml:space="preserve"> et Mairie. Ceci en plus du budget pédagogique qui sert à acheter toutes les fournitures pédagogiques (des crayons aux cahiers, de la peinture aux jeux éducatifs…</w:t>
      </w:r>
      <w:r w:rsidR="00C4463F">
        <w:t>) et</w:t>
      </w:r>
      <w:r w:rsidR="00EA6C2B">
        <w:t xml:space="preserve"> qui est d’environ 45 € par élève</w:t>
      </w:r>
      <w:r>
        <w:t xml:space="preserve">. M MORETTE </w:t>
      </w:r>
      <w:r w:rsidR="00C4463F">
        <w:t>précise</w:t>
      </w:r>
      <w:r w:rsidR="00EA6C2B">
        <w:t xml:space="preserve"> le</w:t>
      </w:r>
      <w:r>
        <w:t xml:space="preserve">s différents postes de budget pour les </w:t>
      </w:r>
      <w:r w:rsidR="00EA6C2B">
        <w:t>écoles (maintenance photocopieur, transports…). A noter que le budget de la ville se fait en année civile.</w:t>
      </w:r>
    </w:p>
    <w:p w:rsidR="00EA6C2B" w:rsidRDefault="00EA6C2B" w:rsidP="00EA6C2B">
      <w:r>
        <w:t>En 2012, le budget investissement a été consacré à l’achat de mobilier pour les classes de PS, de bancs, chaises, un Tableau numérique interactif (TNI), ordinateur du bureau, téléphones.</w:t>
      </w:r>
    </w:p>
    <w:p w:rsidR="00217822" w:rsidRDefault="00C4717A" w:rsidP="00CB7D9C">
      <w:r>
        <w:t>Pour 2013, l’école a proposé d’investir</w:t>
      </w:r>
      <w:r w:rsidR="00EA6C2B">
        <w:t xml:space="preserve"> principalement dans un</w:t>
      </w:r>
      <w:r w:rsidR="00217822">
        <w:t xml:space="preserve"> abri pour les vélos et les </w:t>
      </w:r>
      <w:r w:rsidR="007C4B2F">
        <w:t>trottinettes</w:t>
      </w:r>
      <w:r w:rsidR="00EA6C2B">
        <w:t xml:space="preserve"> qui </w:t>
      </w:r>
      <w:proofErr w:type="gramStart"/>
      <w:r w:rsidR="00EA6C2B">
        <w:t>pourrait</w:t>
      </w:r>
      <w:proofErr w:type="gramEnd"/>
      <w:r w:rsidR="00EA6C2B">
        <w:t xml:space="preserve"> être situé derrière le préau</w:t>
      </w:r>
      <w:r w:rsidR="00217822">
        <w:t xml:space="preserve">. </w:t>
      </w:r>
      <w:r w:rsidR="00EA6C2B">
        <w:t>A été aussi proposé en investissement : d</w:t>
      </w:r>
      <w:r w:rsidR="00217822">
        <w:t>es vestiaires pour les A</w:t>
      </w:r>
      <w:r w:rsidR="00EA6C2B">
        <w:t xml:space="preserve">TSEM </w:t>
      </w:r>
      <w:r w:rsidR="00A0327C">
        <w:t>et 2</w:t>
      </w:r>
      <w:r w:rsidR="00217822">
        <w:t xml:space="preserve"> buffets bas pour </w:t>
      </w:r>
      <w:r w:rsidR="00EA6C2B">
        <w:t>du rangement des classes de M MOISY et Mme MAUREL</w:t>
      </w:r>
      <w:r w:rsidR="00217822">
        <w:t>.</w:t>
      </w:r>
    </w:p>
    <w:p w:rsidR="00EA6C2B" w:rsidRDefault="00EA6C2B" w:rsidP="00CB7D9C">
      <w:r>
        <w:t xml:space="preserve">M MORETTE nous informe que la Mairie va poursuivre pour l’école Paul </w:t>
      </w:r>
      <w:proofErr w:type="spellStart"/>
      <w:r>
        <w:t>Racault</w:t>
      </w:r>
      <w:proofErr w:type="spellEnd"/>
      <w:r>
        <w:t xml:space="preserve"> les travaux d’isolation (</w:t>
      </w:r>
      <w:r w:rsidR="00993246">
        <w:t>changement</w:t>
      </w:r>
      <w:r>
        <w:t xml:space="preserve"> des fenêtres puis isolation extérieure façade nord)</w:t>
      </w:r>
      <w:r w:rsidR="00993246">
        <w:t>. Donc, la plus grande partie du budget investissement va se porter sur cette école en 2013.</w:t>
      </w:r>
    </w:p>
    <w:p w:rsidR="00993246" w:rsidRDefault="00993246" w:rsidP="00CB7D9C"/>
    <w:p w:rsidR="00C4463F" w:rsidRDefault="00C4463F" w:rsidP="00CB7D9C"/>
    <w:p w:rsidR="007C4B2F" w:rsidRPr="00962E09" w:rsidRDefault="007C4B2F" w:rsidP="00962E09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962E09">
        <w:rPr>
          <w:b/>
          <w:u w:val="single"/>
        </w:rPr>
        <w:lastRenderedPageBreak/>
        <w:t xml:space="preserve">Vote du règlement </w:t>
      </w:r>
      <w:r w:rsidR="001E030A" w:rsidRPr="00962E09">
        <w:rPr>
          <w:b/>
          <w:u w:val="single"/>
        </w:rPr>
        <w:t>intérieur</w:t>
      </w:r>
      <w:r w:rsidRPr="00962E09">
        <w:rPr>
          <w:b/>
          <w:u w:val="single"/>
        </w:rPr>
        <w:t xml:space="preserve"> de l’école : </w:t>
      </w:r>
    </w:p>
    <w:p w:rsidR="00993246" w:rsidRDefault="00993246" w:rsidP="00CB7D9C">
      <w:r>
        <w:t xml:space="preserve">Quelques éclaircissements : </w:t>
      </w:r>
    </w:p>
    <w:p w:rsidR="007C4B2F" w:rsidRDefault="007C4B2F" w:rsidP="00CB7D9C">
      <w:r>
        <w:t>L’école n’accueille pas des enfants de 2 ans car les</w:t>
      </w:r>
      <w:r w:rsidR="00993246">
        <w:t xml:space="preserve"> effectifs sont déjà importants et</w:t>
      </w:r>
      <w:r>
        <w:t xml:space="preserve"> l’</w:t>
      </w:r>
      <w:r w:rsidR="00993246">
        <w:t>E</w:t>
      </w:r>
      <w:r>
        <w:t xml:space="preserve">ducation nationale ne donne aucun moyen pour ces élèves là. </w:t>
      </w:r>
    </w:p>
    <w:p w:rsidR="007C4B2F" w:rsidRDefault="007C4B2F" w:rsidP="00CB7D9C">
      <w:r>
        <w:t xml:space="preserve">L’école est </w:t>
      </w:r>
      <w:r w:rsidR="001E030A">
        <w:t>utilisée</w:t>
      </w:r>
      <w:r>
        <w:t xml:space="preserve"> pour l’heure du conte</w:t>
      </w:r>
      <w:r w:rsidR="00993246">
        <w:t>, un</w:t>
      </w:r>
      <w:r>
        <w:t xml:space="preserve"> samedi par mois. Ensuite</w:t>
      </w:r>
      <w:r w:rsidR="00993246">
        <w:t>, ce rendez-vous aura lieu à</w:t>
      </w:r>
      <w:r>
        <w:t xml:space="preserve"> la </w:t>
      </w:r>
      <w:r w:rsidR="00993246">
        <w:t xml:space="preserve">future </w:t>
      </w:r>
      <w:r>
        <w:t>médiathèque.</w:t>
      </w:r>
      <w:r w:rsidR="00516022">
        <w:t xml:space="preserve"> </w:t>
      </w:r>
    </w:p>
    <w:p w:rsidR="007C4B2F" w:rsidRDefault="007C4B2F" w:rsidP="00CB7D9C">
      <w:r>
        <w:t>Le règlement intérieur est adopté à l’unanimité.</w:t>
      </w:r>
      <w:r w:rsidR="00993246">
        <w:t xml:space="preserve"> Il est disponible sur le site et affiché à l’école.</w:t>
      </w:r>
    </w:p>
    <w:p w:rsidR="007C4B2F" w:rsidRDefault="007C4B2F" w:rsidP="00CB7D9C"/>
    <w:p w:rsidR="00993246" w:rsidRPr="00993246" w:rsidRDefault="00993246" w:rsidP="00962E09">
      <w:pPr>
        <w:pStyle w:val="Paragraphedeliste"/>
        <w:numPr>
          <w:ilvl w:val="0"/>
          <w:numId w:val="3"/>
        </w:numPr>
      </w:pPr>
      <w:r>
        <w:rPr>
          <w:b/>
          <w:u w:val="single"/>
        </w:rPr>
        <w:t>Coopérative scolaire</w:t>
      </w:r>
    </w:p>
    <w:p w:rsidR="00CB7D9C" w:rsidRDefault="00993246" w:rsidP="00993246">
      <w:r w:rsidRPr="00993246">
        <w:t>Mme SVOBODNY rend compte des résultats financiers de l’</w:t>
      </w:r>
      <w:r w:rsidR="007C4B2F" w:rsidRPr="00993246">
        <w:t xml:space="preserve">association des </w:t>
      </w:r>
      <w:r w:rsidRPr="00993246">
        <w:t>E</w:t>
      </w:r>
      <w:r w:rsidR="007C4B2F" w:rsidRPr="00993246">
        <w:t xml:space="preserve">nfants du </w:t>
      </w:r>
      <w:r w:rsidRPr="00993246">
        <w:t>V</w:t>
      </w:r>
      <w:r w:rsidR="007C4B2F" w:rsidRPr="00993246">
        <w:t>erger. Bilan</w:t>
      </w:r>
      <w:r w:rsidR="007C4B2F">
        <w:t xml:space="preserve"> positif de 194,33 euros.</w:t>
      </w:r>
      <w:r w:rsidR="001E030A">
        <w:t xml:space="preserve"> Les comptes ont été vérifiés par un </w:t>
      </w:r>
      <w:r w:rsidR="00CC0038">
        <w:t>vérificateur</w:t>
      </w:r>
      <w:r w:rsidR="001E030A">
        <w:t xml:space="preserve"> au</w:t>
      </w:r>
      <w:r>
        <w:t>x</w:t>
      </w:r>
      <w:r w:rsidR="001E030A">
        <w:t xml:space="preserve"> compte</w:t>
      </w:r>
      <w:r>
        <w:t>s</w:t>
      </w:r>
      <w:r w:rsidR="00CC0038">
        <w:t xml:space="preserve"> (parent d’élève)</w:t>
      </w:r>
      <w:r w:rsidR="001E030A">
        <w:t>.</w:t>
      </w:r>
      <w:r w:rsidR="001E030A">
        <w:br/>
      </w:r>
      <w:r>
        <w:t xml:space="preserve">La prochaine </w:t>
      </w:r>
      <w:r w:rsidR="001E030A">
        <w:t>A</w:t>
      </w:r>
      <w:r>
        <w:t>G de l’association aura lieu</w:t>
      </w:r>
      <w:r w:rsidR="001E030A">
        <w:t xml:space="preserve"> à 18h</w:t>
      </w:r>
      <w:r>
        <w:t>, l</w:t>
      </w:r>
      <w:r w:rsidR="001E030A">
        <w:t>undi 19 Novembre</w:t>
      </w:r>
      <w:r>
        <w:t>.</w:t>
      </w:r>
    </w:p>
    <w:p w:rsidR="00993246" w:rsidRDefault="00993246" w:rsidP="00CB7D9C"/>
    <w:p w:rsidR="001E030A" w:rsidRDefault="001E030A" w:rsidP="00CB7D9C">
      <w:r>
        <w:t xml:space="preserve">Le conseil d’école est </w:t>
      </w:r>
      <w:r w:rsidR="005E33D2">
        <w:t>clôturé</w:t>
      </w:r>
      <w:r>
        <w:t xml:space="preserve"> à 19h</w:t>
      </w:r>
      <w:r w:rsidR="00962E09">
        <w:t>20</w:t>
      </w:r>
      <w:r w:rsidR="00993246">
        <w:t>.</w:t>
      </w:r>
    </w:p>
    <w:p w:rsidR="00993246" w:rsidRDefault="00993246" w:rsidP="00CB7D9C"/>
    <w:p w:rsidR="00993246" w:rsidRDefault="00993246" w:rsidP="00CB7D9C"/>
    <w:p w:rsidR="00993246" w:rsidRDefault="00993246" w:rsidP="00CB7D9C"/>
    <w:p w:rsidR="00993246" w:rsidRDefault="00993246" w:rsidP="00CB7D9C">
      <w:r>
        <w:t xml:space="preserve">Compte-rendu relu et validé par Mme </w:t>
      </w:r>
      <w:proofErr w:type="spellStart"/>
      <w:r>
        <w:t>Morette</w:t>
      </w:r>
      <w:proofErr w:type="spellEnd"/>
      <w:r>
        <w:t>, directrice</w:t>
      </w:r>
    </w:p>
    <w:p w:rsidR="00993246" w:rsidRDefault="00993246" w:rsidP="00CB7D9C">
      <w:r>
        <w:t>Par…………………………………..pour l’APEIM</w:t>
      </w:r>
    </w:p>
    <w:p w:rsidR="00993246" w:rsidRDefault="00993246" w:rsidP="00CB7D9C">
      <w:r>
        <w:t xml:space="preserve">Par……………………….…………pour  la FCPE </w:t>
      </w:r>
    </w:p>
    <w:p w:rsidR="001E030A" w:rsidRDefault="001E030A" w:rsidP="00CB7D9C"/>
    <w:sectPr w:rsidR="001E030A" w:rsidSect="009E0FE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69AA"/>
    <w:multiLevelType w:val="hybridMultilevel"/>
    <w:tmpl w:val="05B8BF5E"/>
    <w:lvl w:ilvl="0" w:tplc="47026B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76C28"/>
    <w:multiLevelType w:val="hybridMultilevel"/>
    <w:tmpl w:val="F32098EA"/>
    <w:lvl w:ilvl="0" w:tplc="B4F81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177DE"/>
    <w:multiLevelType w:val="hybridMultilevel"/>
    <w:tmpl w:val="6252766E"/>
    <w:lvl w:ilvl="0" w:tplc="C4AA5D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486"/>
    <w:rsid w:val="00050470"/>
    <w:rsid w:val="00103B09"/>
    <w:rsid w:val="001E030A"/>
    <w:rsid w:val="001F5178"/>
    <w:rsid w:val="00200E13"/>
    <w:rsid w:val="002134A1"/>
    <w:rsid w:val="00217822"/>
    <w:rsid w:val="0033517B"/>
    <w:rsid w:val="00423D29"/>
    <w:rsid w:val="00444F8F"/>
    <w:rsid w:val="00497DCC"/>
    <w:rsid w:val="00516022"/>
    <w:rsid w:val="005329CF"/>
    <w:rsid w:val="005E33D2"/>
    <w:rsid w:val="0067706A"/>
    <w:rsid w:val="00793486"/>
    <w:rsid w:val="007C4B2F"/>
    <w:rsid w:val="00821E6D"/>
    <w:rsid w:val="008D2C8E"/>
    <w:rsid w:val="0092517F"/>
    <w:rsid w:val="0095718B"/>
    <w:rsid w:val="00962E09"/>
    <w:rsid w:val="00993246"/>
    <w:rsid w:val="0099532A"/>
    <w:rsid w:val="009E0FED"/>
    <w:rsid w:val="009F3F5E"/>
    <w:rsid w:val="00A0327C"/>
    <w:rsid w:val="00A60404"/>
    <w:rsid w:val="00AA73C5"/>
    <w:rsid w:val="00AC025E"/>
    <w:rsid w:val="00B217A1"/>
    <w:rsid w:val="00B4279B"/>
    <w:rsid w:val="00B927B9"/>
    <w:rsid w:val="00C4463F"/>
    <w:rsid w:val="00C4717A"/>
    <w:rsid w:val="00CB7D9C"/>
    <w:rsid w:val="00CC0038"/>
    <w:rsid w:val="00E05E25"/>
    <w:rsid w:val="00EA6C2B"/>
    <w:rsid w:val="00F4409B"/>
    <w:rsid w:val="00F57EF8"/>
    <w:rsid w:val="00F8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C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7D9C"/>
    <w:pPr>
      <w:ind w:left="720"/>
      <w:contextualSpacing/>
    </w:pPr>
  </w:style>
  <w:style w:type="paragraph" w:customStyle="1" w:styleId="Standard">
    <w:name w:val="Standard"/>
    <w:rsid w:val="00AA73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1341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Systalians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NAFFRECHOUX Cyril</dc:creator>
  <cp:lastModifiedBy>MAIRIE</cp:lastModifiedBy>
  <cp:revision>2</cp:revision>
  <dcterms:created xsi:type="dcterms:W3CDTF">2012-12-17T12:54:00Z</dcterms:created>
  <dcterms:modified xsi:type="dcterms:W3CDTF">2012-12-17T12:54:00Z</dcterms:modified>
</cp:coreProperties>
</file>