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92" w:rsidRPr="009758FE" w:rsidRDefault="000A2C92" w:rsidP="009758FE">
      <w:pPr>
        <w:rPr>
          <w:rFonts w:ascii="Times New Roman" w:hAnsi="Times New Roman"/>
          <w:sz w:val="24"/>
          <w:szCs w:val="24"/>
        </w:rPr>
      </w:pPr>
      <w:r>
        <w:tab/>
      </w:r>
      <w:r>
        <w:tab/>
      </w:r>
      <w:r>
        <w:tab/>
      </w:r>
      <w:r>
        <w:tab/>
      </w:r>
      <w:r>
        <w:tab/>
      </w:r>
      <w:r>
        <w:tab/>
      </w:r>
      <w:r>
        <w:tab/>
      </w:r>
      <w:r w:rsidRPr="00CC6A14">
        <w:rPr>
          <w:rFonts w:ascii="Times New Roman" w:hAnsi="Times New Roman"/>
          <w:sz w:val="24"/>
          <w:szCs w:val="24"/>
        </w:rPr>
        <w:t>Libre opinion</w:t>
      </w:r>
      <w:r>
        <w:rPr>
          <w:rFonts w:ascii="Times New Roman" w:hAnsi="Times New Roman"/>
          <w:sz w:val="24"/>
          <w:szCs w:val="24"/>
        </w:rPr>
        <w:t xml:space="preserve"> du lundi 20 janvier 2014</w:t>
      </w:r>
    </w:p>
    <w:p w:rsidR="000A2C92" w:rsidRDefault="000A2C92" w:rsidP="001239BB">
      <w:pPr>
        <w:pStyle w:val="NormalWeb"/>
        <w:jc w:val="both"/>
        <w:rPr>
          <w:rFonts w:ascii="Times New Roman" w:hAnsi="Times New Roman"/>
        </w:rPr>
      </w:pPr>
    </w:p>
    <w:p w:rsidR="000A2C92" w:rsidRPr="009758FE" w:rsidRDefault="000A2C92" w:rsidP="00DF0E9E">
      <w:pPr>
        <w:pStyle w:val="NormalWeb"/>
        <w:jc w:val="both"/>
        <w:rPr>
          <w:rFonts w:ascii="Times New Roman" w:hAnsi="Times New Roman"/>
          <w:b/>
          <w:sz w:val="28"/>
          <w:szCs w:val="28"/>
        </w:rPr>
      </w:pPr>
      <w:r>
        <w:rPr>
          <w:rFonts w:ascii="Times New Roman" w:hAnsi="Times New Roman"/>
        </w:rPr>
        <w:tab/>
      </w:r>
      <w:r w:rsidR="009758FE">
        <w:rPr>
          <w:rFonts w:ascii="Times New Roman" w:hAnsi="Times New Roman"/>
        </w:rPr>
        <w:tab/>
      </w:r>
      <w:r w:rsidR="009758FE">
        <w:rPr>
          <w:rFonts w:ascii="Times New Roman" w:hAnsi="Times New Roman"/>
        </w:rPr>
        <w:tab/>
      </w:r>
      <w:r w:rsidRPr="009758FE">
        <w:rPr>
          <w:rFonts w:ascii="Times New Roman" w:hAnsi="Times New Roman"/>
          <w:b/>
          <w:sz w:val="28"/>
          <w:szCs w:val="28"/>
        </w:rPr>
        <w:t>La fin du programme commun de la gauche</w:t>
      </w:r>
    </w:p>
    <w:p w:rsidR="009758FE" w:rsidRDefault="009758FE" w:rsidP="00DF0E9E">
      <w:pPr>
        <w:pStyle w:val="NormalWeb"/>
        <w:jc w:val="both"/>
        <w:rPr>
          <w:rFonts w:ascii="Times New Roman" w:hAnsi="Times New Roman"/>
        </w:rPr>
      </w:pPr>
    </w:p>
    <w:p w:rsidR="000A2C92" w:rsidRDefault="000A2C92" w:rsidP="00DF0E9E">
      <w:pPr>
        <w:pStyle w:val="NormalWeb"/>
        <w:jc w:val="both"/>
        <w:rPr>
          <w:rFonts w:ascii="Times New Roman" w:hAnsi="Times New Roman"/>
        </w:rPr>
      </w:pPr>
      <w:r>
        <w:rPr>
          <w:rFonts w:ascii="Times New Roman" w:hAnsi="Times New Roman"/>
        </w:rPr>
        <w:tab/>
        <w:t xml:space="preserve">Lors de la présentation de ses vœux aux français et surtout lors de sa conférence de presse du 20 janvier, François Hollande a franchi un pas très important. Il a changé de cap. Cela signifie la fin du programme commun de la gauche qui avait été signé début 1972 entre le parti socialiste, le parti communiste et les radicaux de gauche. C’est ce programme, et les réformes qu’il prévoyait, qui ont permis l’élection de François </w:t>
      </w:r>
      <w:proofErr w:type="spellStart"/>
      <w:r>
        <w:rPr>
          <w:rFonts w:ascii="Times New Roman" w:hAnsi="Times New Roman"/>
        </w:rPr>
        <w:t>Mitterand</w:t>
      </w:r>
      <w:proofErr w:type="spellEnd"/>
      <w:r>
        <w:rPr>
          <w:rFonts w:ascii="Times New Roman" w:hAnsi="Times New Roman"/>
        </w:rPr>
        <w:t xml:space="preserve"> en mai 1981. L’éditorial du « Monde » résume bien l’évènement qui s’est produit : « </w:t>
      </w:r>
      <w:r>
        <w:rPr>
          <w:rFonts w:ascii="Times New Roman" w:hAnsi="Times New Roman"/>
          <w:i/>
        </w:rPr>
        <w:t xml:space="preserve">Après 18 mois de tâtonnements, qui peuvent aussi bien apparaître comme une période de pédagogie pour lui-même et sa majorité, François Hollande vient d’en tirer la leçon…Reconnaissant avoir sous-estimé la gravité de la crise, soulignant la nécessité d’adapter l’économie nationale aux mutations mondiales, martelant sans hésitation que « c’est l’offre qui fait la demande » et non l’inverse, le Président de </w:t>
      </w:r>
      <w:smartTag w:uri="urn:schemas-microsoft-com:office:smarttags" w:element="PersonName">
        <w:smartTagPr>
          <w:attr w:name="ProductID" w:val="la République"/>
        </w:smartTagPr>
        <w:r>
          <w:rPr>
            <w:rFonts w:ascii="Times New Roman" w:hAnsi="Times New Roman"/>
            <w:i/>
          </w:rPr>
          <w:t>la République</w:t>
        </w:r>
      </w:smartTag>
      <w:r>
        <w:rPr>
          <w:rFonts w:ascii="Times New Roman" w:hAnsi="Times New Roman"/>
          <w:i/>
        </w:rPr>
        <w:t xml:space="preserve"> a posé un diagnostic clair : « Le principal problème de </w:t>
      </w:r>
      <w:smartTag w:uri="urn:schemas-microsoft-com:office:smarttags" w:element="PersonName">
        <w:smartTagPr>
          <w:attr w:name="ProductID" w:val="la France"/>
        </w:smartTagPr>
        <w:r>
          <w:rPr>
            <w:rFonts w:ascii="Times New Roman" w:hAnsi="Times New Roman"/>
            <w:i/>
          </w:rPr>
          <w:t>la France</w:t>
        </w:r>
      </w:smartTag>
      <w:r>
        <w:rPr>
          <w:rFonts w:ascii="Times New Roman" w:hAnsi="Times New Roman"/>
          <w:i/>
        </w:rPr>
        <w:t xml:space="preserve"> c’est la production ». Il en a tiré la conclusion : les entreprises sont les premiers acteurs de la croissance, il faut leur donner tous les moyens de jouer plus activement leur rôle…L’objectif est donc clair et assumé. Tant mieux…Reste à passer à l’acte, et à répondre aux deux questions essentielles que soulèvent ces choix. D’une part, quelles contreparties, en termes d’emploi et de dialogue social, le patronat est-il prêt à consentir en échange ? Or, on sait bien que ce sont les commandes, et non pas les cadeaux, qui alimentent la production. D’autre part, comment financer, à la fois, ces nouveaux allègements de charges et la réduction, toujours impérative, des déficits publics ? En réformant les dépenses de l’Etat ? C’est une œuvre de longue haleine ? En invitant plus fermement les collectivités locales à la frugalité ? C’est amorcé. Plus sûrement, en réalité, en maîtrisant plus vigoureusement les dépenses sociales, par exemple le logement et le poids des retraites. »</w:t>
      </w:r>
      <w:r>
        <w:rPr>
          <w:rFonts w:ascii="Times New Roman" w:hAnsi="Times New Roman"/>
        </w:rPr>
        <w:t xml:space="preserve"> Pour François </w:t>
      </w:r>
      <w:proofErr w:type="spellStart"/>
      <w:r>
        <w:rPr>
          <w:rFonts w:ascii="Times New Roman" w:hAnsi="Times New Roman"/>
        </w:rPr>
        <w:t>Ernenwein</w:t>
      </w:r>
      <w:proofErr w:type="spellEnd"/>
      <w:r>
        <w:rPr>
          <w:rFonts w:ascii="Times New Roman" w:hAnsi="Times New Roman"/>
        </w:rPr>
        <w:t>, dans « </w:t>
      </w:r>
      <w:smartTag w:uri="urn:schemas-microsoft-com:office:smarttags" w:element="PersonName">
        <w:smartTagPr>
          <w:attr w:name="ProductID" w:val="La Croix"/>
        </w:smartTagPr>
        <w:r>
          <w:rPr>
            <w:rFonts w:ascii="Times New Roman" w:hAnsi="Times New Roman"/>
          </w:rPr>
          <w:t>La Croix</w:t>
        </w:r>
      </w:smartTag>
      <w:r>
        <w:rPr>
          <w:rFonts w:ascii="Times New Roman" w:hAnsi="Times New Roman"/>
        </w:rPr>
        <w:t> » il y a une « réorientation confirmée » : « </w:t>
      </w:r>
      <w:r>
        <w:rPr>
          <w:rFonts w:ascii="Times New Roman" w:hAnsi="Times New Roman"/>
          <w:i/>
        </w:rPr>
        <w:t>A écouter l’impressionnant catalogue des mesures annoncées pour faciliter la tache des entrepreneurs ( simplifications administratives et fiscales ), on mesurait l’ampleur du changement de regard du pouvoir sur le fonctionnement de l’économie. »</w:t>
      </w:r>
    </w:p>
    <w:p w:rsidR="000A2C92" w:rsidRDefault="000A2C92" w:rsidP="00DF0E9E">
      <w:pPr>
        <w:pStyle w:val="NormalWeb"/>
        <w:jc w:val="both"/>
        <w:rPr>
          <w:rFonts w:ascii="Times New Roman" w:hAnsi="Times New Roman"/>
        </w:rPr>
      </w:pPr>
      <w:r>
        <w:rPr>
          <w:rFonts w:ascii="Times New Roman" w:hAnsi="Times New Roman"/>
        </w:rPr>
        <w:tab/>
        <w:t xml:space="preserve">L’UMP est divisée, avec d’un côté les incorruptibles opposants systématiques comme Jean-François </w:t>
      </w:r>
      <w:proofErr w:type="spellStart"/>
      <w:r>
        <w:rPr>
          <w:rFonts w:ascii="Times New Roman" w:hAnsi="Times New Roman"/>
        </w:rPr>
        <w:t>Coppé</w:t>
      </w:r>
      <w:proofErr w:type="spellEnd"/>
      <w:r>
        <w:rPr>
          <w:rFonts w:ascii="Times New Roman" w:hAnsi="Times New Roman"/>
        </w:rPr>
        <w:t>, de connivence avec Nicolas Sarkozy, et de l’autre côté les réalistes modérés et humanistes emmenés par François Fillon et Jean-Pierre Raffarin. Le centre, rassemblé dans « L’alternative », a réagi immédiatement et positivement.  Lors du Congrès du Modem, auquel j’assistais, Jean-Louis Borloo a dit : « </w:t>
      </w:r>
      <w:r w:rsidRPr="007B05CB">
        <w:rPr>
          <w:rFonts w:ascii="Times New Roman" w:hAnsi="Times New Roman"/>
          <w:i/>
        </w:rPr>
        <w:t>Nous ne sommes ni l’UMP ni le PS, nous avons nos propres valeurs et nous avons fait le choix de l’opposition constructive. Le Président Hollande vient de passer aux aveux. Il a changé de discours et nous ne pouvons que retenir la partie constructive. C’est une direction que nous soutenons…Nous sommes prêts à ce débat, surtout s’il est difficile. Nous devons être présents, quitte à dénoncer si c’est une mascarade. Nous serons les garants courageux de cette évolution. »</w:t>
      </w:r>
      <w:r>
        <w:rPr>
          <w:rFonts w:ascii="Times New Roman" w:hAnsi="Times New Roman"/>
        </w:rPr>
        <w:t xml:space="preserve"> François Bayrou a insisté sur l’urgence et a dit : « </w:t>
      </w:r>
      <w:r>
        <w:rPr>
          <w:rFonts w:ascii="Times New Roman" w:hAnsi="Times New Roman"/>
          <w:i/>
        </w:rPr>
        <w:t xml:space="preserve">Ce qui a structuré la gauche, c’est une vision du monde que François </w:t>
      </w:r>
      <w:r>
        <w:rPr>
          <w:rFonts w:ascii="Times New Roman" w:hAnsi="Times New Roman"/>
          <w:i/>
        </w:rPr>
        <w:lastRenderedPageBreak/>
        <w:t>Hollande a déclaré qu’elle n’était plus recevable et qu’il allait en changer. On voulait faire croire que la dépense publique, le blocage de toutes les organisations et des acquis était intangible. Il ne fallait pas les réformer mais les consacrer. »</w:t>
      </w:r>
      <w:r>
        <w:rPr>
          <w:rFonts w:ascii="Times New Roman" w:hAnsi="Times New Roman"/>
        </w:rPr>
        <w:t xml:space="preserve"> Il a rappelé que la constitution allemande a été mûrement réfléchie par les sociaux démocrates et les démocrates chrétiens pour empêcher un nouveau drame, comme l’arrivée démocratique au pouvoir d’un dictateur comme Hitler. Pour cela, les partis allemands ont veillé à ce qu’il y ait une juste répartition des sièges par de la proportionnelle et qu’une coalition soit toujours possible. Cela permet à la fois le jeu démocratique et l’efficacité. </w:t>
      </w:r>
    </w:p>
    <w:p w:rsidR="000A2C92" w:rsidRPr="008D2CB4" w:rsidRDefault="000A2C92" w:rsidP="001A453D">
      <w:pPr>
        <w:pStyle w:val="NormalWeb"/>
        <w:ind w:firstLine="708"/>
        <w:jc w:val="both"/>
        <w:rPr>
          <w:rFonts w:ascii="Times New Roman" w:hAnsi="Times New Roman"/>
        </w:rPr>
      </w:pPr>
      <w:r>
        <w:rPr>
          <w:rFonts w:ascii="Times New Roman" w:hAnsi="Times New Roman"/>
        </w:rPr>
        <w:t xml:space="preserve">Pour réussir ce tournant historique, </w:t>
      </w:r>
      <w:smartTag w:uri="urn:schemas-microsoft-com:office:smarttags" w:element="PersonName">
        <w:smartTagPr>
          <w:attr w:name="ProductID" w:val="la France"/>
        </w:smartTagPr>
        <w:r>
          <w:rPr>
            <w:rFonts w:ascii="Times New Roman" w:hAnsi="Times New Roman"/>
          </w:rPr>
          <w:t>la France</w:t>
        </w:r>
      </w:smartTag>
      <w:r>
        <w:rPr>
          <w:rFonts w:ascii="Times New Roman" w:hAnsi="Times New Roman"/>
        </w:rPr>
        <w:t xml:space="preserve"> a besoin d’une nouvelle organisation de sa représentation politique. Il faut que des rassemblements puissent s’opérer. Il faut que cesse cette guerre civile entre ultras de gauche et de droite. Dans le dernier sondage IFOP pour le JDD, 70% des français pensent que la droite et la gauche n’ont plus aucun sens. En novembre, le sondage pour ce même journal disait que 74% des français estimaient que l’UMP ferait moins bien ou ni mieux ni moins bien que le PS. Ce camp contre camp, cette bipolarisation obsessionnelle est un obstacle absolu à la réforme de notre pays. Il y a donc urgence à réformer notre loi électorale qui est la plus injuste et la plus antidémocratique de tous les pays européens. Seule une introduction de proportionnelle permettra aux 50% de français qui ne sont pas représentés de faire leur entrée au parlement. C’est le 1</w:t>
      </w:r>
      <w:r w:rsidRPr="00D30D98">
        <w:rPr>
          <w:rFonts w:ascii="Times New Roman" w:hAnsi="Times New Roman"/>
          <w:vertAlign w:val="superscript"/>
        </w:rPr>
        <w:t>er</w:t>
      </w:r>
      <w:r>
        <w:rPr>
          <w:rFonts w:ascii="Times New Roman" w:hAnsi="Times New Roman"/>
        </w:rPr>
        <w:t xml:space="preserve"> tour, et lui seul, qui donne la vraie photographie du paysage politique français. </w:t>
      </w:r>
    </w:p>
    <w:p w:rsidR="000A2C92" w:rsidRPr="00322630" w:rsidRDefault="000A2C92" w:rsidP="00DF0E9E">
      <w:pPr>
        <w:pStyle w:val="NormalWeb"/>
        <w:jc w:val="both"/>
        <w:rPr>
          <w:rFonts w:ascii="Times New Roman" w:hAnsi="Times New Roman"/>
        </w:rPr>
      </w:pPr>
      <w:r>
        <w:rPr>
          <w:rFonts w:ascii="Times New Roman" w:hAnsi="Times New Roman"/>
        </w:rPr>
        <w:tab/>
        <w:t>Robert Rochefort ancien directeur du CREDOC, vice-président du Modem, ne comprend pas le pessimisme français. « </w:t>
      </w:r>
      <w:r>
        <w:rPr>
          <w:rFonts w:ascii="Times New Roman" w:hAnsi="Times New Roman"/>
          <w:i/>
        </w:rPr>
        <w:t>Nous avons chez nous tout ce qui correspond à un potentiel prêt à redémarrer. Nous avons des moteurs puissants mais gelés. Ceux qui nous voient à l’autre bout du monde ont raison de parler de nos atouts. Mais, en 15 ans nous n’avons pas fait les réformes. Par un jeu de peur du changement, par corporatisme et par jeu politique bloqué. »</w:t>
      </w:r>
      <w:r>
        <w:rPr>
          <w:rFonts w:ascii="Times New Roman" w:hAnsi="Times New Roman"/>
        </w:rPr>
        <w:t xml:space="preserve"> Je salue donc avec beaucoup d’espoir ce changement historique de vocabulaire. C’est la première partie d’un long chemin. Il faut maintenant le traduire dans des actes concrets et il faut aussi mettre en place une totale réorganisation de la vie politique nationale et locale.</w:t>
      </w:r>
    </w:p>
    <w:p w:rsidR="000A2C92" w:rsidRPr="00DA5BD1" w:rsidRDefault="000A2C92" w:rsidP="009A4861">
      <w:pPr>
        <w:pStyle w:val="NormalWeb"/>
        <w:jc w:val="both"/>
        <w:rPr>
          <w:rFonts w:ascii="Times New Roman" w:hAnsi="Times New Roman"/>
        </w:rPr>
      </w:pPr>
      <w:r>
        <w:rPr>
          <w:rFonts w:ascii="Times New Roman" w:hAnsi="Times New Roman"/>
        </w:rPr>
        <w:tab/>
      </w:r>
    </w:p>
    <w:p w:rsidR="000A2C92" w:rsidRPr="00322630" w:rsidRDefault="000A2C92" w:rsidP="00322630">
      <w:pPr>
        <w:pStyle w:val="NormalWeb"/>
        <w:ind w:left="4248" w:firstLine="708"/>
        <w:jc w:val="both"/>
        <w:rPr>
          <w:rFonts w:ascii="Times New Roman" w:hAnsi="Times New Roman"/>
          <w:i/>
        </w:rPr>
      </w:pPr>
      <w:r>
        <w:rPr>
          <w:rFonts w:ascii="Times New Roman" w:hAnsi="Times New Roman"/>
        </w:rPr>
        <w:t xml:space="preserve">Jacques </w:t>
      </w:r>
      <w:r w:rsidRPr="0096592C">
        <w:rPr>
          <w:rFonts w:ascii="Times New Roman" w:hAnsi="Times New Roman" w:cs="Times New Roman"/>
        </w:rPr>
        <w:t xml:space="preserve"> JEANTEUR</w:t>
      </w:r>
    </w:p>
    <w:sectPr w:rsidR="000A2C92" w:rsidRPr="00322630" w:rsidSect="006B3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391"/>
    <w:multiLevelType w:val="hybridMultilevel"/>
    <w:tmpl w:val="D9067194"/>
    <w:lvl w:ilvl="0" w:tplc="FF9E126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CDE3685"/>
    <w:multiLevelType w:val="hybridMultilevel"/>
    <w:tmpl w:val="0C6617C6"/>
    <w:lvl w:ilvl="0" w:tplc="8A10326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03A19"/>
    <w:multiLevelType w:val="hybridMultilevel"/>
    <w:tmpl w:val="DCDA4EF8"/>
    <w:lvl w:ilvl="0" w:tplc="1430D3B2">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16355C4"/>
    <w:multiLevelType w:val="hybridMultilevel"/>
    <w:tmpl w:val="6E1805DE"/>
    <w:lvl w:ilvl="0" w:tplc="90BAA2C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EFE2046"/>
    <w:multiLevelType w:val="hybridMultilevel"/>
    <w:tmpl w:val="A8067320"/>
    <w:lvl w:ilvl="0" w:tplc="DBFE3E6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63E28E0"/>
    <w:multiLevelType w:val="hybridMultilevel"/>
    <w:tmpl w:val="6DE2EC8E"/>
    <w:lvl w:ilvl="0" w:tplc="C8D6325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92605"/>
    <w:multiLevelType w:val="hybridMultilevel"/>
    <w:tmpl w:val="02ACD8AA"/>
    <w:lvl w:ilvl="0" w:tplc="8B9695C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06F57"/>
    <w:rsid w:val="0000110F"/>
    <w:rsid w:val="0000162E"/>
    <w:rsid w:val="00001E99"/>
    <w:rsid w:val="000117C0"/>
    <w:rsid w:val="00013E4B"/>
    <w:rsid w:val="000175B9"/>
    <w:rsid w:val="000226E3"/>
    <w:rsid w:val="0002394A"/>
    <w:rsid w:val="0002403D"/>
    <w:rsid w:val="00024F77"/>
    <w:rsid w:val="0002597C"/>
    <w:rsid w:val="000263A7"/>
    <w:rsid w:val="00026A74"/>
    <w:rsid w:val="000272F1"/>
    <w:rsid w:val="00032616"/>
    <w:rsid w:val="00033650"/>
    <w:rsid w:val="0003373C"/>
    <w:rsid w:val="00033D55"/>
    <w:rsid w:val="0003551F"/>
    <w:rsid w:val="00035BCD"/>
    <w:rsid w:val="0003618D"/>
    <w:rsid w:val="0004077F"/>
    <w:rsid w:val="00040FC7"/>
    <w:rsid w:val="00042173"/>
    <w:rsid w:val="000422BB"/>
    <w:rsid w:val="00044692"/>
    <w:rsid w:val="000446E2"/>
    <w:rsid w:val="00051229"/>
    <w:rsid w:val="000525E4"/>
    <w:rsid w:val="00054B1E"/>
    <w:rsid w:val="00054C81"/>
    <w:rsid w:val="000561EA"/>
    <w:rsid w:val="000566BE"/>
    <w:rsid w:val="00056AE2"/>
    <w:rsid w:val="00060E78"/>
    <w:rsid w:val="000626E4"/>
    <w:rsid w:val="00063FC1"/>
    <w:rsid w:val="000664D0"/>
    <w:rsid w:val="000678CE"/>
    <w:rsid w:val="0007112F"/>
    <w:rsid w:val="000731EF"/>
    <w:rsid w:val="00073E73"/>
    <w:rsid w:val="000745CD"/>
    <w:rsid w:val="00074E40"/>
    <w:rsid w:val="00080B06"/>
    <w:rsid w:val="000835EA"/>
    <w:rsid w:val="0008463D"/>
    <w:rsid w:val="000861EA"/>
    <w:rsid w:val="00087B29"/>
    <w:rsid w:val="0009310E"/>
    <w:rsid w:val="00093BA7"/>
    <w:rsid w:val="00096B11"/>
    <w:rsid w:val="00096F13"/>
    <w:rsid w:val="000A12BB"/>
    <w:rsid w:val="000A1D8F"/>
    <w:rsid w:val="000A2C92"/>
    <w:rsid w:val="000A548C"/>
    <w:rsid w:val="000A5E67"/>
    <w:rsid w:val="000B00BF"/>
    <w:rsid w:val="000B183C"/>
    <w:rsid w:val="000B299E"/>
    <w:rsid w:val="000B2CA4"/>
    <w:rsid w:val="000B3387"/>
    <w:rsid w:val="000B54E7"/>
    <w:rsid w:val="000B67D5"/>
    <w:rsid w:val="000B79AF"/>
    <w:rsid w:val="000C227A"/>
    <w:rsid w:val="000C2302"/>
    <w:rsid w:val="000C4C32"/>
    <w:rsid w:val="000C6C00"/>
    <w:rsid w:val="000D21C8"/>
    <w:rsid w:val="000D587B"/>
    <w:rsid w:val="000D5EFC"/>
    <w:rsid w:val="000E1E50"/>
    <w:rsid w:val="000E2D8A"/>
    <w:rsid w:val="000E4396"/>
    <w:rsid w:val="000E46A3"/>
    <w:rsid w:val="000E55FC"/>
    <w:rsid w:val="000E5BC1"/>
    <w:rsid w:val="000E720E"/>
    <w:rsid w:val="000E7E03"/>
    <w:rsid w:val="000F441F"/>
    <w:rsid w:val="000F5173"/>
    <w:rsid w:val="000F6BED"/>
    <w:rsid w:val="000F7C83"/>
    <w:rsid w:val="00100867"/>
    <w:rsid w:val="00100E31"/>
    <w:rsid w:val="0010185E"/>
    <w:rsid w:val="00101CF8"/>
    <w:rsid w:val="00102031"/>
    <w:rsid w:val="001036A2"/>
    <w:rsid w:val="00104AB9"/>
    <w:rsid w:val="001059B2"/>
    <w:rsid w:val="00113086"/>
    <w:rsid w:val="00113169"/>
    <w:rsid w:val="001147BD"/>
    <w:rsid w:val="001160A7"/>
    <w:rsid w:val="001167F6"/>
    <w:rsid w:val="00116E46"/>
    <w:rsid w:val="001171B2"/>
    <w:rsid w:val="001176A2"/>
    <w:rsid w:val="001239BB"/>
    <w:rsid w:val="00124B86"/>
    <w:rsid w:val="00125661"/>
    <w:rsid w:val="00133027"/>
    <w:rsid w:val="00140871"/>
    <w:rsid w:val="001414A5"/>
    <w:rsid w:val="00146507"/>
    <w:rsid w:val="0014665F"/>
    <w:rsid w:val="00146DAF"/>
    <w:rsid w:val="00147B65"/>
    <w:rsid w:val="00154AF3"/>
    <w:rsid w:val="001552D1"/>
    <w:rsid w:val="0015662A"/>
    <w:rsid w:val="00160FAA"/>
    <w:rsid w:val="001610BD"/>
    <w:rsid w:val="00163101"/>
    <w:rsid w:val="001647A9"/>
    <w:rsid w:val="00164B8D"/>
    <w:rsid w:val="00165347"/>
    <w:rsid w:val="0016693D"/>
    <w:rsid w:val="001671EB"/>
    <w:rsid w:val="00167CFC"/>
    <w:rsid w:val="00173FF8"/>
    <w:rsid w:val="00175B0A"/>
    <w:rsid w:val="001761B4"/>
    <w:rsid w:val="00176FD1"/>
    <w:rsid w:val="0017744A"/>
    <w:rsid w:val="001775E2"/>
    <w:rsid w:val="00180DD3"/>
    <w:rsid w:val="00181D0C"/>
    <w:rsid w:val="00182539"/>
    <w:rsid w:val="00182B38"/>
    <w:rsid w:val="00183E18"/>
    <w:rsid w:val="001851BA"/>
    <w:rsid w:val="00186183"/>
    <w:rsid w:val="0018648A"/>
    <w:rsid w:val="00191435"/>
    <w:rsid w:val="001921BE"/>
    <w:rsid w:val="0019310C"/>
    <w:rsid w:val="001963F4"/>
    <w:rsid w:val="001974FE"/>
    <w:rsid w:val="001A0B42"/>
    <w:rsid w:val="001A414D"/>
    <w:rsid w:val="001A453D"/>
    <w:rsid w:val="001A6D61"/>
    <w:rsid w:val="001B01EF"/>
    <w:rsid w:val="001B63C3"/>
    <w:rsid w:val="001B6DC1"/>
    <w:rsid w:val="001C0399"/>
    <w:rsid w:val="001C0D3E"/>
    <w:rsid w:val="001C131A"/>
    <w:rsid w:val="001C3A86"/>
    <w:rsid w:val="001C3F4B"/>
    <w:rsid w:val="001C4CA5"/>
    <w:rsid w:val="001C5528"/>
    <w:rsid w:val="001C5CDB"/>
    <w:rsid w:val="001C732D"/>
    <w:rsid w:val="001C7828"/>
    <w:rsid w:val="001C7ED4"/>
    <w:rsid w:val="001D63EA"/>
    <w:rsid w:val="001D7E4E"/>
    <w:rsid w:val="001E0644"/>
    <w:rsid w:val="001E1BC3"/>
    <w:rsid w:val="001E30EF"/>
    <w:rsid w:val="001E44C4"/>
    <w:rsid w:val="001E5E74"/>
    <w:rsid w:val="001E677E"/>
    <w:rsid w:val="001E7246"/>
    <w:rsid w:val="001E7518"/>
    <w:rsid w:val="001E7990"/>
    <w:rsid w:val="001F19A9"/>
    <w:rsid w:val="001F3788"/>
    <w:rsid w:val="001F38E2"/>
    <w:rsid w:val="001F402A"/>
    <w:rsid w:val="001F5FB5"/>
    <w:rsid w:val="001F6D1A"/>
    <w:rsid w:val="002004E1"/>
    <w:rsid w:val="00202C09"/>
    <w:rsid w:val="00204576"/>
    <w:rsid w:val="00205B45"/>
    <w:rsid w:val="00206D05"/>
    <w:rsid w:val="0021080A"/>
    <w:rsid w:val="00213426"/>
    <w:rsid w:val="0021349A"/>
    <w:rsid w:val="00214006"/>
    <w:rsid w:val="002152F8"/>
    <w:rsid w:val="002156AB"/>
    <w:rsid w:val="0021713A"/>
    <w:rsid w:val="00220489"/>
    <w:rsid w:val="00224CB4"/>
    <w:rsid w:val="0022660B"/>
    <w:rsid w:val="00226862"/>
    <w:rsid w:val="002269A2"/>
    <w:rsid w:val="00230381"/>
    <w:rsid w:val="00230478"/>
    <w:rsid w:val="002314E1"/>
    <w:rsid w:val="00231660"/>
    <w:rsid w:val="00232485"/>
    <w:rsid w:val="00233045"/>
    <w:rsid w:val="0023325A"/>
    <w:rsid w:val="00236F7F"/>
    <w:rsid w:val="0023708B"/>
    <w:rsid w:val="00241897"/>
    <w:rsid w:val="00243FF8"/>
    <w:rsid w:val="002448F4"/>
    <w:rsid w:val="0024551E"/>
    <w:rsid w:val="00245D78"/>
    <w:rsid w:val="002503C6"/>
    <w:rsid w:val="00251359"/>
    <w:rsid w:val="002543D4"/>
    <w:rsid w:val="00254AC6"/>
    <w:rsid w:val="00254B89"/>
    <w:rsid w:val="00255E3A"/>
    <w:rsid w:val="00257210"/>
    <w:rsid w:val="00261D97"/>
    <w:rsid w:val="002634D0"/>
    <w:rsid w:val="00263E55"/>
    <w:rsid w:val="00266FCA"/>
    <w:rsid w:val="00267C4C"/>
    <w:rsid w:val="00270038"/>
    <w:rsid w:val="00271920"/>
    <w:rsid w:val="002738BB"/>
    <w:rsid w:val="00274587"/>
    <w:rsid w:val="002746AC"/>
    <w:rsid w:val="00274DCA"/>
    <w:rsid w:val="00276A48"/>
    <w:rsid w:val="0027794C"/>
    <w:rsid w:val="00277E09"/>
    <w:rsid w:val="00281A43"/>
    <w:rsid w:val="00281D6C"/>
    <w:rsid w:val="00282679"/>
    <w:rsid w:val="00283C26"/>
    <w:rsid w:val="0029046C"/>
    <w:rsid w:val="002927B1"/>
    <w:rsid w:val="002944CC"/>
    <w:rsid w:val="00294B48"/>
    <w:rsid w:val="002955C5"/>
    <w:rsid w:val="00297569"/>
    <w:rsid w:val="002A03EA"/>
    <w:rsid w:val="002A08B4"/>
    <w:rsid w:val="002A09D5"/>
    <w:rsid w:val="002A1CC6"/>
    <w:rsid w:val="002A2822"/>
    <w:rsid w:val="002A33D2"/>
    <w:rsid w:val="002A4291"/>
    <w:rsid w:val="002A652E"/>
    <w:rsid w:val="002B25ED"/>
    <w:rsid w:val="002B4720"/>
    <w:rsid w:val="002B6401"/>
    <w:rsid w:val="002B6821"/>
    <w:rsid w:val="002B78D8"/>
    <w:rsid w:val="002C0099"/>
    <w:rsid w:val="002C263B"/>
    <w:rsid w:val="002C2BB0"/>
    <w:rsid w:val="002C3DCE"/>
    <w:rsid w:val="002C3F99"/>
    <w:rsid w:val="002C4E7C"/>
    <w:rsid w:val="002C515E"/>
    <w:rsid w:val="002C5382"/>
    <w:rsid w:val="002D2202"/>
    <w:rsid w:val="002D285F"/>
    <w:rsid w:val="002D2B73"/>
    <w:rsid w:val="002D2C93"/>
    <w:rsid w:val="002D48F0"/>
    <w:rsid w:val="002E09E7"/>
    <w:rsid w:val="002E15C1"/>
    <w:rsid w:val="002E597C"/>
    <w:rsid w:val="002E745E"/>
    <w:rsid w:val="002F20C4"/>
    <w:rsid w:val="002F3BBD"/>
    <w:rsid w:val="002F3EEC"/>
    <w:rsid w:val="002F52D0"/>
    <w:rsid w:val="002F5494"/>
    <w:rsid w:val="002F5BB6"/>
    <w:rsid w:val="003015A1"/>
    <w:rsid w:val="003042DC"/>
    <w:rsid w:val="0030486B"/>
    <w:rsid w:val="00304FDB"/>
    <w:rsid w:val="0031026D"/>
    <w:rsid w:val="003102A2"/>
    <w:rsid w:val="0031228C"/>
    <w:rsid w:val="00312FC3"/>
    <w:rsid w:val="00314443"/>
    <w:rsid w:val="0032059D"/>
    <w:rsid w:val="00321074"/>
    <w:rsid w:val="00322446"/>
    <w:rsid w:val="00322630"/>
    <w:rsid w:val="00323188"/>
    <w:rsid w:val="00325027"/>
    <w:rsid w:val="003263CD"/>
    <w:rsid w:val="003267C0"/>
    <w:rsid w:val="00326AC9"/>
    <w:rsid w:val="003279D5"/>
    <w:rsid w:val="00327A63"/>
    <w:rsid w:val="0033052E"/>
    <w:rsid w:val="00332875"/>
    <w:rsid w:val="0033447E"/>
    <w:rsid w:val="00334FBF"/>
    <w:rsid w:val="003354BF"/>
    <w:rsid w:val="00340F91"/>
    <w:rsid w:val="00343E23"/>
    <w:rsid w:val="00344C23"/>
    <w:rsid w:val="00346C45"/>
    <w:rsid w:val="003477F0"/>
    <w:rsid w:val="00351E93"/>
    <w:rsid w:val="003526BA"/>
    <w:rsid w:val="00352B0F"/>
    <w:rsid w:val="00356CA5"/>
    <w:rsid w:val="00356E82"/>
    <w:rsid w:val="00361E30"/>
    <w:rsid w:val="003624A2"/>
    <w:rsid w:val="003626E3"/>
    <w:rsid w:val="00362B7C"/>
    <w:rsid w:val="003635E5"/>
    <w:rsid w:val="00363B74"/>
    <w:rsid w:val="003664AD"/>
    <w:rsid w:val="00366E64"/>
    <w:rsid w:val="003745A0"/>
    <w:rsid w:val="00376B23"/>
    <w:rsid w:val="00376DAB"/>
    <w:rsid w:val="003824E5"/>
    <w:rsid w:val="00383A9A"/>
    <w:rsid w:val="00383B78"/>
    <w:rsid w:val="00384069"/>
    <w:rsid w:val="00384EAE"/>
    <w:rsid w:val="00386F6B"/>
    <w:rsid w:val="00387366"/>
    <w:rsid w:val="0038761F"/>
    <w:rsid w:val="00391EFC"/>
    <w:rsid w:val="003921B8"/>
    <w:rsid w:val="00393BD7"/>
    <w:rsid w:val="00394BDE"/>
    <w:rsid w:val="00394E8C"/>
    <w:rsid w:val="00396DCE"/>
    <w:rsid w:val="00397A59"/>
    <w:rsid w:val="00397D6D"/>
    <w:rsid w:val="003A0426"/>
    <w:rsid w:val="003A2269"/>
    <w:rsid w:val="003A262A"/>
    <w:rsid w:val="003A438F"/>
    <w:rsid w:val="003A457C"/>
    <w:rsid w:val="003A6028"/>
    <w:rsid w:val="003B2051"/>
    <w:rsid w:val="003B2398"/>
    <w:rsid w:val="003B49E4"/>
    <w:rsid w:val="003B5A55"/>
    <w:rsid w:val="003C026F"/>
    <w:rsid w:val="003C0A06"/>
    <w:rsid w:val="003C29E5"/>
    <w:rsid w:val="003C377D"/>
    <w:rsid w:val="003C3DAE"/>
    <w:rsid w:val="003C49DF"/>
    <w:rsid w:val="003D15FB"/>
    <w:rsid w:val="003D1C20"/>
    <w:rsid w:val="003D409C"/>
    <w:rsid w:val="003D4118"/>
    <w:rsid w:val="003D7165"/>
    <w:rsid w:val="003E0259"/>
    <w:rsid w:val="003E08AA"/>
    <w:rsid w:val="003E0CB2"/>
    <w:rsid w:val="003E3A53"/>
    <w:rsid w:val="003E54BC"/>
    <w:rsid w:val="003E7FC3"/>
    <w:rsid w:val="003F203F"/>
    <w:rsid w:val="003F2C1E"/>
    <w:rsid w:val="003F7E9F"/>
    <w:rsid w:val="0040189E"/>
    <w:rsid w:val="00403C38"/>
    <w:rsid w:val="00404048"/>
    <w:rsid w:val="004059B7"/>
    <w:rsid w:val="00405A50"/>
    <w:rsid w:val="00412919"/>
    <w:rsid w:val="004129EE"/>
    <w:rsid w:val="00413433"/>
    <w:rsid w:val="0041348F"/>
    <w:rsid w:val="00414458"/>
    <w:rsid w:val="0041744D"/>
    <w:rsid w:val="00421127"/>
    <w:rsid w:val="00421C83"/>
    <w:rsid w:val="0042706E"/>
    <w:rsid w:val="00430BF1"/>
    <w:rsid w:val="00431E5F"/>
    <w:rsid w:val="00431EE5"/>
    <w:rsid w:val="00432A48"/>
    <w:rsid w:val="00433B99"/>
    <w:rsid w:val="00436C9C"/>
    <w:rsid w:val="00436F4C"/>
    <w:rsid w:val="00441098"/>
    <w:rsid w:val="0044211B"/>
    <w:rsid w:val="00443402"/>
    <w:rsid w:val="00443C8C"/>
    <w:rsid w:val="00443D88"/>
    <w:rsid w:val="0044678F"/>
    <w:rsid w:val="004532CA"/>
    <w:rsid w:val="004537E8"/>
    <w:rsid w:val="004545C9"/>
    <w:rsid w:val="00454F04"/>
    <w:rsid w:val="00460909"/>
    <w:rsid w:val="00460B1E"/>
    <w:rsid w:val="0046253C"/>
    <w:rsid w:val="00463781"/>
    <w:rsid w:val="004659D5"/>
    <w:rsid w:val="00465C8D"/>
    <w:rsid w:val="004668EB"/>
    <w:rsid w:val="0046775D"/>
    <w:rsid w:val="004702A6"/>
    <w:rsid w:val="004711C3"/>
    <w:rsid w:val="00471D88"/>
    <w:rsid w:val="00473A5F"/>
    <w:rsid w:val="00474EF2"/>
    <w:rsid w:val="004772F0"/>
    <w:rsid w:val="00480797"/>
    <w:rsid w:val="00481881"/>
    <w:rsid w:val="0048227E"/>
    <w:rsid w:val="00482C02"/>
    <w:rsid w:val="00483366"/>
    <w:rsid w:val="00484F50"/>
    <w:rsid w:val="00487783"/>
    <w:rsid w:val="004907AF"/>
    <w:rsid w:val="0049092E"/>
    <w:rsid w:val="00491407"/>
    <w:rsid w:val="00492669"/>
    <w:rsid w:val="00492729"/>
    <w:rsid w:val="00493B5B"/>
    <w:rsid w:val="0049578D"/>
    <w:rsid w:val="00496237"/>
    <w:rsid w:val="004A2130"/>
    <w:rsid w:val="004A22FF"/>
    <w:rsid w:val="004A3350"/>
    <w:rsid w:val="004A44DD"/>
    <w:rsid w:val="004A4BE6"/>
    <w:rsid w:val="004A5DC0"/>
    <w:rsid w:val="004B0941"/>
    <w:rsid w:val="004B277F"/>
    <w:rsid w:val="004B29B9"/>
    <w:rsid w:val="004B4AA8"/>
    <w:rsid w:val="004B55DE"/>
    <w:rsid w:val="004B7641"/>
    <w:rsid w:val="004B7C77"/>
    <w:rsid w:val="004C1649"/>
    <w:rsid w:val="004C16F0"/>
    <w:rsid w:val="004C195F"/>
    <w:rsid w:val="004C24FC"/>
    <w:rsid w:val="004C6FCC"/>
    <w:rsid w:val="004C7814"/>
    <w:rsid w:val="004D06AB"/>
    <w:rsid w:val="004D3EA4"/>
    <w:rsid w:val="004D4521"/>
    <w:rsid w:val="004D5323"/>
    <w:rsid w:val="004D6514"/>
    <w:rsid w:val="004E1688"/>
    <w:rsid w:val="004E31AC"/>
    <w:rsid w:val="004E3393"/>
    <w:rsid w:val="004E43DC"/>
    <w:rsid w:val="004E4423"/>
    <w:rsid w:val="004E7227"/>
    <w:rsid w:val="004F0565"/>
    <w:rsid w:val="004F2A23"/>
    <w:rsid w:val="004F2EF3"/>
    <w:rsid w:val="004F5D45"/>
    <w:rsid w:val="004F6E9C"/>
    <w:rsid w:val="00502F07"/>
    <w:rsid w:val="00505CA0"/>
    <w:rsid w:val="00506735"/>
    <w:rsid w:val="00506C3A"/>
    <w:rsid w:val="0050748B"/>
    <w:rsid w:val="00507A4B"/>
    <w:rsid w:val="0051039A"/>
    <w:rsid w:val="00510B47"/>
    <w:rsid w:val="00515770"/>
    <w:rsid w:val="005157DC"/>
    <w:rsid w:val="00517422"/>
    <w:rsid w:val="00517DC9"/>
    <w:rsid w:val="005238AF"/>
    <w:rsid w:val="00524EEF"/>
    <w:rsid w:val="00526405"/>
    <w:rsid w:val="005272DC"/>
    <w:rsid w:val="00530609"/>
    <w:rsid w:val="00530653"/>
    <w:rsid w:val="005310E4"/>
    <w:rsid w:val="0053139F"/>
    <w:rsid w:val="00531CA5"/>
    <w:rsid w:val="00533902"/>
    <w:rsid w:val="005349DD"/>
    <w:rsid w:val="00536938"/>
    <w:rsid w:val="00536E1B"/>
    <w:rsid w:val="00537004"/>
    <w:rsid w:val="00537B01"/>
    <w:rsid w:val="00542026"/>
    <w:rsid w:val="00542354"/>
    <w:rsid w:val="00543219"/>
    <w:rsid w:val="00545A3A"/>
    <w:rsid w:val="00546050"/>
    <w:rsid w:val="005465F6"/>
    <w:rsid w:val="005478BB"/>
    <w:rsid w:val="005512DB"/>
    <w:rsid w:val="005518F6"/>
    <w:rsid w:val="0055235B"/>
    <w:rsid w:val="0055260C"/>
    <w:rsid w:val="00553334"/>
    <w:rsid w:val="00553C6C"/>
    <w:rsid w:val="0056093C"/>
    <w:rsid w:val="00566804"/>
    <w:rsid w:val="00570957"/>
    <w:rsid w:val="00572A04"/>
    <w:rsid w:val="00572CEC"/>
    <w:rsid w:val="00572D04"/>
    <w:rsid w:val="005730C6"/>
    <w:rsid w:val="005740B0"/>
    <w:rsid w:val="005741E3"/>
    <w:rsid w:val="00575853"/>
    <w:rsid w:val="00575987"/>
    <w:rsid w:val="00585610"/>
    <w:rsid w:val="00586799"/>
    <w:rsid w:val="0059250C"/>
    <w:rsid w:val="00592A31"/>
    <w:rsid w:val="00593F56"/>
    <w:rsid w:val="00594C08"/>
    <w:rsid w:val="005961E0"/>
    <w:rsid w:val="00596F54"/>
    <w:rsid w:val="00597551"/>
    <w:rsid w:val="00597F36"/>
    <w:rsid w:val="005A0AD4"/>
    <w:rsid w:val="005A3351"/>
    <w:rsid w:val="005A3CAE"/>
    <w:rsid w:val="005A508D"/>
    <w:rsid w:val="005A5279"/>
    <w:rsid w:val="005A5434"/>
    <w:rsid w:val="005A5D52"/>
    <w:rsid w:val="005B33F9"/>
    <w:rsid w:val="005B3D59"/>
    <w:rsid w:val="005C3C7C"/>
    <w:rsid w:val="005C6863"/>
    <w:rsid w:val="005D17D7"/>
    <w:rsid w:val="005D1F87"/>
    <w:rsid w:val="005D5F46"/>
    <w:rsid w:val="005E103B"/>
    <w:rsid w:val="005E208A"/>
    <w:rsid w:val="005E2724"/>
    <w:rsid w:val="005E4819"/>
    <w:rsid w:val="005E6C5B"/>
    <w:rsid w:val="005E7F5E"/>
    <w:rsid w:val="005E7FE6"/>
    <w:rsid w:val="005F1AAC"/>
    <w:rsid w:val="005F2585"/>
    <w:rsid w:val="005F5ADB"/>
    <w:rsid w:val="005F64D6"/>
    <w:rsid w:val="005F6BCE"/>
    <w:rsid w:val="0060301B"/>
    <w:rsid w:val="00603AA2"/>
    <w:rsid w:val="006103C5"/>
    <w:rsid w:val="006125DA"/>
    <w:rsid w:val="00612AF9"/>
    <w:rsid w:val="0061301A"/>
    <w:rsid w:val="006140A3"/>
    <w:rsid w:val="00615124"/>
    <w:rsid w:val="00615853"/>
    <w:rsid w:val="00616BAD"/>
    <w:rsid w:val="00616DD1"/>
    <w:rsid w:val="006175CB"/>
    <w:rsid w:val="006208F6"/>
    <w:rsid w:val="00621BC0"/>
    <w:rsid w:val="006226BD"/>
    <w:rsid w:val="0062477D"/>
    <w:rsid w:val="006309A4"/>
    <w:rsid w:val="00632DDD"/>
    <w:rsid w:val="00633F99"/>
    <w:rsid w:val="00634047"/>
    <w:rsid w:val="00634FF1"/>
    <w:rsid w:val="0064077C"/>
    <w:rsid w:val="0064618B"/>
    <w:rsid w:val="006475AB"/>
    <w:rsid w:val="00650107"/>
    <w:rsid w:val="0065346E"/>
    <w:rsid w:val="00656223"/>
    <w:rsid w:val="00656CD7"/>
    <w:rsid w:val="0066609D"/>
    <w:rsid w:val="00667A27"/>
    <w:rsid w:val="00670402"/>
    <w:rsid w:val="00674FDF"/>
    <w:rsid w:val="00680CC3"/>
    <w:rsid w:val="0068129B"/>
    <w:rsid w:val="00684136"/>
    <w:rsid w:val="00684CA7"/>
    <w:rsid w:val="006867AF"/>
    <w:rsid w:val="006868ED"/>
    <w:rsid w:val="00691771"/>
    <w:rsid w:val="006940B4"/>
    <w:rsid w:val="00694CEE"/>
    <w:rsid w:val="006A0CB9"/>
    <w:rsid w:val="006A308D"/>
    <w:rsid w:val="006A774C"/>
    <w:rsid w:val="006A7B04"/>
    <w:rsid w:val="006B368A"/>
    <w:rsid w:val="006B5184"/>
    <w:rsid w:val="006B548E"/>
    <w:rsid w:val="006B54E0"/>
    <w:rsid w:val="006B56E1"/>
    <w:rsid w:val="006B5AC1"/>
    <w:rsid w:val="006B6F28"/>
    <w:rsid w:val="006B7C1D"/>
    <w:rsid w:val="006B7F32"/>
    <w:rsid w:val="006C1332"/>
    <w:rsid w:val="006C1746"/>
    <w:rsid w:val="006C25D2"/>
    <w:rsid w:val="006C2EE0"/>
    <w:rsid w:val="006C3635"/>
    <w:rsid w:val="006C380A"/>
    <w:rsid w:val="006C3DC8"/>
    <w:rsid w:val="006C487F"/>
    <w:rsid w:val="006C532A"/>
    <w:rsid w:val="006C5B66"/>
    <w:rsid w:val="006C5EF3"/>
    <w:rsid w:val="006C75F3"/>
    <w:rsid w:val="006D1477"/>
    <w:rsid w:val="006D2C86"/>
    <w:rsid w:val="006D379A"/>
    <w:rsid w:val="006D3ABA"/>
    <w:rsid w:val="006D625D"/>
    <w:rsid w:val="006E0745"/>
    <w:rsid w:val="006E12DA"/>
    <w:rsid w:val="006E175E"/>
    <w:rsid w:val="006E1B6C"/>
    <w:rsid w:val="006E1C0D"/>
    <w:rsid w:val="006E2161"/>
    <w:rsid w:val="006E3B5A"/>
    <w:rsid w:val="006E609D"/>
    <w:rsid w:val="006E7D49"/>
    <w:rsid w:val="006F015E"/>
    <w:rsid w:val="006F04F3"/>
    <w:rsid w:val="006F06DD"/>
    <w:rsid w:val="006F0C7D"/>
    <w:rsid w:val="006F3164"/>
    <w:rsid w:val="006F3BA5"/>
    <w:rsid w:val="006F3EC6"/>
    <w:rsid w:val="006F71E9"/>
    <w:rsid w:val="006F7337"/>
    <w:rsid w:val="00700370"/>
    <w:rsid w:val="007022C9"/>
    <w:rsid w:val="0070336B"/>
    <w:rsid w:val="0070365A"/>
    <w:rsid w:val="00703AC9"/>
    <w:rsid w:val="00704E19"/>
    <w:rsid w:val="00705D37"/>
    <w:rsid w:val="00711CA7"/>
    <w:rsid w:val="0071322F"/>
    <w:rsid w:val="007144B9"/>
    <w:rsid w:val="007160B8"/>
    <w:rsid w:val="00717146"/>
    <w:rsid w:val="0072210B"/>
    <w:rsid w:val="00723318"/>
    <w:rsid w:val="00723E4A"/>
    <w:rsid w:val="007243C3"/>
    <w:rsid w:val="00724B51"/>
    <w:rsid w:val="00727563"/>
    <w:rsid w:val="007278EA"/>
    <w:rsid w:val="00727C5A"/>
    <w:rsid w:val="00731306"/>
    <w:rsid w:val="00731357"/>
    <w:rsid w:val="00731593"/>
    <w:rsid w:val="00734F3A"/>
    <w:rsid w:val="00737E23"/>
    <w:rsid w:val="00740572"/>
    <w:rsid w:val="00740BCE"/>
    <w:rsid w:val="00742D45"/>
    <w:rsid w:val="00743EAB"/>
    <w:rsid w:val="00744351"/>
    <w:rsid w:val="00747835"/>
    <w:rsid w:val="007562C8"/>
    <w:rsid w:val="00756EB4"/>
    <w:rsid w:val="00761598"/>
    <w:rsid w:val="0076461F"/>
    <w:rsid w:val="007647A5"/>
    <w:rsid w:val="00765726"/>
    <w:rsid w:val="00766359"/>
    <w:rsid w:val="00766B19"/>
    <w:rsid w:val="00767346"/>
    <w:rsid w:val="00767BE1"/>
    <w:rsid w:val="007702B0"/>
    <w:rsid w:val="007703EB"/>
    <w:rsid w:val="007705C0"/>
    <w:rsid w:val="00771082"/>
    <w:rsid w:val="00776EC0"/>
    <w:rsid w:val="00777825"/>
    <w:rsid w:val="00780452"/>
    <w:rsid w:val="0078081B"/>
    <w:rsid w:val="00781F93"/>
    <w:rsid w:val="00783B85"/>
    <w:rsid w:val="00784F15"/>
    <w:rsid w:val="007857D2"/>
    <w:rsid w:val="00787E8D"/>
    <w:rsid w:val="0079003B"/>
    <w:rsid w:val="0079029C"/>
    <w:rsid w:val="007914B3"/>
    <w:rsid w:val="00791E0B"/>
    <w:rsid w:val="00793089"/>
    <w:rsid w:val="00794195"/>
    <w:rsid w:val="00794952"/>
    <w:rsid w:val="00794D88"/>
    <w:rsid w:val="00797164"/>
    <w:rsid w:val="007A0C59"/>
    <w:rsid w:val="007A0DAE"/>
    <w:rsid w:val="007A1A90"/>
    <w:rsid w:val="007A2F21"/>
    <w:rsid w:val="007A3E9F"/>
    <w:rsid w:val="007A3F25"/>
    <w:rsid w:val="007A4482"/>
    <w:rsid w:val="007A68E2"/>
    <w:rsid w:val="007B05CB"/>
    <w:rsid w:val="007B0D9C"/>
    <w:rsid w:val="007B16B0"/>
    <w:rsid w:val="007B21E9"/>
    <w:rsid w:val="007B3111"/>
    <w:rsid w:val="007B3733"/>
    <w:rsid w:val="007B48C7"/>
    <w:rsid w:val="007B5C83"/>
    <w:rsid w:val="007B64CE"/>
    <w:rsid w:val="007B6F1E"/>
    <w:rsid w:val="007B74FF"/>
    <w:rsid w:val="007B75F3"/>
    <w:rsid w:val="007C0B4F"/>
    <w:rsid w:val="007D1B27"/>
    <w:rsid w:val="007D29F9"/>
    <w:rsid w:val="007D49A9"/>
    <w:rsid w:val="007D5A29"/>
    <w:rsid w:val="007D7CCE"/>
    <w:rsid w:val="007E1D7A"/>
    <w:rsid w:val="007E227A"/>
    <w:rsid w:val="007E2F0F"/>
    <w:rsid w:val="007E33AA"/>
    <w:rsid w:val="007E5930"/>
    <w:rsid w:val="007E6E40"/>
    <w:rsid w:val="007F0AB4"/>
    <w:rsid w:val="007F2DB4"/>
    <w:rsid w:val="007F72C2"/>
    <w:rsid w:val="007F7607"/>
    <w:rsid w:val="00800747"/>
    <w:rsid w:val="008013E5"/>
    <w:rsid w:val="0080141E"/>
    <w:rsid w:val="00801532"/>
    <w:rsid w:val="00801A11"/>
    <w:rsid w:val="00802885"/>
    <w:rsid w:val="00802FC8"/>
    <w:rsid w:val="008037AB"/>
    <w:rsid w:val="00804F60"/>
    <w:rsid w:val="00805556"/>
    <w:rsid w:val="0080692C"/>
    <w:rsid w:val="00810258"/>
    <w:rsid w:val="00810483"/>
    <w:rsid w:val="00811F9A"/>
    <w:rsid w:val="008137C9"/>
    <w:rsid w:val="00814A5F"/>
    <w:rsid w:val="00817664"/>
    <w:rsid w:val="008223D1"/>
    <w:rsid w:val="00825221"/>
    <w:rsid w:val="00827218"/>
    <w:rsid w:val="0083103D"/>
    <w:rsid w:val="008323D5"/>
    <w:rsid w:val="008336E9"/>
    <w:rsid w:val="00834485"/>
    <w:rsid w:val="00835A41"/>
    <w:rsid w:val="00836030"/>
    <w:rsid w:val="0083730C"/>
    <w:rsid w:val="00837E04"/>
    <w:rsid w:val="00841ED4"/>
    <w:rsid w:val="008421BC"/>
    <w:rsid w:val="008434E8"/>
    <w:rsid w:val="0084363F"/>
    <w:rsid w:val="008455A9"/>
    <w:rsid w:val="008465B1"/>
    <w:rsid w:val="00847A43"/>
    <w:rsid w:val="00847D6C"/>
    <w:rsid w:val="008504A0"/>
    <w:rsid w:val="008511A8"/>
    <w:rsid w:val="008543B8"/>
    <w:rsid w:val="00854906"/>
    <w:rsid w:val="00855415"/>
    <w:rsid w:val="00857527"/>
    <w:rsid w:val="00860077"/>
    <w:rsid w:val="00860C42"/>
    <w:rsid w:val="00861666"/>
    <w:rsid w:val="00862227"/>
    <w:rsid w:val="008628CF"/>
    <w:rsid w:val="00864DE6"/>
    <w:rsid w:val="008672FA"/>
    <w:rsid w:val="00871229"/>
    <w:rsid w:val="00871D60"/>
    <w:rsid w:val="008724A1"/>
    <w:rsid w:val="00872B6C"/>
    <w:rsid w:val="00872D2C"/>
    <w:rsid w:val="00874B8A"/>
    <w:rsid w:val="008759D6"/>
    <w:rsid w:val="00875E12"/>
    <w:rsid w:val="00875ED3"/>
    <w:rsid w:val="00880010"/>
    <w:rsid w:val="008821A0"/>
    <w:rsid w:val="00882ADE"/>
    <w:rsid w:val="00883093"/>
    <w:rsid w:val="0088377D"/>
    <w:rsid w:val="0088455D"/>
    <w:rsid w:val="00885224"/>
    <w:rsid w:val="00885BF2"/>
    <w:rsid w:val="008904B5"/>
    <w:rsid w:val="00893232"/>
    <w:rsid w:val="0089429C"/>
    <w:rsid w:val="0089680F"/>
    <w:rsid w:val="00896DAB"/>
    <w:rsid w:val="00897308"/>
    <w:rsid w:val="008974AD"/>
    <w:rsid w:val="008974F3"/>
    <w:rsid w:val="00897791"/>
    <w:rsid w:val="008A208A"/>
    <w:rsid w:val="008A2B20"/>
    <w:rsid w:val="008A2E17"/>
    <w:rsid w:val="008A4DBD"/>
    <w:rsid w:val="008A5583"/>
    <w:rsid w:val="008A5B45"/>
    <w:rsid w:val="008B060E"/>
    <w:rsid w:val="008B1F22"/>
    <w:rsid w:val="008B2F90"/>
    <w:rsid w:val="008B5BC9"/>
    <w:rsid w:val="008B68ED"/>
    <w:rsid w:val="008B6921"/>
    <w:rsid w:val="008B714A"/>
    <w:rsid w:val="008C177F"/>
    <w:rsid w:val="008C30BD"/>
    <w:rsid w:val="008C333A"/>
    <w:rsid w:val="008C4822"/>
    <w:rsid w:val="008C5F11"/>
    <w:rsid w:val="008C6C62"/>
    <w:rsid w:val="008C6D2A"/>
    <w:rsid w:val="008C72FD"/>
    <w:rsid w:val="008C75BA"/>
    <w:rsid w:val="008D0218"/>
    <w:rsid w:val="008D0E0E"/>
    <w:rsid w:val="008D1AB0"/>
    <w:rsid w:val="008D2CB4"/>
    <w:rsid w:val="008D3120"/>
    <w:rsid w:val="008D3D0B"/>
    <w:rsid w:val="008D404F"/>
    <w:rsid w:val="008D4963"/>
    <w:rsid w:val="008D6B28"/>
    <w:rsid w:val="008D6B2F"/>
    <w:rsid w:val="008E0477"/>
    <w:rsid w:val="008E10FA"/>
    <w:rsid w:val="008E4556"/>
    <w:rsid w:val="008E5EC5"/>
    <w:rsid w:val="008F1AF9"/>
    <w:rsid w:val="009005D3"/>
    <w:rsid w:val="00900D43"/>
    <w:rsid w:val="00900E56"/>
    <w:rsid w:val="00903D6C"/>
    <w:rsid w:val="00904970"/>
    <w:rsid w:val="009056CF"/>
    <w:rsid w:val="00905B20"/>
    <w:rsid w:val="00905BC6"/>
    <w:rsid w:val="00906F57"/>
    <w:rsid w:val="0091213D"/>
    <w:rsid w:val="009162CF"/>
    <w:rsid w:val="009163B8"/>
    <w:rsid w:val="00921740"/>
    <w:rsid w:val="00925F44"/>
    <w:rsid w:val="009260E9"/>
    <w:rsid w:val="009301BD"/>
    <w:rsid w:val="00930266"/>
    <w:rsid w:val="009307DE"/>
    <w:rsid w:val="009356E5"/>
    <w:rsid w:val="0094027B"/>
    <w:rsid w:val="00940617"/>
    <w:rsid w:val="009412DC"/>
    <w:rsid w:val="0094231E"/>
    <w:rsid w:val="00942367"/>
    <w:rsid w:val="009455BD"/>
    <w:rsid w:val="00945869"/>
    <w:rsid w:val="00947469"/>
    <w:rsid w:val="009520F1"/>
    <w:rsid w:val="009537E6"/>
    <w:rsid w:val="00954A43"/>
    <w:rsid w:val="009611C1"/>
    <w:rsid w:val="009619F3"/>
    <w:rsid w:val="0096256B"/>
    <w:rsid w:val="0096273C"/>
    <w:rsid w:val="00963260"/>
    <w:rsid w:val="00964D6C"/>
    <w:rsid w:val="00964F69"/>
    <w:rsid w:val="0096592C"/>
    <w:rsid w:val="00967034"/>
    <w:rsid w:val="00973040"/>
    <w:rsid w:val="009757C3"/>
    <w:rsid w:val="009758FE"/>
    <w:rsid w:val="00975EC0"/>
    <w:rsid w:val="00980773"/>
    <w:rsid w:val="00981A11"/>
    <w:rsid w:val="00981F4D"/>
    <w:rsid w:val="009843FE"/>
    <w:rsid w:val="009845D9"/>
    <w:rsid w:val="00990F25"/>
    <w:rsid w:val="009917F8"/>
    <w:rsid w:val="009931AA"/>
    <w:rsid w:val="00993217"/>
    <w:rsid w:val="009932E4"/>
    <w:rsid w:val="00995EE4"/>
    <w:rsid w:val="00995F41"/>
    <w:rsid w:val="00996059"/>
    <w:rsid w:val="0099765C"/>
    <w:rsid w:val="009977F3"/>
    <w:rsid w:val="009979C6"/>
    <w:rsid w:val="00997B06"/>
    <w:rsid w:val="009A174B"/>
    <w:rsid w:val="009A32F4"/>
    <w:rsid w:val="009A3861"/>
    <w:rsid w:val="009A3B35"/>
    <w:rsid w:val="009A4861"/>
    <w:rsid w:val="009A7AEF"/>
    <w:rsid w:val="009B0448"/>
    <w:rsid w:val="009B0E4C"/>
    <w:rsid w:val="009B29D6"/>
    <w:rsid w:val="009B347C"/>
    <w:rsid w:val="009B7202"/>
    <w:rsid w:val="009C2DCE"/>
    <w:rsid w:val="009C743C"/>
    <w:rsid w:val="009D3D8F"/>
    <w:rsid w:val="009D449C"/>
    <w:rsid w:val="009D52E6"/>
    <w:rsid w:val="009D57A5"/>
    <w:rsid w:val="009D5CFF"/>
    <w:rsid w:val="009E08EC"/>
    <w:rsid w:val="009E21A2"/>
    <w:rsid w:val="009E47EC"/>
    <w:rsid w:val="009F027C"/>
    <w:rsid w:val="009F0606"/>
    <w:rsid w:val="009F1137"/>
    <w:rsid w:val="009F22EE"/>
    <w:rsid w:val="009F3EB1"/>
    <w:rsid w:val="009F4300"/>
    <w:rsid w:val="009F46AC"/>
    <w:rsid w:val="009F611B"/>
    <w:rsid w:val="009F6191"/>
    <w:rsid w:val="009F65BD"/>
    <w:rsid w:val="009F764A"/>
    <w:rsid w:val="00A00016"/>
    <w:rsid w:val="00A00319"/>
    <w:rsid w:val="00A02DB1"/>
    <w:rsid w:val="00A03733"/>
    <w:rsid w:val="00A040FC"/>
    <w:rsid w:val="00A0437E"/>
    <w:rsid w:val="00A05BD1"/>
    <w:rsid w:val="00A06CB5"/>
    <w:rsid w:val="00A07E06"/>
    <w:rsid w:val="00A12BDF"/>
    <w:rsid w:val="00A20467"/>
    <w:rsid w:val="00A20BFC"/>
    <w:rsid w:val="00A3057B"/>
    <w:rsid w:val="00A31002"/>
    <w:rsid w:val="00A31C09"/>
    <w:rsid w:val="00A32BD7"/>
    <w:rsid w:val="00A3350F"/>
    <w:rsid w:val="00A3435D"/>
    <w:rsid w:val="00A37EC2"/>
    <w:rsid w:val="00A4198A"/>
    <w:rsid w:val="00A41A1F"/>
    <w:rsid w:val="00A422A0"/>
    <w:rsid w:val="00A438D9"/>
    <w:rsid w:val="00A45967"/>
    <w:rsid w:val="00A46DFF"/>
    <w:rsid w:val="00A5121D"/>
    <w:rsid w:val="00A5186E"/>
    <w:rsid w:val="00A543DA"/>
    <w:rsid w:val="00A54611"/>
    <w:rsid w:val="00A55F71"/>
    <w:rsid w:val="00A60E22"/>
    <w:rsid w:val="00A617D2"/>
    <w:rsid w:val="00A631A7"/>
    <w:rsid w:val="00A642EE"/>
    <w:rsid w:val="00A6655A"/>
    <w:rsid w:val="00A6765A"/>
    <w:rsid w:val="00A72185"/>
    <w:rsid w:val="00A72C89"/>
    <w:rsid w:val="00A73746"/>
    <w:rsid w:val="00A75AE0"/>
    <w:rsid w:val="00A766FA"/>
    <w:rsid w:val="00A76B01"/>
    <w:rsid w:val="00A76B37"/>
    <w:rsid w:val="00A770A0"/>
    <w:rsid w:val="00A806A8"/>
    <w:rsid w:val="00A81904"/>
    <w:rsid w:val="00A83FB1"/>
    <w:rsid w:val="00A876CA"/>
    <w:rsid w:val="00A8786F"/>
    <w:rsid w:val="00A909BE"/>
    <w:rsid w:val="00A9136C"/>
    <w:rsid w:val="00A91BEE"/>
    <w:rsid w:val="00A925D1"/>
    <w:rsid w:val="00A93029"/>
    <w:rsid w:val="00A959C4"/>
    <w:rsid w:val="00A9795C"/>
    <w:rsid w:val="00AA050A"/>
    <w:rsid w:val="00AA0ABD"/>
    <w:rsid w:val="00AA2299"/>
    <w:rsid w:val="00AA2485"/>
    <w:rsid w:val="00AA2578"/>
    <w:rsid w:val="00AA5B0E"/>
    <w:rsid w:val="00AA68E5"/>
    <w:rsid w:val="00AA6F4D"/>
    <w:rsid w:val="00AA7B49"/>
    <w:rsid w:val="00AB1DD4"/>
    <w:rsid w:val="00AB402E"/>
    <w:rsid w:val="00AB457C"/>
    <w:rsid w:val="00AB4F0B"/>
    <w:rsid w:val="00AC16E4"/>
    <w:rsid w:val="00AC5AC3"/>
    <w:rsid w:val="00AC5FA1"/>
    <w:rsid w:val="00AC6B6F"/>
    <w:rsid w:val="00AC7C65"/>
    <w:rsid w:val="00AC7D10"/>
    <w:rsid w:val="00AD013C"/>
    <w:rsid w:val="00AD3075"/>
    <w:rsid w:val="00AD409B"/>
    <w:rsid w:val="00AD56DE"/>
    <w:rsid w:val="00AE0745"/>
    <w:rsid w:val="00AE1C12"/>
    <w:rsid w:val="00AE25EE"/>
    <w:rsid w:val="00AE34F2"/>
    <w:rsid w:val="00AE36CC"/>
    <w:rsid w:val="00AE3A97"/>
    <w:rsid w:val="00AE46C9"/>
    <w:rsid w:val="00AE53DD"/>
    <w:rsid w:val="00AE53EF"/>
    <w:rsid w:val="00AF0CE3"/>
    <w:rsid w:val="00AF6DAA"/>
    <w:rsid w:val="00B00D3F"/>
    <w:rsid w:val="00B0739E"/>
    <w:rsid w:val="00B1090F"/>
    <w:rsid w:val="00B10FEB"/>
    <w:rsid w:val="00B11F9F"/>
    <w:rsid w:val="00B140BF"/>
    <w:rsid w:val="00B14EC3"/>
    <w:rsid w:val="00B24360"/>
    <w:rsid w:val="00B25E56"/>
    <w:rsid w:val="00B26E17"/>
    <w:rsid w:val="00B27633"/>
    <w:rsid w:val="00B27E65"/>
    <w:rsid w:val="00B33FD6"/>
    <w:rsid w:val="00B33FD7"/>
    <w:rsid w:val="00B3418B"/>
    <w:rsid w:val="00B34297"/>
    <w:rsid w:val="00B3634A"/>
    <w:rsid w:val="00B36B1B"/>
    <w:rsid w:val="00B44563"/>
    <w:rsid w:val="00B46154"/>
    <w:rsid w:val="00B469EC"/>
    <w:rsid w:val="00B510A6"/>
    <w:rsid w:val="00B52DF9"/>
    <w:rsid w:val="00B52F25"/>
    <w:rsid w:val="00B5518D"/>
    <w:rsid w:val="00B57373"/>
    <w:rsid w:val="00B61740"/>
    <w:rsid w:val="00B66CF4"/>
    <w:rsid w:val="00B673C2"/>
    <w:rsid w:val="00B7273C"/>
    <w:rsid w:val="00B7365C"/>
    <w:rsid w:val="00B74479"/>
    <w:rsid w:val="00B74891"/>
    <w:rsid w:val="00B74B25"/>
    <w:rsid w:val="00B768E0"/>
    <w:rsid w:val="00B769C8"/>
    <w:rsid w:val="00B76D40"/>
    <w:rsid w:val="00B76E10"/>
    <w:rsid w:val="00B80784"/>
    <w:rsid w:val="00B81FA5"/>
    <w:rsid w:val="00B82056"/>
    <w:rsid w:val="00B83324"/>
    <w:rsid w:val="00B85B6B"/>
    <w:rsid w:val="00B86BC5"/>
    <w:rsid w:val="00B92248"/>
    <w:rsid w:val="00B9257F"/>
    <w:rsid w:val="00B93C1C"/>
    <w:rsid w:val="00B9419F"/>
    <w:rsid w:val="00B967C3"/>
    <w:rsid w:val="00B9681F"/>
    <w:rsid w:val="00BA5261"/>
    <w:rsid w:val="00BA5B1C"/>
    <w:rsid w:val="00BA5F70"/>
    <w:rsid w:val="00BA6F58"/>
    <w:rsid w:val="00BB2F2F"/>
    <w:rsid w:val="00BB4682"/>
    <w:rsid w:val="00BB6CE3"/>
    <w:rsid w:val="00BC2F5E"/>
    <w:rsid w:val="00BC40A5"/>
    <w:rsid w:val="00BC535A"/>
    <w:rsid w:val="00BC5BDF"/>
    <w:rsid w:val="00BC695A"/>
    <w:rsid w:val="00BD072D"/>
    <w:rsid w:val="00BD1A13"/>
    <w:rsid w:val="00BD1AE9"/>
    <w:rsid w:val="00BD41D2"/>
    <w:rsid w:val="00BD4525"/>
    <w:rsid w:val="00BD6690"/>
    <w:rsid w:val="00BE1CB5"/>
    <w:rsid w:val="00BE3128"/>
    <w:rsid w:val="00BE6A9C"/>
    <w:rsid w:val="00BE6E32"/>
    <w:rsid w:val="00BF0CC0"/>
    <w:rsid w:val="00BF2B10"/>
    <w:rsid w:val="00BF4704"/>
    <w:rsid w:val="00BF4C45"/>
    <w:rsid w:val="00BF4E6F"/>
    <w:rsid w:val="00BF5CBA"/>
    <w:rsid w:val="00BF5FBA"/>
    <w:rsid w:val="00BF6DB1"/>
    <w:rsid w:val="00C012CC"/>
    <w:rsid w:val="00C02C31"/>
    <w:rsid w:val="00C03BEC"/>
    <w:rsid w:val="00C06CCD"/>
    <w:rsid w:val="00C06F32"/>
    <w:rsid w:val="00C102D6"/>
    <w:rsid w:val="00C12805"/>
    <w:rsid w:val="00C12DCE"/>
    <w:rsid w:val="00C134E8"/>
    <w:rsid w:val="00C13500"/>
    <w:rsid w:val="00C14709"/>
    <w:rsid w:val="00C17CF2"/>
    <w:rsid w:val="00C17EA6"/>
    <w:rsid w:val="00C207BA"/>
    <w:rsid w:val="00C2296F"/>
    <w:rsid w:val="00C248B3"/>
    <w:rsid w:val="00C27F2A"/>
    <w:rsid w:val="00C3025E"/>
    <w:rsid w:val="00C323C3"/>
    <w:rsid w:val="00C33A02"/>
    <w:rsid w:val="00C345DC"/>
    <w:rsid w:val="00C355CE"/>
    <w:rsid w:val="00C355E1"/>
    <w:rsid w:val="00C36141"/>
    <w:rsid w:val="00C366B8"/>
    <w:rsid w:val="00C40949"/>
    <w:rsid w:val="00C40F60"/>
    <w:rsid w:val="00C41EFB"/>
    <w:rsid w:val="00C4425E"/>
    <w:rsid w:val="00C45E3D"/>
    <w:rsid w:val="00C47397"/>
    <w:rsid w:val="00C4770A"/>
    <w:rsid w:val="00C47B2A"/>
    <w:rsid w:val="00C50ED5"/>
    <w:rsid w:val="00C512BD"/>
    <w:rsid w:val="00C51FD3"/>
    <w:rsid w:val="00C52287"/>
    <w:rsid w:val="00C53192"/>
    <w:rsid w:val="00C55323"/>
    <w:rsid w:val="00C555F4"/>
    <w:rsid w:val="00C60067"/>
    <w:rsid w:val="00C61D7B"/>
    <w:rsid w:val="00C63270"/>
    <w:rsid w:val="00C64D3D"/>
    <w:rsid w:val="00C6557D"/>
    <w:rsid w:val="00C656AF"/>
    <w:rsid w:val="00C658E6"/>
    <w:rsid w:val="00C66AFC"/>
    <w:rsid w:val="00C66E9F"/>
    <w:rsid w:val="00C66EF5"/>
    <w:rsid w:val="00C675A2"/>
    <w:rsid w:val="00C70A03"/>
    <w:rsid w:val="00C70D5C"/>
    <w:rsid w:val="00C72DB8"/>
    <w:rsid w:val="00C74FA8"/>
    <w:rsid w:val="00C77ACB"/>
    <w:rsid w:val="00C807A1"/>
    <w:rsid w:val="00C807DD"/>
    <w:rsid w:val="00C80AB9"/>
    <w:rsid w:val="00C81AC4"/>
    <w:rsid w:val="00C84B8F"/>
    <w:rsid w:val="00C859C0"/>
    <w:rsid w:val="00C911EB"/>
    <w:rsid w:val="00C91FEC"/>
    <w:rsid w:val="00C929AA"/>
    <w:rsid w:val="00C933B3"/>
    <w:rsid w:val="00C95B64"/>
    <w:rsid w:val="00C967CF"/>
    <w:rsid w:val="00CA2B3E"/>
    <w:rsid w:val="00CA3D56"/>
    <w:rsid w:val="00CA7BC8"/>
    <w:rsid w:val="00CB1C99"/>
    <w:rsid w:val="00CB2494"/>
    <w:rsid w:val="00CB28F1"/>
    <w:rsid w:val="00CB430E"/>
    <w:rsid w:val="00CC0CB1"/>
    <w:rsid w:val="00CC520C"/>
    <w:rsid w:val="00CC6A14"/>
    <w:rsid w:val="00CC7314"/>
    <w:rsid w:val="00CD4D7C"/>
    <w:rsid w:val="00CD57CE"/>
    <w:rsid w:val="00CD64F3"/>
    <w:rsid w:val="00CD6B86"/>
    <w:rsid w:val="00CD6E52"/>
    <w:rsid w:val="00CE04FE"/>
    <w:rsid w:val="00CE246D"/>
    <w:rsid w:val="00CE35DE"/>
    <w:rsid w:val="00CE4821"/>
    <w:rsid w:val="00CE5BC4"/>
    <w:rsid w:val="00CE7F9E"/>
    <w:rsid w:val="00CF1281"/>
    <w:rsid w:val="00CF33EC"/>
    <w:rsid w:val="00CF378D"/>
    <w:rsid w:val="00CF69D3"/>
    <w:rsid w:val="00CF6CCD"/>
    <w:rsid w:val="00D0014B"/>
    <w:rsid w:val="00D015FE"/>
    <w:rsid w:val="00D026E4"/>
    <w:rsid w:val="00D02BDE"/>
    <w:rsid w:val="00D058A4"/>
    <w:rsid w:val="00D14AFC"/>
    <w:rsid w:val="00D177F1"/>
    <w:rsid w:val="00D21F25"/>
    <w:rsid w:val="00D251EF"/>
    <w:rsid w:val="00D26B75"/>
    <w:rsid w:val="00D26E83"/>
    <w:rsid w:val="00D2738E"/>
    <w:rsid w:val="00D30D98"/>
    <w:rsid w:val="00D31A2E"/>
    <w:rsid w:val="00D32135"/>
    <w:rsid w:val="00D334F5"/>
    <w:rsid w:val="00D36DB5"/>
    <w:rsid w:val="00D40E07"/>
    <w:rsid w:val="00D4323D"/>
    <w:rsid w:val="00D469D5"/>
    <w:rsid w:val="00D471BB"/>
    <w:rsid w:val="00D50F1A"/>
    <w:rsid w:val="00D515DB"/>
    <w:rsid w:val="00D51D02"/>
    <w:rsid w:val="00D528F7"/>
    <w:rsid w:val="00D53C00"/>
    <w:rsid w:val="00D56F27"/>
    <w:rsid w:val="00D62C88"/>
    <w:rsid w:val="00D62E53"/>
    <w:rsid w:val="00D63023"/>
    <w:rsid w:val="00D65CFE"/>
    <w:rsid w:val="00D670BD"/>
    <w:rsid w:val="00D6732C"/>
    <w:rsid w:val="00D7014F"/>
    <w:rsid w:val="00D7212F"/>
    <w:rsid w:val="00D729FC"/>
    <w:rsid w:val="00D72DF3"/>
    <w:rsid w:val="00D75472"/>
    <w:rsid w:val="00D7629C"/>
    <w:rsid w:val="00D76408"/>
    <w:rsid w:val="00D8115F"/>
    <w:rsid w:val="00D812B6"/>
    <w:rsid w:val="00D81FEA"/>
    <w:rsid w:val="00D8269F"/>
    <w:rsid w:val="00D83BC4"/>
    <w:rsid w:val="00D9044F"/>
    <w:rsid w:val="00D90D8F"/>
    <w:rsid w:val="00D91756"/>
    <w:rsid w:val="00D932D2"/>
    <w:rsid w:val="00DA1E01"/>
    <w:rsid w:val="00DA5393"/>
    <w:rsid w:val="00DA54D2"/>
    <w:rsid w:val="00DA5BD1"/>
    <w:rsid w:val="00DA7162"/>
    <w:rsid w:val="00DA763C"/>
    <w:rsid w:val="00DA79CA"/>
    <w:rsid w:val="00DB3FB6"/>
    <w:rsid w:val="00DB5C27"/>
    <w:rsid w:val="00DC074F"/>
    <w:rsid w:val="00DC2EC5"/>
    <w:rsid w:val="00DC5971"/>
    <w:rsid w:val="00DC6430"/>
    <w:rsid w:val="00DC6ADA"/>
    <w:rsid w:val="00DC74EE"/>
    <w:rsid w:val="00DC7822"/>
    <w:rsid w:val="00DD005D"/>
    <w:rsid w:val="00DD03E4"/>
    <w:rsid w:val="00DD1A07"/>
    <w:rsid w:val="00DD1E00"/>
    <w:rsid w:val="00DD24A5"/>
    <w:rsid w:val="00DD3E25"/>
    <w:rsid w:val="00DD3E6A"/>
    <w:rsid w:val="00DD5C1E"/>
    <w:rsid w:val="00DE1A72"/>
    <w:rsid w:val="00DE2F88"/>
    <w:rsid w:val="00DE6329"/>
    <w:rsid w:val="00DF00FD"/>
    <w:rsid w:val="00DF0E9E"/>
    <w:rsid w:val="00DF3381"/>
    <w:rsid w:val="00DF360A"/>
    <w:rsid w:val="00DF468A"/>
    <w:rsid w:val="00DF4760"/>
    <w:rsid w:val="00DF5F1A"/>
    <w:rsid w:val="00E00D8F"/>
    <w:rsid w:val="00E00E3D"/>
    <w:rsid w:val="00E013FA"/>
    <w:rsid w:val="00E0223E"/>
    <w:rsid w:val="00E0261C"/>
    <w:rsid w:val="00E0465C"/>
    <w:rsid w:val="00E07187"/>
    <w:rsid w:val="00E11B8B"/>
    <w:rsid w:val="00E12D8F"/>
    <w:rsid w:val="00E14CA5"/>
    <w:rsid w:val="00E15284"/>
    <w:rsid w:val="00E207B0"/>
    <w:rsid w:val="00E20E4A"/>
    <w:rsid w:val="00E21151"/>
    <w:rsid w:val="00E21478"/>
    <w:rsid w:val="00E241BC"/>
    <w:rsid w:val="00E24799"/>
    <w:rsid w:val="00E24F39"/>
    <w:rsid w:val="00E313B7"/>
    <w:rsid w:val="00E326BF"/>
    <w:rsid w:val="00E3290F"/>
    <w:rsid w:val="00E33026"/>
    <w:rsid w:val="00E34519"/>
    <w:rsid w:val="00E41232"/>
    <w:rsid w:val="00E42D6B"/>
    <w:rsid w:val="00E4321B"/>
    <w:rsid w:val="00E43863"/>
    <w:rsid w:val="00E444E8"/>
    <w:rsid w:val="00E45734"/>
    <w:rsid w:val="00E457A1"/>
    <w:rsid w:val="00E462E1"/>
    <w:rsid w:val="00E516CA"/>
    <w:rsid w:val="00E51777"/>
    <w:rsid w:val="00E51970"/>
    <w:rsid w:val="00E578F6"/>
    <w:rsid w:val="00E61AB1"/>
    <w:rsid w:val="00E62929"/>
    <w:rsid w:val="00E62A9D"/>
    <w:rsid w:val="00E62D89"/>
    <w:rsid w:val="00E63B90"/>
    <w:rsid w:val="00E646E3"/>
    <w:rsid w:val="00E65145"/>
    <w:rsid w:val="00E6597D"/>
    <w:rsid w:val="00E66BF0"/>
    <w:rsid w:val="00E66FD4"/>
    <w:rsid w:val="00E70B60"/>
    <w:rsid w:val="00E73014"/>
    <w:rsid w:val="00E76783"/>
    <w:rsid w:val="00E7780C"/>
    <w:rsid w:val="00E819D7"/>
    <w:rsid w:val="00E8327B"/>
    <w:rsid w:val="00E846B3"/>
    <w:rsid w:val="00E84D48"/>
    <w:rsid w:val="00E8621A"/>
    <w:rsid w:val="00E871D0"/>
    <w:rsid w:val="00E90AC4"/>
    <w:rsid w:val="00E90F66"/>
    <w:rsid w:val="00E91A59"/>
    <w:rsid w:val="00E931CB"/>
    <w:rsid w:val="00E94C95"/>
    <w:rsid w:val="00E95CA1"/>
    <w:rsid w:val="00E9730B"/>
    <w:rsid w:val="00E979C2"/>
    <w:rsid w:val="00EA29A3"/>
    <w:rsid w:val="00EA3F83"/>
    <w:rsid w:val="00EA5A74"/>
    <w:rsid w:val="00EB19CF"/>
    <w:rsid w:val="00EB2B66"/>
    <w:rsid w:val="00EC11F7"/>
    <w:rsid w:val="00EC5212"/>
    <w:rsid w:val="00EC79E1"/>
    <w:rsid w:val="00ED116E"/>
    <w:rsid w:val="00ED2223"/>
    <w:rsid w:val="00ED2D4B"/>
    <w:rsid w:val="00ED46EE"/>
    <w:rsid w:val="00ED587A"/>
    <w:rsid w:val="00ED61C8"/>
    <w:rsid w:val="00ED7713"/>
    <w:rsid w:val="00EE0892"/>
    <w:rsid w:val="00EE2D90"/>
    <w:rsid w:val="00EE3035"/>
    <w:rsid w:val="00EE3A8B"/>
    <w:rsid w:val="00EE56A8"/>
    <w:rsid w:val="00EE675B"/>
    <w:rsid w:val="00EF0B41"/>
    <w:rsid w:val="00EF182F"/>
    <w:rsid w:val="00EF25BE"/>
    <w:rsid w:val="00EF3E91"/>
    <w:rsid w:val="00EF6181"/>
    <w:rsid w:val="00EF7EAD"/>
    <w:rsid w:val="00F00823"/>
    <w:rsid w:val="00F03388"/>
    <w:rsid w:val="00F041AC"/>
    <w:rsid w:val="00F055E8"/>
    <w:rsid w:val="00F10055"/>
    <w:rsid w:val="00F11D3C"/>
    <w:rsid w:val="00F1221B"/>
    <w:rsid w:val="00F1479A"/>
    <w:rsid w:val="00F15D86"/>
    <w:rsid w:val="00F16BB3"/>
    <w:rsid w:val="00F16EC6"/>
    <w:rsid w:val="00F16EF7"/>
    <w:rsid w:val="00F17109"/>
    <w:rsid w:val="00F2071A"/>
    <w:rsid w:val="00F20E27"/>
    <w:rsid w:val="00F212BF"/>
    <w:rsid w:val="00F21BEC"/>
    <w:rsid w:val="00F24578"/>
    <w:rsid w:val="00F2515C"/>
    <w:rsid w:val="00F2519C"/>
    <w:rsid w:val="00F2525B"/>
    <w:rsid w:val="00F2623D"/>
    <w:rsid w:val="00F270DA"/>
    <w:rsid w:val="00F303E3"/>
    <w:rsid w:val="00F31039"/>
    <w:rsid w:val="00F315A7"/>
    <w:rsid w:val="00F319FC"/>
    <w:rsid w:val="00F31BF7"/>
    <w:rsid w:val="00F34029"/>
    <w:rsid w:val="00F3506C"/>
    <w:rsid w:val="00F35AA4"/>
    <w:rsid w:val="00F40364"/>
    <w:rsid w:val="00F4241A"/>
    <w:rsid w:val="00F4332B"/>
    <w:rsid w:val="00F43EC6"/>
    <w:rsid w:val="00F43F8D"/>
    <w:rsid w:val="00F443CB"/>
    <w:rsid w:val="00F46DE4"/>
    <w:rsid w:val="00F50EAF"/>
    <w:rsid w:val="00F519B0"/>
    <w:rsid w:val="00F525FA"/>
    <w:rsid w:val="00F53A39"/>
    <w:rsid w:val="00F60296"/>
    <w:rsid w:val="00F607A5"/>
    <w:rsid w:val="00F61485"/>
    <w:rsid w:val="00F61496"/>
    <w:rsid w:val="00F634CA"/>
    <w:rsid w:val="00F66BD5"/>
    <w:rsid w:val="00F672AD"/>
    <w:rsid w:val="00F702B5"/>
    <w:rsid w:val="00F703AC"/>
    <w:rsid w:val="00F73351"/>
    <w:rsid w:val="00F73836"/>
    <w:rsid w:val="00F73BAA"/>
    <w:rsid w:val="00F80A1A"/>
    <w:rsid w:val="00F84056"/>
    <w:rsid w:val="00F8442B"/>
    <w:rsid w:val="00F84861"/>
    <w:rsid w:val="00F86201"/>
    <w:rsid w:val="00F8633D"/>
    <w:rsid w:val="00F86504"/>
    <w:rsid w:val="00F87B9A"/>
    <w:rsid w:val="00F87F67"/>
    <w:rsid w:val="00F933FB"/>
    <w:rsid w:val="00F934F4"/>
    <w:rsid w:val="00F93740"/>
    <w:rsid w:val="00F9554B"/>
    <w:rsid w:val="00F95A0C"/>
    <w:rsid w:val="00F95AD6"/>
    <w:rsid w:val="00F9745B"/>
    <w:rsid w:val="00FA114F"/>
    <w:rsid w:val="00FA12BD"/>
    <w:rsid w:val="00FA315B"/>
    <w:rsid w:val="00FA33E1"/>
    <w:rsid w:val="00FA3AB8"/>
    <w:rsid w:val="00FA4089"/>
    <w:rsid w:val="00FA4B02"/>
    <w:rsid w:val="00FA6161"/>
    <w:rsid w:val="00FB1C2C"/>
    <w:rsid w:val="00FB2B7F"/>
    <w:rsid w:val="00FB2D69"/>
    <w:rsid w:val="00FB462A"/>
    <w:rsid w:val="00FB473B"/>
    <w:rsid w:val="00FB4E4E"/>
    <w:rsid w:val="00FB517D"/>
    <w:rsid w:val="00FB6FFA"/>
    <w:rsid w:val="00FB7F9A"/>
    <w:rsid w:val="00FC1A14"/>
    <w:rsid w:val="00FC3C44"/>
    <w:rsid w:val="00FC4272"/>
    <w:rsid w:val="00FC65E3"/>
    <w:rsid w:val="00FD1AB1"/>
    <w:rsid w:val="00FD2610"/>
    <w:rsid w:val="00FD2E3C"/>
    <w:rsid w:val="00FD3836"/>
    <w:rsid w:val="00FD4B3A"/>
    <w:rsid w:val="00FE5CFC"/>
    <w:rsid w:val="00FE7649"/>
    <w:rsid w:val="00FF26FF"/>
    <w:rsid w:val="00FF4A82"/>
    <w:rsid w:val="00FF6BEF"/>
    <w:rsid w:val="00FF6CD2"/>
    <w:rsid w:val="00FF6E1F"/>
    <w:rsid w:val="00FF7A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8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510A6"/>
    <w:rPr>
      <w:rFonts w:cs="Times New Roman"/>
      <w:color w:val="0000FF"/>
      <w:u w:val="single"/>
    </w:rPr>
  </w:style>
  <w:style w:type="paragraph" w:styleId="NormalWeb">
    <w:name w:val="Normal (Web)"/>
    <w:basedOn w:val="Normal"/>
    <w:uiPriority w:val="99"/>
    <w:rsid w:val="00D31A2E"/>
    <w:pPr>
      <w:spacing w:after="240" w:line="312" w:lineRule="atLeast"/>
    </w:pPr>
    <w:rPr>
      <w:rFonts w:ascii="Arial" w:eastAsia="Times New Roman" w:hAnsi="Arial" w:cs="Arial"/>
      <w:sz w:val="24"/>
      <w:szCs w:val="24"/>
      <w:lang w:eastAsia="fr-FR"/>
    </w:rPr>
  </w:style>
  <w:style w:type="character" w:customStyle="1" w:styleId="needref">
    <w:name w:val="need_ref"/>
    <w:basedOn w:val="Policepardfaut"/>
    <w:uiPriority w:val="99"/>
    <w:rsid w:val="00F93740"/>
    <w:rPr>
      <w:rFonts w:cs="Times New Roman"/>
    </w:rPr>
  </w:style>
  <w:style w:type="character" w:customStyle="1" w:styleId="citecrochet1">
    <w:name w:val="cite_crochet1"/>
    <w:basedOn w:val="Policepardfaut"/>
    <w:uiPriority w:val="99"/>
    <w:rsid w:val="00F93740"/>
    <w:rPr>
      <w:rFonts w:cs="Times New Roman"/>
      <w:vanish/>
    </w:rPr>
  </w:style>
  <w:style w:type="character" w:styleId="Lienhypertextesuivivisit">
    <w:name w:val="FollowedHyperlink"/>
    <w:basedOn w:val="Policepardfaut"/>
    <w:uiPriority w:val="99"/>
    <w:rsid w:val="00C512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04484209">
      <w:marLeft w:val="0"/>
      <w:marRight w:val="0"/>
      <w:marTop w:val="0"/>
      <w:marBottom w:val="0"/>
      <w:divBdr>
        <w:top w:val="none" w:sz="0" w:space="0" w:color="auto"/>
        <w:left w:val="none" w:sz="0" w:space="0" w:color="auto"/>
        <w:bottom w:val="none" w:sz="0" w:space="0" w:color="auto"/>
        <w:right w:val="none" w:sz="0" w:space="0" w:color="auto"/>
      </w:divBdr>
      <w:divsChild>
        <w:div w:id="1904484213">
          <w:marLeft w:val="0"/>
          <w:marRight w:val="0"/>
          <w:marTop w:val="0"/>
          <w:marBottom w:val="0"/>
          <w:divBdr>
            <w:top w:val="none" w:sz="0" w:space="0" w:color="auto"/>
            <w:left w:val="none" w:sz="0" w:space="0" w:color="auto"/>
            <w:bottom w:val="none" w:sz="0" w:space="0" w:color="auto"/>
            <w:right w:val="none" w:sz="0" w:space="0" w:color="auto"/>
          </w:divBdr>
          <w:divsChild>
            <w:div w:id="1904484207">
              <w:marLeft w:val="0"/>
              <w:marRight w:val="0"/>
              <w:marTop w:val="0"/>
              <w:marBottom w:val="0"/>
              <w:divBdr>
                <w:top w:val="none" w:sz="0" w:space="0" w:color="auto"/>
                <w:left w:val="none" w:sz="0" w:space="0" w:color="auto"/>
                <w:bottom w:val="none" w:sz="0" w:space="0" w:color="auto"/>
                <w:right w:val="none" w:sz="0" w:space="0" w:color="auto"/>
              </w:divBdr>
              <w:divsChild>
                <w:div w:id="19044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4210">
      <w:marLeft w:val="0"/>
      <w:marRight w:val="0"/>
      <w:marTop w:val="0"/>
      <w:marBottom w:val="0"/>
      <w:divBdr>
        <w:top w:val="none" w:sz="0" w:space="0" w:color="auto"/>
        <w:left w:val="none" w:sz="0" w:space="0" w:color="auto"/>
        <w:bottom w:val="none" w:sz="0" w:space="0" w:color="auto"/>
        <w:right w:val="none" w:sz="0" w:space="0" w:color="auto"/>
      </w:divBdr>
      <w:divsChild>
        <w:div w:id="1904484212">
          <w:marLeft w:val="0"/>
          <w:marRight w:val="0"/>
          <w:marTop w:val="0"/>
          <w:marBottom w:val="0"/>
          <w:divBdr>
            <w:top w:val="none" w:sz="0" w:space="0" w:color="auto"/>
            <w:left w:val="none" w:sz="0" w:space="0" w:color="auto"/>
            <w:bottom w:val="none" w:sz="0" w:space="0" w:color="auto"/>
            <w:right w:val="none" w:sz="0" w:space="0" w:color="auto"/>
          </w:divBdr>
          <w:divsChild>
            <w:div w:id="1904484206">
              <w:marLeft w:val="0"/>
              <w:marRight w:val="0"/>
              <w:marTop w:val="0"/>
              <w:marBottom w:val="720"/>
              <w:divBdr>
                <w:top w:val="none" w:sz="0" w:space="0" w:color="auto"/>
                <w:left w:val="single" w:sz="12" w:space="0" w:color="CCCCCC"/>
                <w:bottom w:val="single" w:sz="12" w:space="0" w:color="CCCCCC"/>
                <w:right w:val="single" w:sz="12" w:space="0" w:color="CCCCCC"/>
              </w:divBdr>
              <w:divsChild>
                <w:div w:id="1904484211">
                  <w:marLeft w:val="0"/>
                  <w:marRight w:val="0"/>
                  <w:marTop w:val="0"/>
                  <w:marBottom w:val="0"/>
                  <w:divBdr>
                    <w:top w:val="none" w:sz="0" w:space="0" w:color="auto"/>
                    <w:left w:val="none" w:sz="0" w:space="0" w:color="auto"/>
                    <w:bottom w:val="single" w:sz="6" w:space="6" w:color="CCCCCC"/>
                    <w:right w:val="none" w:sz="0" w:space="0" w:color="auto"/>
                  </w:divBdr>
                  <w:divsChild>
                    <w:div w:id="1904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899</Words>
  <Characters>4947</Characters>
  <Application>Microsoft Office Word</Application>
  <DocSecurity>0</DocSecurity>
  <Lines>41</Lines>
  <Paragraphs>11</Paragraphs>
  <ScaleCrop>false</ScaleCrop>
  <Company>Hewlett-Packard Company</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Jeanteur</dc:creator>
  <cp:keywords/>
  <dc:description/>
  <cp:lastModifiedBy>.</cp:lastModifiedBy>
  <cp:revision>2</cp:revision>
  <cp:lastPrinted>2010-10-30T18:16:00Z</cp:lastPrinted>
  <dcterms:created xsi:type="dcterms:W3CDTF">2014-01-20T10:36:00Z</dcterms:created>
  <dcterms:modified xsi:type="dcterms:W3CDTF">2014-01-20T10:36:00Z</dcterms:modified>
</cp:coreProperties>
</file>