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28" w:rsidRDefault="00771EEB" w:rsidP="00771EEB">
      <w:pPr>
        <w:ind w:right="-801"/>
      </w:pPr>
      <w:r>
        <w:t xml:space="preserve">                                                         </w:t>
      </w:r>
    </w:p>
    <w:p w:rsidR="002D3928" w:rsidRDefault="002D3928" w:rsidP="00771EEB">
      <w:pPr>
        <w:ind w:right="-801"/>
      </w:pPr>
    </w:p>
    <w:p w:rsidR="00771EEB" w:rsidRDefault="002D3928" w:rsidP="00771EEB">
      <w:pPr>
        <w:ind w:right="-801"/>
      </w:pPr>
      <w:r>
        <w:t xml:space="preserve">                                                                  </w:t>
      </w:r>
      <w:r w:rsidR="00771EEB">
        <w:t xml:space="preserve">                                   Guadalajara jal. A 23 de abril de  2013-04-23</w:t>
      </w:r>
    </w:p>
    <w:p w:rsidR="00771EEB" w:rsidRDefault="002D3928" w:rsidP="00771EEB">
      <w:pPr>
        <w:ind w:right="-801"/>
      </w:pPr>
      <w:r>
        <w:t>PARA :  JOSE SANTOS R.R</w:t>
      </w:r>
      <w:r w:rsidR="00771EEB">
        <w:t>.</w:t>
      </w:r>
    </w:p>
    <w:p w:rsidR="000565D4" w:rsidRDefault="00771EEB" w:rsidP="00771EEB">
      <w:pPr>
        <w:ind w:right="-801"/>
      </w:pPr>
      <w:r>
        <w:t>DE:JUAN RAMON FELICIANO C.</w:t>
      </w:r>
      <w:r w:rsidR="005E4536">
        <w:t xml:space="preserve">    </w:t>
      </w:r>
    </w:p>
    <w:p w:rsidR="005E4536" w:rsidRDefault="00771EEB"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1096010</wp:posOffset>
            </wp:positionV>
            <wp:extent cx="2438400" cy="2447925"/>
            <wp:effectExtent l="19050" t="0" r="0" b="0"/>
            <wp:wrapSquare wrapText="bothSides"/>
            <wp:docPr id="1" name="irc_mi" descr="http://4.bp.blogspot.com/_h37maYhp3NE/TP43x5AUdhI/AAAAAAAAEoI/BGwYTK01JDs/s400/basur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h37maYhp3NE/TP43x5AUdhI/AAAAAAAAEoI/BGwYTK01JDs/s400/basur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EEB" w:rsidRDefault="005E4536">
      <w:pPr>
        <w:rPr>
          <w:sz w:val="40"/>
          <w:szCs w:val="40"/>
        </w:rPr>
      </w:pPr>
      <w:r w:rsidRPr="00771EEB">
        <w:rPr>
          <w:sz w:val="40"/>
          <w:szCs w:val="40"/>
        </w:rPr>
        <w:t xml:space="preserve">        </w:t>
      </w:r>
      <w:r w:rsidR="00771EEB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2609850" cy="2609850"/>
            <wp:effectExtent l="19050" t="0" r="0" b="0"/>
            <wp:docPr id="11" name="Imagen 4" descr="http://t0.gstatic.com/images?q=tbn:ANd9GcQvNw6Ut3Iv1_xaLTXzOhd_8yfwfACvzc3sLVa5XH6jJenI2ImX0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vNw6Ut3Iv1_xaLTXzOhd_8yfwfACvzc3sLVa5XH6jJenI2ImX0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38" cy="26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EB" w:rsidRDefault="00771EEB">
      <w:pPr>
        <w:rPr>
          <w:sz w:val="40"/>
          <w:szCs w:val="40"/>
        </w:rPr>
      </w:pPr>
    </w:p>
    <w:p w:rsidR="00771EEB" w:rsidRDefault="00771EEB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2305050" cy="2219325"/>
            <wp:effectExtent l="19050" t="0" r="0" b="0"/>
            <wp:docPr id="8" name="Imagen 7" descr="http://t2.gstatic.com/images?q=tbn:ANd9GcQW4_gFQk96X0SmbwoSsuyUmgPi9Rsr0_oe6jsB7qaB7sPxROo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W4_gFQk96X0SmbwoSsuyUmgPi9Rsr0_oe6jsB7qaB7sPxROo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2571750" cy="2219325"/>
            <wp:effectExtent l="19050" t="0" r="0" b="0"/>
            <wp:docPr id="9" name="Imagen 10" descr="http://t3.gstatic.com/images?q=tbn:ANd9GcQMI7inNdExhmfJjffeBwAOXKl6glqDNwoGToNj5qrsPM_N09XNZ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MI7inNdExhmfJjffeBwAOXKl6glqDNwoGToNj5qrsPM_N09XNZ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EB" w:rsidRDefault="00771EEB">
      <w:pPr>
        <w:rPr>
          <w:sz w:val="40"/>
          <w:szCs w:val="40"/>
        </w:rPr>
      </w:pPr>
    </w:p>
    <w:p w:rsidR="00771EEB" w:rsidRDefault="00771EEB">
      <w:pPr>
        <w:rPr>
          <w:sz w:val="40"/>
          <w:szCs w:val="40"/>
        </w:rPr>
      </w:pPr>
    </w:p>
    <w:p w:rsidR="00771EEB" w:rsidRDefault="00771EEB">
      <w:pPr>
        <w:rPr>
          <w:sz w:val="40"/>
          <w:szCs w:val="40"/>
        </w:rPr>
      </w:pPr>
    </w:p>
    <w:p w:rsidR="005E4536" w:rsidRDefault="005E4536">
      <w:pPr>
        <w:rPr>
          <w:rFonts w:ascii="Arial" w:hAnsi="Arial" w:cs="Arial"/>
          <w:b/>
          <w:bCs/>
          <w:kern w:val="36"/>
          <w:sz w:val="40"/>
          <w:szCs w:val="40"/>
          <w:lang w:val="es-ES"/>
        </w:rPr>
      </w:pPr>
      <w:r w:rsidRPr="00771EEB">
        <w:rPr>
          <w:sz w:val="40"/>
          <w:szCs w:val="40"/>
        </w:rPr>
        <w:t xml:space="preserve"> </w:t>
      </w:r>
      <w:r w:rsidR="00771EEB" w:rsidRPr="00771EEB">
        <w:rPr>
          <w:rFonts w:ascii="Arial" w:hAnsi="Arial" w:cs="Arial"/>
          <w:b/>
          <w:bCs/>
          <w:kern w:val="36"/>
          <w:sz w:val="40"/>
          <w:szCs w:val="40"/>
          <w:lang w:val="es-ES"/>
        </w:rPr>
        <w:t>Sugerencias Para Combatir La Basura</w:t>
      </w:r>
    </w:p>
    <w:p w:rsidR="00771EEB" w:rsidRDefault="00771EEB">
      <w:pPr>
        <w:rPr>
          <w:rFonts w:ascii="Arial" w:hAnsi="Arial" w:cs="Arial"/>
          <w:color w:val="222222"/>
          <w:sz w:val="21"/>
          <w:szCs w:val="21"/>
          <w:lang w:val="es-ES"/>
        </w:rPr>
      </w:pPr>
      <w:r>
        <w:rPr>
          <w:rFonts w:ascii="Arial" w:hAnsi="Arial" w:cs="Arial"/>
          <w:color w:val="222222"/>
          <w:sz w:val="21"/>
          <w:szCs w:val="21"/>
          <w:lang w:val="es-ES"/>
        </w:rPr>
        <w:t xml:space="preserve">Sugerencias de como cuidar el ambiente desde tu casa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>* Enseñales a reciclar la basura: Separen los componentes de la basura en orgánicos e inorgánicos.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>En los componentes inorgánicos se pondrá el papel, cartón, vidrio y metales. Estos materiales al pasar por un proceso químico o de fundición se vuelven a formar productos como papel nuevo, envases y objetos de adorno o juguetes.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>En la basura órganica se pondrán los restos de alimentos con los que se puede hacer abono para las plantas.</w:t>
      </w:r>
    </w:p>
    <w:p w:rsidR="00771EEB" w:rsidRDefault="00771EEB">
      <w:pPr>
        <w:rPr>
          <w:rFonts w:ascii="Arial" w:hAnsi="Arial" w:cs="Arial"/>
          <w:color w:val="222222"/>
          <w:sz w:val="21"/>
          <w:szCs w:val="21"/>
          <w:lang w:val="es-ES"/>
        </w:rPr>
      </w:pPr>
      <w:r>
        <w:rPr>
          <w:rFonts w:ascii="Arial" w:hAnsi="Arial" w:cs="Arial"/>
          <w:color w:val="222222"/>
          <w:sz w:val="21"/>
          <w:szCs w:val="21"/>
          <w:lang w:val="es-ES"/>
        </w:rPr>
        <w:t xml:space="preserve">* Siembra un árbolito en el jardín de tu casa, recuerda que ellos proporcionan oxigeno.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Pidele a papá o mamá que revisen la instalación del gas, las tuberías de agua y en caso de fuga, repararlas.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Sugiereles pintar el interior de la casa con colores claros y abrir las ventas para gozar de la luz natural que nos proporciona el sol, así no tendrán que usar tanto los focos.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Cuida que si no se esta utilizando el foco de alguna habitación, este apagado.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Desconecta los aparatos eléctricos que no se esten usando.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Debes ser muy insistente en el cuidado del agua, por lo tanto no dejes que papá lave el coche con la manguera y dile a mamá que riegue el jardín por las tardes o noches.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Al lavarse las manos o los dientes, pídeles que cierren la llave mientras se lavan.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Proponles recopilar el agua fría que sale de la regadera al bañarse, esa agua se puede utilizar para el baño o para regar las plantas.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Cuando acompañes a tu familia al super, recomiendales que compren sólo lo necesario, productos que puedan ser reciclables y eviten comprar artículos que contaminan el ambiente como son los aerosoles. Pídeles además que lleven una bolsa o carrito del mercado, así evitan que les den tantas bolsas, lo que genera más basura.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Si papá o mamá fuman, diles que tanto a ellos como a tí que estas cerca, les hace daño el humo del cigarro, insisteles para que lo dejen. </w:t>
      </w:r>
      <w:r>
        <w:rPr>
          <w:rFonts w:ascii="Arial" w:hAnsi="Arial" w:cs="Arial"/>
          <w:color w:val="222222"/>
          <w:sz w:val="21"/>
          <w:szCs w:val="21"/>
          <w:lang w:val="es-ES"/>
        </w:rPr>
        <w:br/>
        <w:t xml:space="preserve">* Si tu hermana o hermano escuchan música a todo volumen, pideles... </w:t>
      </w:r>
      <w:hyperlink r:id="rId14" w:tooltip="continua" w:history="1">
        <w:r>
          <w:rPr>
            <w:rStyle w:val="Hipervnculo"/>
            <w:rFonts w:ascii="Arial" w:hAnsi="Arial" w:cs="Arial"/>
            <w:sz w:val="21"/>
            <w:szCs w:val="21"/>
            <w:lang w:val="es-ES"/>
          </w:rPr>
          <w:t xml:space="preserve">[continua] </w:t>
        </w:r>
      </w:hyperlink>
    </w:p>
    <w:p w:rsidR="00771EEB" w:rsidRPr="00771EEB" w:rsidRDefault="00771EEB">
      <w:pPr>
        <w:rPr>
          <w:b/>
          <w:sz w:val="40"/>
          <w:szCs w:val="40"/>
        </w:rPr>
      </w:pPr>
    </w:p>
    <w:sectPr w:rsidR="00771EEB" w:rsidRPr="00771EEB" w:rsidSect="00D36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12" w:rsidRDefault="008E5E12" w:rsidP="00771EEB">
      <w:pPr>
        <w:spacing w:after="0" w:line="240" w:lineRule="auto"/>
      </w:pPr>
      <w:r>
        <w:separator/>
      </w:r>
    </w:p>
  </w:endnote>
  <w:endnote w:type="continuationSeparator" w:id="1">
    <w:p w:rsidR="008E5E12" w:rsidRDefault="008E5E12" w:rsidP="0077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12" w:rsidRDefault="008E5E12" w:rsidP="00771EEB">
      <w:pPr>
        <w:spacing w:after="0" w:line="240" w:lineRule="auto"/>
      </w:pPr>
      <w:r>
        <w:separator/>
      </w:r>
    </w:p>
  </w:footnote>
  <w:footnote w:type="continuationSeparator" w:id="1">
    <w:p w:rsidR="008E5E12" w:rsidRDefault="008E5E12" w:rsidP="0077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36"/>
    <w:rsid w:val="001A74CA"/>
    <w:rsid w:val="00232A31"/>
    <w:rsid w:val="002D3928"/>
    <w:rsid w:val="00353766"/>
    <w:rsid w:val="005E4536"/>
    <w:rsid w:val="006E3E82"/>
    <w:rsid w:val="00771EEB"/>
    <w:rsid w:val="008E5E12"/>
    <w:rsid w:val="00BC6C59"/>
    <w:rsid w:val="00D36713"/>
    <w:rsid w:val="00D63D5F"/>
    <w:rsid w:val="00DA4B73"/>
    <w:rsid w:val="00E8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5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71EEB"/>
    <w:rPr>
      <w:strike w:val="0"/>
      <w:dstrike w:val="0"/>
      <w:color w:val="1D95CB"/>
      <w:u w:val="none"/>
      <w:effect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771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1EEB"/>
  </w:style>
  <w:style w:type="paragraph" w:styleId="Piedepgina">
    <w:name w:val="footer"/>
    <w:basedOn w:val="Normal"/>
    <w:link w:val="PiedepginaCar"/>
    <w:uiPriority w:val="99"/>
    <w:semiHidden/>
    <w:unhideWhenUsed/>
    <w:rsid w:val="00771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la+basura+en+mexico&amp;start=256&amp;num=10&amp;hl=en&amp;authuser=0&amp;biw=1400&amp;bih=933&amp;tbm=isch&amp;tbnid=7dt0obgqE8gzmM:&amp;imgrefurl=http://concientiza.wordpress.com/&amp;docid=Nb22YJZHcwNnmM&amp;imgurl=http://concientiza.files.wordpress.com/2011/12/reci.jpg&amp;w=274&amp;h=290&amp;ei=Qkd3Ubi6F6nf2QW5xoHgCg&amp;zoom=1&amp;ved=1t:3588,r:70,s:200,i:214&amp;iact=rc&amp;dur=2200&amp;page=11&amp;tbnh=189&amp;tbnw=178&amp;ndsp=25&amp;tx=80&amp;ty=114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la+basura+en+mexico&amp;start=334&amp;num=10&amp;hl=en&amp;authuser=0&amp;biw=1400&amp;bih=933&amp;tbm=isch&amp;tbnid=5yqHskJU_cveBM:&amp;imgrefurl=http://www.hotfrog.com.mx/Companies/www-expoautos-com-mx/www-expoautos-com-mx-7233&amp;docid=wum0u83BenHA4M&amp;imgurl=http://www.hotfrog.com.mx/Companies/www-expoautos-com-mx/images-pr/www-expoautos-com-mx-7233_image.jpg&amp;w=289&amp;h=220&amp;ei=SUd3UeuiE4ns2gXgqYDoAw&amp;zoom=1&amp;ved=1t:3588,r:45,s:300,i:139&amp;iact=rc&amp;dur=1747&amp;page=14&amp;tbnh=176&amp;tbnw=204&amp;ndsp=28&amp;tx=164&amp;ty=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la%20basura%20en%20mexico&amp;source=images&amp;cd=&amp;docid=SkzkjcnVe_Ad5M&amp;tbnid=6IH03CkWavpesM:&amp;ved=0CAUQjRw&amp;url=http://mis-idolos-stars.blogspot.com/2010/12/tips-para-reducir-el-problema-de-la.html&amp;ei=6kZ3UavyHYnc2AW_l4CwBw&amp;bvm=bv.45580626,d.b2I&amp;psig=AFQjCNEsymePYxRPyGnsrSfmOqKkfyW75A&amp;ust=136685779822122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q=la+basura+en+mexico&amp;start=281&amp;num=10&amp;hl=en&amp;authuser=0&amp;biw=1400&amp;bih=933&amp;tbm=isch&amp;tbnid=8qJGmEGTOuLOSM:&amp;imgrefurl=http://weltmx.blogspot.com/2011/02/partidos-politicos-de-mexico-son-basura.html&amp;docid=PqK38CWBDpyjTM&amp;imgurl=http://1.bp.blogspot.com/-0q3d47vyirg/TWH6FaNc-7I/AAAAAAAADLE/SctjNOSGQ3Y/s1600/PARTIDO-BASURA-DEMEXICO.jpg&amp;w=363&amp;h=538&amp;ei=SUd3UeuiE4ns2gXgqYDoAw&amp;zoom=1&amp;ved=1t:3588,r:6,s:300,i:22&amp;iact=rc&amp;dur=900&amp;page=12&amp;tbnh=193&amp;tbnw=148&amp;ndsp=27&amp;tx=64&amp;ty=10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buenastareas.com/joi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User</cp:lastModifiedBy>
  <cp:revision>2</cp:revision>
  <dcterms:created xsi:type="dcterms:W3CDTF">2013-04-25T15:08:00Z</dcterms:created>
  <dcterms:modified xsi:type="dcterms:W3CDTF">2013-04-25T15:08:00Z</dcterms:modified>
</cp:coreProperties>
</file>