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78" w:rsidRDefault="0008351C" w:rsidP="005C1AED">
      <w:pPr>
        <w:jc w:val="both"/>
      </w:pPr>
      <w:r w:rsidRPr="00E15796">
        <w:rPr>
          <w:b/>
        </w:rPr>
        <w:t xml:space="preserve">Louise </w:t>
      </w:r>
      <w:proofErr w:type="spellStart"/>
      <w:r w:rsidRPr="00E15796">
        <w:rPr>
          <w:b/>
        </w:rPr>
        <w:t>Mey</w:t>
      </w:r>
      <w:proofErr w:type="spellEnd"/>
      <w:r>
        <w:t xml:space="preserve"> : </w:t>
      </w:r>
      <w:r w:rsidRPr="00E15796">
        <w:rPr>
          <w:i/>
        </w:rPr>
        <w:t>Petite Sale</w:t>
      </w:r>
      <w:r>
        <w:t>- Le Masque puis Points 2024- 351 pages.-</w:t>
      </w:r>
      <w:r>
        <w:br/>
      </w:r>
      <w:r w:rsidR="008E5178" w:rsidRPr="005C1AED">
        <w:t>Dans l’ordre hiérarchique, elle est la dernière des domestiques</w:t>
      </w:r>
      <w:r w:rsidR="00D83E40">
        <w:t xml:space="preserve"> ; </w:t>
      </w:r>
      <w:r w:rsidR="002D1722" w:rsidRPr="005C1AED">
        <w:t>elle</w:t>
      </w:r>
      <w:r w:rsidR="008E5178" w:rsidRPr="005C1AED">
        <w:t xml:space="preserve"> assure le</w:t>
      </w:r>
      <w:r w:rsidR="005C1AED" w:rsidRPr="005C1AED">
        <w:t xml:space="preserve"> </w:t>
      </w:r>
      <w:r w:rsidR="008E5178" w:rsidRPr="005C1AED">
        <w:t xml:space="preserve"> service dans la  famille  d’un riche paysan du Bassin parisien,</w:t>
      </w:r>
      <w:r w:rsidR="005C1AED" w:rsidRPr="005C1AED">
        <w:t xml:space="preserve"> Augustin </w:t>
      </w:r>
      <w:proofErr w:type="spellStart"/>
      <w:r w:rsidR="005C1AED" w:rsidRPr="005C1AED">
        <w:t>Demest</w:t>
      </w:r>
      <w:proofErr w:type="spellEnd"/>
      <w:r w:rsidR="005C1AED" w:rsidRPr="005C1AED">
        <w:t>,</w:t>
      </w:r>
      <w:r w:rsidR="008E5178" w:rsidRPr="005C1AED">
        <w:t xml:space="preserve"> </w:t>
      </w:r>
      <w:r w:rsidR="00ED752E">
        <w:t xml:space="preserve">un </w:t>
      </w:r>
      <w:r w:rsidR="005C1AED" w:rsidRPr="005C1AED">
        <w:t xml:space="preserve">puissant </w:t>
      </w:r>
      <w:r w:rsidR="008E5178" w:rsidRPr="005C1AED">
        <w:t>qui règne sur un immense domaine betteravier. Elle</w:t>
      </w:r>
      <w:r w:rsidR="00ED752E">
        <w:t>,</w:t>
      </w:r>
      <w:r w:rsidR="005C1AED">
        <w:t xml:space="preserve"> </w:t>
      </w:r>
      <w:r w:rsidR="004C55EE">
        <w:t>c’est</w:t>
      </w:r>
      <w:r w:rsidR="005C1AED">
        <w:t xml:space="preserve"> </w:t>
      </w:r>
      <w:r w:rsidR="002D1722" w:rsidRPr="005C1AED">
        <w:t>Catherine, que</w:t>
      </w:r>
      <w:r w:rsidR="008E5178" w:rsidRPr="005C1AED">
        <w:t xml:space="preserve"> la femme du maître a décidé de reléguer aux tâches les plus subalternes d’un définitif « elle fait sale, cette petite ».</w:t>
      </w:r>
      <w:r w:rsidR="00ED752E">
        <w:t xml:space="preserve"> </w:t>
      </w:r>
      <w:r w:rsidR="008E5178" w:rsidRPr="005C1AED">
        <w:t xml:space="preserve">Et voilà que </w:t>
      </w:r>
      <w:r w:rsidR="002D1722">
        <w:t>Sylvie, 4</w:t>
      </w:r>
      <w:r w:rsidR="004C55EE">
        <w:t xml:space="preserve"> ans, </w:t>
      </w:r>
      <w:r w:rsidR="008E5178" w:rsidRPr="005C1AED">
        <w:t xml:space="preserve">petite-fille </w:t>
      </w:r>
      <w:r w:rsidR="008E5178" w:rsidRPr="005C1AED">
        <w:rPr>
          <w:rStyle w:val="apple-converted-space"/>
          <w:color w:val="1B1B1B"/>
        </w:rPr>
        <w:t> </w:t>
      </w:r>
      <w:r w:rsidR="005C1AED" w:rsidRPr="005C1AED">
        <w:rPr>
          <w:rStyle w:val="apple-converted-space"/>
          <w:color w:val="1B1B1B"/>
        </w:rPr>
        <w:t xml:space="preserve">de </w:t>
      </w:r>
      <w:proofErr w:type="spellStart"/>
      <w:r w:rsidR="002D1722" w:rsidRPr="005C1AED">
        <w:rPr>
          <w:rStyle w:val="apple-converted-space"/>
          <w:color w:val="1B1B1B"/>
        </w:rPr>
        <w:t>Demest</w:t>
      </w:r>
      <w:proofErr w:type="spellEnd"/>
      <w:r w:rsidR="002D1722">
        <w:rPr>
          <w:rStyle w:val="apple-converted-space"/>
          <w:color w:val="1B1B1B"/>
        </w:rPr>
        <w:t xml:space="preserve">, </w:t>
      </w:r>
      <w:r w:rsidR="002D1722" w:rsidRPr="005C1AED">
        <w:rPr>
          <w:rStyle w:val="apple-converted-space"/>
          <w:color w:val="1B1B1B"/>
        </w:rPr>
        <w:t>disparaît</w:t>
      </w:r>
      <w:r w:rsidR="005C1AED">
        <w:rPr>
          <w:rStyle w:val="apple-converted-space"/>
          <w:color w:val="1B1B1B"/>
        </w:rPr>
        <w:t xml:space="preserve"> ; </w:t>
      </w:r>
      <w:r w:rsidR="005C1AED" w:rsidRPr="005C1AED">
        <w:rPr>
          <w:rStyle w:val="apple-converted-space"/>
          <w:color w:val="1B1B1B"/>
        </w:rPr>
        <w:t>une rançon est réclamée</w:t>
      </w:r>
      <w:r w:rsidR="005C1AED">
        <w:rPr>
          <w:rStyle w:val="apple-converted-space"/>
          <w:color w:val="1B1B1B"/>
        </w:rPr>
        <w:t>. Branle -bas de combat en ce mois de févier glacial de l’année 1969, les gendarmes locaux pataugent dans la boue</w:t>
      </w:r>
      <w:r w:rsidR="004C55EE">
        <w:rPr>
          <w:rStyle w:val="apple-converted-space"/>
          <w:color w:val="1B1B1B"/>
        </w:rPr>
        <w:t> ; l’</w:t>
      </w:r>
      <w:r w:rsidR="005C1AED">
        <w:rPr>
          <w:rStyle w:val="apple-converted-space"/>
          <w:color w:val="1B1B1B"/>
        </w:rPr>
        <w:t>enquête</w:t>
      </w:r>
      <w:r w:rsidR="004C55EE">
        <w:rPr>
          <w:rStyle w:val="apple-converted-space"/>
          <w:color w:val="1B1B1B"/>
        </w:rPr>
        <w:t xml:space="preserve"> patine</w:t>
      </w:r>
      <w:r w:rsidR="005C1AED">
        <w:rPr>
          <w:rStyle w:val="apple-converted-space"/>
          <w:color w:val="1B1B1B"/>
        </w:rPr>
        <w:t xml:space="preserve">. On envoie </w:t>
      </w:r>
      <w:r w:rsidR="004C55EE">
        <w:rPr>
          <w:rStyle w:val="apple-converted-space"/>
          <w:color w:val="1B1B1B"/>
        </w:rPr>
        <w:t>à la rescousse</w:t>
      </w:r>
      <w:r w:rsidR="005C1AED">
        <w:rPr>
          <w:rStyle w:val="apple-converted-space"/>
          <w:color w:val="1B1B1B"/>
        </w:rPr>
        <w:t xml:space="preserve"> deux policiers parisiens, duo professionnel composé d’un </w:t>
      </w:r>
      <w:r w:rsidR="004C55EE">
        <w:rPr>
          <w:rStyle w:val="apple-converted-space"/>
          <w:color w:val="1B1B1B"/>
        </w:rPr>
        <w:t xml:space="preserve">vieux </w:t>
      </w:r>
      <w:r w:rsidR="005C1AED">
        <w:rPr>
          <w:rStyle w:val="apple-converted-space"/>
          <w:color w:val="1B1B1B"/>
        </w:rPr>
        <w:t>commissaire compétent</w:t>
      </w:r>
      <w:r w:rsidR="004C55EE">
        <w:rPr>
          <w:rStyle w:val="apple-converted-space"/>
          <w:color w:val="1B1B1B"/>
        </w:rPr>
        <w:t>, Dassieux</w:t>
      </w:r>
      <w:r w:rsidR="005C1AED">
        <w:rPr>
          <w:rStyle w:val="apple-converted-space"/>
          <w:color w:val="1B1B1B"/>
        </w:rPr>
        <w:t xml:space="preserve"> </w:t>
      </w:r>
      <w:bookmarkStart w:id="0" w:name="_GoBack"/>
      <w:bookmarkEnd w:id="0"/>
      <w:r w:rsidR="005C1AED">
        <w:rPr>
          <w:rStyle w:val="apple-converted-space"/>
          <w:color w:val="1B1B1B"/>
        </w:rPr>
        <w:t>et d’un jeune inspecteur talentueux</w:t>
      </w:r>
      <w:r w:rsidR="004C55EE">
        <w:rPr>
          <w:rStyle w:val="apple-converted-space"/>
          <w:color w:val="1B1B1B"/>
        </w:rPr>
        <w:t xml:space="preserve">, Gabriel. C’est </w:t>
      </w:r>
      <w:r w:rsidR="00320D9C">
        <w:rPr>
          <w:rStyle w:val="apple-converted-space"/>
          <w:color w:val="1B1B1B"/>
        </w:rPr>
        <w:t>désormais</w:t>
      </w:r>
      <w:r w:rsidR="00B1227B">
        <w:rPr>
          <w:rStyle w:val="apple-converted-space"/>
          <w:color w:val="1B1B1B"/>
        </w:rPr>
        <w:t xml:space="preserve"> essentiellement</w:t>
      </w:r>
      <w:r w:rsidR="00320D9C">
        <w:rPr>
          <w:rStyle w:val="apple-converted-space"/>
          <w:color w:val="1B1B1B"/>
        </w:rPr>
        <w:t xml:space="preserve"> à travers le </w:t>
      </w:r>
      <w:r w:rsidR="002D1722">
        <w:rPr>
          <w:rStyle w:val="apple-converted-space"/>
          <w:color w:val="1B1B1B"/>
        </w:rPr>
        <w:t>regard, les</w:t>
      </w:r>
      <w:r w:rsidR="00320D9C">
        <w:rPr>
          <w:rStyle w:val="apple-converted-space"/>
          <w:color w:val="1B1B1B"/>
        </w:rPr>
        <w:t xml:space="preserve"> démarches de ce sympathique enquêteur que le récit se développe. Voyons de plus près l’affaire : Sylvie a été enlevée à la nuit tombée, alors qu’elle traversait la cour de la ferme, en compagnie de Catherine qui a lâché un instant la main de la fillette, dans la presse des saisonniers déambulant en nombre, leur tâche journalière achevée. Demest, appelé l’empereur, </w:t>
      </w:r>
      <w:r w:rsidR="00931820">
        <w:rPr>
          <w:rStyle w:val="apple-converted-space"/>
          <w:color w:val="1B1B1B"/>
        </w:rPr>
        <w:t xml:space="preserve">s’est taillé une possession  d’envergure, </w:t>
      </w:r>
      <w:r w:rsidR="00931820">
        <w:t xml:space="preserve">en  rachetant au sortir de la guerre les petites propriétés agricoles, dominant la région et attirant peut-être bien des haines. </w:t>
      </w:r>
      <w:r w:rsidR="00B1227B">
        <w:t>Ou bien f</w:t>
      </w:r>
      <w:r w:rsidR="00931820">
        <w:t>aut-il chercher du côté des ouvriers agricoles italiens</w:t>
      </w:r>
      <w:r w:rsidR="00E90E33">
        <w:t>, immigrés</w:t>
      </w:r>
      <w:r w:rsidR="00931820">
        <w:t xml:space="preserve"> qui travaillent dur</w:t>
      </w:r>
      <w:r w:rsidR="00E90E33">
        <w:t xml:space="preserve"> certes</w:t>
      </w:r>
      <w:r w:rsidR="00B1227B">
        <w:t>,</w:t>
      </w:r>
      <w:r w:rsidR="00E90E33">
        <w:t xml:space="preserve"> </w:t>
      </w:r>
      <w:r w:rsidR="005C6AC3">
        <w:t xml:space="preserve">mais </w:t>
      </w:r>
      <w:r w:rsidR="00E90E33">
        <w:t>dont le statut d’étranger</w:t>
      </w:r>
      <w:r w:rsidR="005C6AC3">
        <w:t xml:space="preserve"> suscite la méfiance</w:t>
      </w:r>
      <w:r w:rsidR="00ED752E">
        <w:t xml:space="preserve"> ? </w:t>
      </w:r>
      <w:r w:rsidR="00931820">
        <w:t xml:space="preserve">Autant de pistes  à creuser, alors que </w:t>
      </w:r>
      <w:r w:rsidR="00E90E33">
        <w:t>passe et repasse toujours absorbée par ses travaux</w:t>
      </w:r>
      <w:r w:rsidR="00352A78">
        <w:t>,</w:t>
      </w:r>
      <w:r w:rsidR="00931820">
        <w:t xml:space="preserve"> Catherine</w:t>
      </w:r>
      <w:r w:rsidR="00352A78">
        <w:t>,</w:t>
      </w:r>
      <w:r w:rsidR="00931820">
        <w:t xml:space="preserve"> </w:t>
      </w:r>
      <w:r w:rsidR="00931820">
        <w:rPr>
          <w:rStyle w:val="apple-converted-space"/>
        </w:rPr>
        <w:t xml:space="preserve">« Catherine l’invisible » </w:t>
      </w:r>
      <w:r w:rsidR="00E90E33">
        <w:rPr>
          <w:rStyle w:val="apple-converted-space"/>
        </w:rPr>
        <w:t xml:space="preserve">appelée </w:t>
      </w:r>
      <w:r w:rsidR="00931820">
        <w:rPr>
          <w:rStyle w:val="apple-converted-space"/>
        </w:rPr>
        <w:t> Cosette,</w:t>
      </w:r>
      <w:r w:rsidR="00E90E33">
        <w:rPr>
          <w:rStyle w:val="apple-converted-space"/>
        </w:rPr>
        <w:t> «</w:t>
      </w:r>
      <w:r w:rsidR="00931820">
        <w:rPr>
          <w:rStyle w:val="apple-converted-space"/>
        </w:rPr>
        <w:t xml:space="preserve"> la petite à tout faire, qui regarde ses </w:t>
      </w:r>
      <w:r w:rsidR="002D1722">
        <w:rPr>
          <w:rStyle w:val="apple-converted-space"/>
        </w:rPr>
        <w:t>pieds.</w:t>
      </w:r>
      <w:r w:rsidR="00931820">
        <w:rPr>
          <w:rStyle w:val="apple-converted-space"/>
        </w:rPr>
        <w:t> </w:t>
      </w:r>
      <w:r w:rsidR="00E90E33">
        <w:t>», considérée « à la limite du retard mental ».</w:t>
      </w:r>
    </w:p>
    <w:p w:rsidR="00D83E40" w:rsidRPr="005C1AED" w:rsidRDefault="00B1227B" w:rsidP="00D83E40">
      <w:pPr>
        <w:jc w:val="both"/>
      </w:pPr>
      <w:r>
        <w:t xml:space="preserve">Presque tous </w:t>
      </w:r>
      <w:r w:rsidR="00D37229">
        <w:t>les protagonistes maintiennent à une distance</w:t>
      </w:r>
      <w:r w:rsidR="00ED752E">
        <w:t xml:space="preserve"> </w:t>
      </w:r>
      <w:r w:rsidR="00D37229">
        <w:t xml:space="preserve">méprisante l’invisible fille de ferme, à comparer avec la </w:t>
      </w:r>
      <w:r w:rsidR="002D1722">
        <w:t>toute-puissance</w:t>
      </w:r>
      <w:r w:rsidR="00352A78">
        <w:t xml:space="preserve"> de </w:t>
      </w:r>
      <w:proofErr w:type="spellStart"/>
      <w:r w:rsidR="00352A78">
        <w:t>Demest</w:t>
      </w:r>
      <w:proofErr w:type="spellEnd"/>
      <w:r w:rsidR="00D83E40">
        <w:t xml:space="preserve"> : « maître de la boue », il est riche de sa considérable production betteravière. Catherine l’a bien compris, </w:t>
      </w:r>
      <w:r w:rsidR="002D1722">
        <w:t>contemplant «</w:t>
      </w:r>
      <w:r w:rsidR="00D83E40">
        <w:rPr>
          <w:rStyle w:val="apple-converted-space"/>
        </w:rPr>
        <w:t>  à perte de vue de la terre, brun-noir, grasse et humide sous sa croûte de gel gris.  Riche. La terre est riche. Parfois elle y pense- la terre est riche. La boue est riche. Elle pas. »</w:t>
      </w:r>
    </w:p>
    <w:p w:rsidR="00E90E33" w:rsidRDefault="00D83E40" w:rsidP="005C1AED">
      <w:pPr>
        <w:jc w:val="both"/>
      </w:pPr>
      <w:r>
        <w:t xml:space="preserve"> Toutefois, </w:t>
      </w:r>
      <w:r w:rsidR="00352A78">
        <w:t>au fur et à mesure que l’enquête se complique</w:t>
      </w:r>
      <w:r>
        <w:t xml:space="preserve">, il </w:t>
      </w:r>
      <w:r w:rsidR="00352A78">
        <w:t xml:space="preserve"> </w:t>
      </w:r>
      <w:r>
        <w:t xml:space="preserve">devient </w:t>
      </w:r>
      <w:r w:rsidR="00352A78">
        <w:t>« un petit empereur contrarié »</w:t>
      </w:r>
      <w:r>
        <w:t xml:space="preserve">, </w:t>
      </w:r>
      <w:r w:rsidR="005C6AC3">
        <w:t xml:space="preserve">dont le pouvoir vacille. Est-ce l’air du temps, une poignée de mois après les évènement de 1968 ? Est-ce la volonté d’immersion dans le milieu local des deux </w:t>
      </w:r>
      <w:r w:rsidR="002D1722">
        <w:t xml:space="preserve">flics, </w:t>
      </w:r>
      <w:r w:rsidR="00D37229">
        <w:t xml:space="preserve">lesquels </w:t>
      </w:r>
      <w:r w:rsidR="00ED752E">
        <w:t>ayant</w:t>
      </w:r>
      <w:r w:rsidR="005C6AC3">
        <w:t xml:space="preserve"> pris pension dans l’auberge-bistrot du coin</w:t>
      </w:r>
      <w:r w:rsidR="00DE4612">
        <w:t xml:space="preserve"> </w:t>
      </w:r>
      <w:r w:rsidR="00D37229">
        <w:t xml:space="preserve">peuvent ainsi  progresser </w:t>
      </w:r>
      <w:r w:rsidR="00DE4612">
        <w:t xml:space="preserve">dans la résolution de </w:t>
      </w:r>
      <w:r w:rsidR="002D1722">
        <w:t>l’affaire ?</w:t>
      </w:r>
      <w:r w:rsidR="005C6AC3">
        <w:t xml:space="preserve"> </w:t>
      </w:r>
      <w:r w:rsidR="00DE4612">
        <w:t xml:space="preserve">Bon, l’ordre social finira par </w:t>
      </w:r>
      <w:r w:rsidR="002D1722">
        <w:t>trembler (</w:t>
      </w:r>
      <w:r w:rsidR="00DE4612">
        <w:t xml:space="preserve">un peu) sur ses bases. </w:t>
      </w:r>
      <w:r>
        <w:t xml:space="preserve"> </w:t>
      </w:r>
      <w:r w:rsidR="00DE4612">
        <w:t>Surtout, on aimera un récit percutant</w:t>
      </w:r>
      <w:r w:rsidR="002D1722">
        <w:t>,</w:t>
      </w:r>
      <w:r w:rsidR="00DE4612">
        <w:t xml:space="preserve"> </w:t>
      </w:r>
      <w:r w:rsidR="002D1722">
        <w:t>roman noir, hommage à la reprise individuelle</w:t>
      </w:r>
      <w:r w:rsidR="00D37229">
        <w:t xml:space="preserve"> et </w:t>
      </w:r>
      <w:r w:rsidR="002D1722">
        <w:t xml:space="preserve"> joliment réussi.</w:t>
      </w:r>
    </w:p>
    <w:p w:rsidR="002D1722" w:rsidRPr="005C1AED" w:rsidRDefault="002D1722" w:rsidP="005C1AED">
      <w:pPr>
        <w:jc w:val="both"/>
      </w:pPr>
      <w:r>
        <w:t>BD</w:t>
      </w:r>
    </w:p>
    <w:sectPr w:rsidR="002D1722" w:rsidRPr="005C1AED" w:rsidSect="002C45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C"/>
    <w:rsid w:val="0004470F"/>
    <w:rsid w:val="0008351C"/>
    <w:rsid w:val="002C45D9"/>
    <w:rsid w:val="002D1722"/>
    <w:rsid w:val="00320D9C"/>
    <w:rsid w:val="00352A78"/>
    <w:rsid w:val="00403111"/>
    <w:rsid w:val="00442581"/>
    <w:rsid w:val="004C55EE"/>
    <w:rsid w:val="005C1AED"/>
    <w:rsid w:val="005C6AC3"/>
    <w:rsid w:val="006C5C6B"/>
    <w:rsid w:val="00775654"/>
    <w:rsid w:val="00887313"/>
    <w:rsid w:val="008E5178"/>
    <w:rsid w:val="00931820"/>
    <w:rsid w:val="00B1227B"/>
    <w:rsid w:val="00B17012"/>
    <w:rsid w:val="00BB5184"/>
    <w:rsid w:val="00BC5026"/>
    <w:rsid w:val="00CE0BD3"/>
    <w:rsid w:val="00D37229"/>
    <w:rsid w:val="00D46CDD"/>
    <w:rsid w:val="00D61A8F"/>
    <w:rsid w:val="00D83E40"/>
    <w:rsid w:val="00DE4612"/>
    <w:rsid w:val="00E83F1F"/>
    <w:rsid w:val="00E90E33"/>
    <w:rsid w:val="00E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6E6D"/>
  <w15:chartTrackingRefBased/>
  <w15:docId w15:val="{122B32BB-AF94-D547-9148-EEFBD4E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51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rsid w:val="0008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Daguerre</dc:creator>
  <cp:keywords/>
  <dc:description/>
  <cp:lastModifiedBy>Bernard Daguerre</cp:lastModifiedBy>
  <cp:revision>3</cp:revision>
  <dcterms:created xsi:type="dcterms:W3CDTF">2025-03-23T20:53:00Z</dcterms:created>
  <dcterms:modified xsi:type="dcterms:W3CDTF">2025-03-23T20:54:00Z</dcterms:modified>
</cp:coreProperties>
</file>