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761"/>
        <w:tblW w:w="0" w:type="auto"/>
        <w:tblLook w:val="01E0" w:firstRow="1" w:lastRow="1" w:firstColumn="1" w:lastColumn="1" w:noHBand="0" w:noVBand="0"/>
      </w:tblPr>
      <w:tblGrid>
        <w:gridCol w:w="6984"/>
      </w:tblGrid>
      <w:tr w:rsidR="00083979" w:rsidRPr="008D734C" w14:paraId="1D58F1FC" w14:textId="77777777" w:rsidTr="00083979">
        <w:trPr>
          <w:trHeight w:val="291"/>
        </w:trPr>
        <w:tc>
          <w:tcPr>
            <w:tcW w:w="0" w:type="auto"/>
          </w:tcPr>
          <w:p w14:paraId="15ACB2ED" w14:textId="77777777" w:rsidR="00083979" w:rsidRPr="00F25DB1" w:rsidRDefault="00083979" w:rsidP="00083979">
            <w:pPr>
              <w:pStyle w:val="En-tte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25DB1">
              <w:rPr>
                <w:rFonts w:ascii="Arial" w:hAnsi="Arial" w:cs="Arial"/>
                <w:color w:val="FF0000"/>
                <w:sz w:val="22"/>
                <w:szCs w:val="28"/>
              </w:rPr>
              <w:t xml:space="preserve">COMMISSION NATIONALE </w:t>
            </w:r>
            <w:r>
              <w:rPr>
                <w:rFonts w:ascii="Arial" w:hAnsi="Arial" w:cs="Arial"/>
                <w:color w:val="FF0000"/>
                <w:sz w:val="22"/>
                <w:szCs w:val="28"/>
              </w:rPr>
              <w:t>RUNNING</w:t>
            </w:r>
          </w:p>
        </w:tc>
      </w:tr>
      <w:tr w:rsidR="00083979" w:rsidRPr="008D734C" w14:paraId="02CA0280" w14:textId="77777777" w:rsidTr="00083979">
        <w:trPr>
          <w:trHeight w:val="480"/>
        </w:trPr>
        <w:tc>
          <w:tcPr>
            <w:tcW w:w="0" w:type="auto"/>
          </w:tcPr>
          <w:p w14:paraId="78482540" w14:textId="77777777" w:rsidR="00083979" w:rsidRPr="00F25DB1" w:rsidRDefault="00083979" w:rsidP="00083979">
            <w:pPr>
              <w:pStyle w:val="En-tte"/>
              <w:widowControl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25DB1">
              <w:rPr>
                <w:rFonts w:ascii="Arial" w:hAnsi="Arial" w:cs="Arial"/>
                <w:b/>
                <w:color w:val="FF0000"/>
                <w:sz w:val="28"/>
                <w:szCs w:val="28"/>
              </w:rPr>
              <w:t>RAPPORT ARBITRAGE DE COURSES SUR ROUTE</w:t>
            </w:r>
          </w:p>
        </w:tc>
      </w:tr>
      <w:tr w:rsidR="00083979" w:rsidRPr="008D734C" w14:paraId="02626196" w14:textId="77777777" w:rsidTr="00083979">
        <w:trPr>
          <w:trHeight w:val="303"/>
        </w:trPr>
        <w:tc>
          <w:tcPr>
            <w:tcW w:w="0" w:type="auto"/>
          </w:tcPr>
          <w:p w14:paraId="1ACE9622" w14:textId="07B9BA24" w:rsidR="00083979" w:rsidRPr="00F25DB1" w:rsidRDefault="00083979" w:rsidP="00083979">
            <w:pPr>
              <w:pStyle w:val="En-tte"/>
              <w:widowControl/>
              <w:tabs>
                <w:tab w:val="clear" w:pos="4536"/>
                <w:tab w:val="clear" w:pos="9072"/>
              </w:tabs>
              <w:spacing w:before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25DB1">
              <w:rPr>
                <w:rFonts w:ascii="Arial" w:hAnsi="Arial" w:cs="Arial"/>
                <w:b/>
                <w:szCs w:val="28"/>
              </w:rPr>
              <w:t xml:space="preserve">Mise à jour </w:t>
            </w:r>
            <w:r w:rsidR="00E50193">
              <w:rPr>
                <w:rFonts w:ascii="Arial" w:hAnsi="Arial" w:cs="Arial"/>
                <w:b/>
                <w:szCs w:val="28"/>
              </w:rPr>
              <w:t>8/12/2021</w:t>
            </w:r>
          </w:p>
        </w:tc>
      </w:tr>
    </w:tbl>
    <w:p w14:paraId="134669B2" w14:textId="77777777" w:rsidR="007D7D1D" w:rsidRPr="000A76A7" w:rsidRDefault="007D7D1D" w:rsidP="000A76A7">
      <w:pPr>
        <w:rPr>
          <w:rStyle w:val="lev"/>
        </w:rPr>
      </w:pPr>
    </w:p>
    <w:p w14:paraId="0F519FF8" w14:textId="77777777" w:rsidR="00AE5AF5" w:rsidRDefault="00AE5AF5"/>
    <w:p w14:paraId="4972B074" w14:textId="77777777" w:rsidR="00AE5AF5" w:rsidRPr="009D4EDD" w:rsidRDefault="00AE5AF5">
      <w:pPr>
        <w:rPr>
          <w:sz w:val="20"/>
          <w:szCs w:val="20"/>
        </w:rPr>
      </w:pPr>
    </w:p>
    <w:p w14:paraId="4FE8374B" w14:textId="77777777" w:rsidR="00AE5AF5" w:rsidRPr="009D4EDD" w:rsidRDefault="00AE5AF5">
      <w:pPr>
        <w:rPr>
          <w:sz w:val="20"/>
          <w:szCs w:val="20"/>
        </w:rPr>
      </w:pPr>
    </w:p>
    <w:p w14:paraId="1A9E1A54" w14:textId="77777777" w:rsidR="00AE5AF5" w:rsidRPr="009D4EDD" w:rsidRDefault="00AE5AF5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63"/>
        <w:gridCol w:w="1700"/>
        <w:gridCol w:w="1416"/>
        <w:gridCol w:w="1274"/>
        <w:gridCol w:w="4907"/>
      </w:tblGrid>
      <w:tr w:rsidR="00F25DB1" w:rsidRPr="00C66A51" w14:paraId="044D3D63" w14:textId="77777777" w:rsidTr="000F1845">
        <w:trPr>
          <w:jc w:val="center"/>
        </w:trPr>
        <w:tc>
          <w:tcPr>
            <w:tcW w:w="1363" w:type="dxa"/>
            <w:shd w:val="clear" w:color="auto" w:fill="D9D9D9"/>
            <w:vAlign w:val="center"/>
          </w:tcPr>
          <w:p w14:paraId="3E64D970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Diffusion 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DF67E1F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Organisateur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4513C56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C.D</w:t>
            </w:r>
            <w:r w:rsidR="0062733B">
              <w:rPr>
                <w:rFonts w:eastAsia="Calibri"/>
                <w:sz w:val="20"/>
                <w:szCs w:val="20"/>
              </w:rPr>
              <w:t>.</w:t>
            </w:r>
            <w:r w:rsidR="00083979">
              <w:rPr>
                <w:rFonts w:eastAsia="Calibri"/>
                <w:sz w:val="20"/>
                <w:szCs w:val="20"/>
              </w:rPr>
              <w:t>R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B847740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C</w:t>
            </w:r>
            <w:r w:rsidR="0062733B">
              <w:rPr>
                <w:rFonts w:eastAsia="Calibri"/>
                <w:sz w:val="20"/>
                <w:szCs w:val="20"/>
              </w:rPr>
              <w:t>.</w:t>
            </w:r>
            <w:r w:rsidRPr="009D4EDD">
              <w:rPr>
                <w:rFonts w:eastAsia="Calibri"/>
                <w:sz w:val="20"/>
                <w:szCs w:val="20"/>
              </w:rPr>
              <w:t>R</w:t>
            </w:r>
            <w:r w:rsidR="0062733B">
              <w:rPr>
                <w:rFonts w:eastAsia="Calibri"/>
                <w:sz w:val="20"/>
                <w:szCs w:val="20"/>
              </w:rPr>
              <w:t>.</w:t>
            </w:r>
            <w:r w:rsidR="00083979">
              <w:rPr>
                <w:rFonts w:eastAsia="Calibri"/>
                <w:sz w:val="20"/>
                <w:szCs w:val="20"/>
              </w:rPr>
              <w:t>R</w:t>
            </w:r>
          </w:p>
        </w:tc>
        <w:tc>
          <w:tcPr>
            <w:tcW w:w="4914" w:type="dxa"/>
            <w:shd w:val="clear" w:color="auto" w:fill="D9D9D9"/>
            <w:vAlign w:val="center"/>
          </w:tcPr>
          <w:p w14:paraId="13DF9B15" w14:textId="77777777" w:rsidR="00F25DB1" w:rsidRPr="00E50193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E50193">
              <w:rPr>
                <w:rFonts w:eastAsia="Calibri"/>
                <w:sz w:val="20"/>
                <w:szCs w:val="20"/>
              </w:rPr>
              <w:t>C</w:t>
            </w:r>
            <w:r w:rsidR="0062733B" w:rsidRPr="00E50193">
              <w:rPr>
                <w:rFonts w:eastAsia="Calibri"/>
                <w:sz w:val="20"/>
                <w:szCs w:val="20"/>
              </w:rPr>
              <w:t>.</w:t>
            </w:r>
            <w:r w:rsidRPr="00E50193">
              <w:rPr>
                <w:rFonts w:eastAsia="Calibri"/>
                <w:sz w:val="20"/>
                <w:szCs w:val="20"/>
              </w:rPr>
              <w:t>N</w:t>
            </w:r>
            <w:r w:rsidR="0062733B" w:rsidRPr="00E50193">
              <w:rPr>
                <w:rFonts w:eastAsia="Calibri"/>
                <w:sz w:val="20"/>
                <w:szCs w:val="20"/>
              </w:rPr>
              <w:t>.</w:t>
            </w:r>
            <w:r w:rsidR="00083979" w:rsidRPr="00E50193">
              <w:rPr>
                <w:rFonts w:eastAsia="Calibri"/>
                <w:sz w:val="20"/>
                <w:szCs w:val="20"/>
              </w:rPr>
              <w:t>R</w:t>
            </w:r>
            <w:r w:rsidRPr="00E50193">
              <w:rPr>
                <w:rFonts w:eastAsia="Calibri"/>
                <w:sz w:val="20"/>
                <w:szCs w:val="20"/>
              </w:rPr>
              <w:t xml:space="preserve"> - F.F.A    </w:t>
            </w:r>
            <w:r w:rsidRPr="00E50193">
              <w:rPr>
                <w:rFonts w:eastAsia="Calibri"/>
                <w:b/>
                <w:sz w:val="20"/>
                <w:szCs w:val="20"/>
              </w:rPr>
              <w:t>rapports.hs@athle.fr</w:t>
            </w:r>
          </w:p>
        </w:tc>
      </w:tr>
    </w:tbl>
    <w:p w14:paraId="2238C0C1" w14:textId="77777777" w:rsidR="00AE5AF5" w:rsidRPr="00E50193" w:rsidRDefault="00AE5AF5">
      <w:pPr>
        <w:rPr>
          <w:sz w:val="20"/>
          <w:szCs w:val="20"/>
        </w:rPr>
      </w:pPr>
    </w:p>
    <w:p w14:paraId="76477205" w14:textId="77777777" w:rsidR="00E47623" w:rsidRPr="00E50193" w:rsidRDefault="00E47623">
      <w:pPr>
        <w:rPr>
          <w:sz w:val="20"/>
          <w:szCs w:val="20"/>
        </w:rPr>
      </w:pPr>
    </w:p>
    <w:tbl>
      <w:tblPr>
        <w:tblW w:w="10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2"/>
        <w:gridCol w:w="4092"/>
        <w:gridCol w:w="425"/>
        <w:gridCol w:w="4515"/>
        <w:gridCol w:w="6"/>
      </w:tblGrid>
      <w:tr w:rsidR="00F25DB1" w:rsidRPr="009D4EDD" w14:paraId="2988A2DC" w14:textId="77777777" w:rsidTr="003E24CA">
        <w:trPr>
          <w:trHeight w:val="300"/>
          <w:jc w:val="center"/>
        </w:trPr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EE15B7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R</w:t>
            </w:r>
            <w:bookmarkStart w:id="0" w:name="Texte1"/>
            <w:r w:rsidRPr="009D4EDD">
              <w:rPr>
                <w:rFonts w:eastAsia="Calibri"/>
                <w:sz w:val="20"/>
                <w:szCs w:val="20"/>
              </w:rPr>
              <w:t>édigé par :</w:t>
            </w:r>
          </w:p>
        </w:tc>
        <w:bookmarkEnd w:id="0"/>
        <w:tc>
          <w:tcPr>
            <w:tcW w:w="40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3D68A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0A236D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FE0EC0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Date :</w:t>
            </w:r>
          </w:p>
        </w:tc>
      </w:tr>
      <w:tr w:rsidR="00F25DB1" w:rsidRPr="009D4EDD" w14:paraId="3452093B" w14:textId="77777777" w:rsidTr="003E24CA">
        <w:trPr>
          <w:trHeight w:val="300"/>
          <w:jc w:val="center"/>
        </w:trPr>
        <w:tc>
          <w:tcPr>
            <w:tcW w:w="162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93DB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Q</w:t>
            </w:r>
            <w:bookmarkStart w:id="1" w:name="Texte2"/>
            <w:r w:rsidRPr="009D4EDD">
              <w:rPr>
                <w:rFonts w:eastAsia="Calibri"/>
                <w:sz w:val="20"/>
                <w:szCs w:val="20"/>
              </w:rPr>
              <w:t>ualification :</w:t>
            </w:r>
          </w:p>
        </w:tc>
        <w:bookmarkEnd w:id="1"/>
        <w:tc>
          <w:tcPr>
            <w:tcW w:w="40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132C5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56CEE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DD99" w14:textId="77777777" w:rsidR="00F25DB1" w:rsidRPr="009D4EDD" w:rsidRDefault="00F25DB1" w:rsidP="00FE6A45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N° Licence :</w:t>
            </w:r>
          </w:p>
        </w:tc>
      </w:tr>
      <w:tr w:rsidR="00F25DB1" w:rsidRPr="009D4EDD" w14:paraId="007378FA" w14:textId="77777777" w:rsidTr="003E24CA">
        <w:trPr>
          <w:gridAfter w:val="1"/>
          <w:wAfter w:w="6" w:type="dxa"/>
          <w:trHeight w:val="286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38DD52" w14:textId="77777777" w:rsidR="00F25DB1" w:rsidRPr="009D4EDD" w:rsidRDefault="00F25DB1" w:rsidP="00FE6A45">
            <w:pPr>
              <w:pStyle w:val="En-tte"/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Adresse :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8F782C" w14:textId="77777777" w:rsidR="00F25DB1" w:rsidRPr="009D4EDD" w:rsidRDefault="00F25DB1" w:rsidP="00FE6A45">
            <w:pPr>
              <w:pStyle w:val="En-tte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01DA3E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E6773" w14:textId="77777777"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en-GB"/>
              </w:rPr>
            </w:pPr>
            <w:r w:rsidRPr="009D4EDD">
              <w:rPr>
                <w:rFonts w:ascii="Arial" w:hAnsi="Arial" w:cs="Arial"/>
                <w:lang w:val="en-GB"/>
              </w:rPr>
              <w:t>Email :</w:t>
            </w:r>
          </w:p>
        </w:tc>
      </w:tr>
      <w:tr w:rsidR="00F25DB1" w:rsidRPr="009D4EDD" w14:paraId="3378B018" w14:textId="77777777" w:rsidTr="003E24CA">
        <w:trPr>
          <w:gridAfter w:val="1"/>
          <w:wAfter w:w="6" w:type="dxa"/>
          <w:trHeight w:val="300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CC42" w14:textId="77777777"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bookmarkStart w:id="2" w:name="Texte5"/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CFE16" w14:textId="77777777"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BC4578" w14:textId="77777777" w:rsidR="00F25DB1" w:rsidRPr="009D4EDD" w:rsidRDefault="00F25DB1" w:rsidP="00FE6A45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1DE45" w14:textId="77777777" w:rsidR="00F25DB1" w:rsidRPr="009D4EDD" w:rsidRDefault="00083979" w:rsidP="00FE6A4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Tel</w:t>
            </w:r>
            <w:r w:rsidR="00F25DB1" w:rsidRPr="009D4EDD">
              <w:rPr>
                <w:rFonts w:eastAsia="Calibri"/>
                <w:sz w:val="20"/>
                <w:szCs w:val="20"/>
              </w:rPr>
              <w:t xml:space="preserve"> :</w:t>
            </w:r>
            <w:bookmarkEnd w:id="2"/>
          </w:p>
        </w:tc>
      </w:tr>
    </w:tbl>
    <w:p w14:paraId="380856F2" w14:textId="77777777" w:rsidR="00AE5AF5" w:rsidRDefault="00AE5AF5">
      <w:pPr>
        <w:rPr>
          <w:sz w:val="20"/>
          <w:szCs w:val="20"/>
          <w:lang w:val="en-US"/>
        </w:rPr>
      </w:pPr>
    </w:p>
    <w:p w14:paraId="32FC4DAB" w14:textId="77777777" w:rsidR="00E47623" w:rsidRPr="009D4EDD" w:rsidRDefault="00E47623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1181"/>
        <w:gridCol w:w="3814"/>
        <w:gridCol w:w="1435"/>
        <w:gridCol w:w="3050"/>
      </w:tblGrid>
      <w:tr w:rsidR="00F25DB1" w:rsidRPr="009D4EDD" w14:paraId="3CD1E840" w14:textId="77777777" w:rsidTr="00C863A2">
        <w:trPr>
          <w:cantSplit/>
          <w:trHeight w:val="400"/>
          <w:jc w:val="center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3C651A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N</w:t>
            </w:r>
            <w:bookmarkStart w:id="3" w:name="Texte6"/>
            <w:r w:rsidRPr="009D4EDD">
              <w:rPr>
                <w:rFonts w:eastAsia="Calibri"/>
                <w:b/>
                <w:sz w:val="20"/>
                <w:szCs w:val="20"/>
              </w:rPr>
              <w:t>OM DE LA COURSE :</w:t>
            </w:r>
          </w:p>
        </w:tc>
        <w:bookmarkEnd w:id="3"/>
        <w:tc>
          <w:tcPr>
            <w:tcW w:w="829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FF50F6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5DB1" w:rsidRPr="009D4EDD" w14:paraId="4D0B8ED0" w14:textId="77777777" w:rsidTr="00C863A2">
        <w:trPr>
          <w:cantSplit/>
          <w:trHeight w:val="400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C7B4E4" w14:textId="77777777" w:rsidR="00F25DB1" w:rsidRPr="003E24CA" w:rsidRDefault="00F25DB1" w:rsidP="00FE6A45">
            <w:pPr>
              <w:rPr>
                <w:rFonts w:eastAsia="Calibri"/>
                <w:sz w:val="20"/>
                <w:szCs w:val="20"/>
              </w:rPr>
            </w:pPr>
            <w:r w:rsidRPr="003E24CA">
              <w:rPr>
                <w:rFonts w:eastAsia="Calibri"/>
                <w:sz w:val="20"/>
                <w:szCs w:val="20"/>
              </w:rPr>
              <w:t>LIEU 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8046" w14:textId="77777777" w:rsidR="00F25DB1" w:rsidRPr="009D4EDD" w:rsidRDefault="00F25DB1" w:rsidP="00C863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0CB10E" w14:textId="77777777" w:rsidR="00F25DB1" w:rsidRPr="00C66A51" w:rsidRDefault="00F25DB1" w:rsidP="00FE6A45">
            <w:pPr>
              <w:rPr>
                <w:rFonts w:eastAsia="Calibri"/>
                <w:sz w:val="20"/>
                <w:szCs w:val="20"/>
                <w:shd w:val="pct5" w:color="auto" w:fill="auto"/>
              </w:rPr>
            </w:pPr>
            <w:r w:rsidRPr="00C66A51">
              <w:rPr>
                <w:rFonts w:eastAsia="Calibri"/>
                <w:sz w:val="20"/>
                <w:szCs w:val="20"/>
              </w:rPr>
              <w:t>Date :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F145B3" w14:textId="77777777" w:rsidR="00F25DB1" w:rsidRPr="009D4EDD" w:rsidRDefault="00F25DB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66A51" w:rsidRPr="009D4EDD" w14:paraId="20B1A249" w14:textId="77777777" w:rsidTr="00C863A2">
        <w:trPr>
          <w:cantSplit/>
          <w:trHeight w:val="400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729089" w14:textId="77777777" w:rsidR="00C66A51" w:rsidRPr="009D4EDD" w:rsidRDefault="00C66A51" w:rsidP="00FE6A45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LIGUE :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C2D7" w14:textId="77777777" w:rsidR="00C66A51" w:rsidRPr="009D4EDD" w:rsidRDefault="00C66A51" w:rsidP="00C66A5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2A199" w14:textId="77777777" w:rsidR="00C66A51" w:rsidRPr="00C66A51" w:rsidRDefault="00C66A51" w:rsidP="00FE6A45">
            <w:pPr>
              <w:rPr>
                <w:rFonts w:eastAsia="Calibri"/>
                <w:sz w:val="20"/>
                <w:szCs w:val="20"/>
              </w:rPr>
            </w:pPr>
            <w:r w:rsidRPr="00C66A51">
              <w:rPr>
                <w:rFonts w:eastAsia="Calibri"/>
                <w:sz w:val="20"/>
                <w:szCs w:val="20"/>
              </w:rPr>
              <w:t>Département</w:t>
            </w:r>
            <w:r w:rsidR="00083979">
              <w:rPr>
                <w:rFonts w:eastAsia="Calibri"/>
                <w:sz w:val="20"/>
                <w:szCs w:val="20"/>
              </w:rPr>
              <w:t> :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E4F35" w14:textId="77777777" w:rsidR="00C66A51" w:rsidRPr="009D4EDD" w:rsidRDefault="00C66A51" w:rsidP="00FE6A45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59AB9213" w14:textId="77777777"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798"/>
        <w:gridCol w:w="567"/>
        <w:gridCol w:w="567"/>
        <w:gridCol w:w="1418"/>
        <w:gridCol w:w="425"/>
        <w:gridCol w:w="1259"/>
        <w:gridCol w:w="2456"/>
        <w:gridCol w:w="1134"/>
        <w:gridCol w:w="1036"/>
      </w:tblGrid>
      <w:tr w:rsidR="00F25DB1" w:rsidRPr="009D4EDD" w14:paraId="7F06E900" w14:textId="77777777" w:rsidTr="00C863A2">
        <w:trPr>
          <w:cantSplit/>
          <w:trHeight w:val="240"/>
          <w:jc w:val="center"/>
        </w:trPr>
        <w:tc>
          <w:tcPr>
            <w:tcW w:w="236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60FCEA7" w14:textId="77777777"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Label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77797C9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206DFEC" w14:textId="77777777"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Type d’épreuve</w:t>
            </w:r>
          </w:p>
        </w:tc>
        <w:tc>
          <w:tcPr>
            <w:tcW w:w="5885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CC93BC5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25DB1" w:rsidRPr="009D4EDD" w14:paraId="43A91836" w14:textId="77777777" w:rsidTr="00C863A2">
        <w:trPr>
          <w:cantSplit/>
          <w:trHeight w:val="284"/>
          <w:jc w:val="center"/>
        </w:trPr>
        <w:tc>
          <w:tcPr>
            <w:tcW w:w="1798" w:type="dxa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25AFB1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International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D1FB89" w14:textId="77777777"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11AB6F45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78D85BE4" w14:textId="77777777"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Circuit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4A3204" w14:textId="77777777"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D846A" w14:textId="77777777" w:rsidR="00F25DB1" w:rsidRPr="009D4EDD" w:rsidRDefault="00F25DB1" w:rsidP="00FE6A4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07DC2DB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Distance de l’épreuve :</w:t>
            </w:r>
          </w:p>
        </w:tc>
      </w:tr>
      <w:tr w:rsidR="00036CB6" w:rsidRPr="009D4EDD" w14:paraId="56C64297" w14:textId="77777777" w:rsidTr="00C863A2">
        <w:trPr>
          <w:cantSplit/>
          <w:trHeight w:val="284"/>
          <w:jc w:val="center"/>
        </w:trPr>
        <w:tc>
          <w:tcPr>
            <w:tcW w:w="17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12A27D" w14:textId="77777777" w:rsidR="00036CB6" w:rsidRPr="009D4EDD" w:rsidRDefault="00036CB6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bookmarkStart w:id="4" w:name="Texte11"/>
            <w:bookmarkStart w:id="5" w:name="Texte15"/>
            <w:r w:rsidRPr="009D4EDD">
              <w:rPr>
                <w:rFonts w:eastAsia="Calibri"/>
                <w:sz w:val="20"/>
                <w:szCs w:val="20"/>
              </w:rPr>
              <w:t>National</w:t>
            </w:r>
          </w:p>
        </w:tc>
        <w:bookmarkEnd w:id="4"/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F06B33" w14:textId="77777777" w:rsidR="00036CB6" w:rsidRPr="009D4EDD" w:rsidRDefault="00036CB6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44D82E8" w14:textId="77777777" w:rsidR="00036CB6" w:rsidRPr="009D4EDD" w:rsidRDefault="00036CB6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A3D007" w14:textId="77777777" w:rsidR="00036CB6" w:rsidRPr="009D4EDD" w:rsidRDefault="00036CB6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Ville à ville</w:t>
            </w:r>
          </w:p>
        </w:tc>
        <w:bookmarkEnd w:id="5"/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707CE7" w14:textId="77777777" w:rsidR="00036CB6" w:rsidRPr="009D4EDD" w:rsidRDefault="00036CB6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D747406" w14:textId="77777777" w:rsidR="00036CB6" w:rsidRPr="009D4EDD" w:rsidRDefault="00036CB6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93D650" w14:textId="77777777" w:rsidR="00036CB6" w:rsidRPr="009D4EDD" w:rsidRDefault="00036CB6" w:rsidP="00036CB6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Réduction tarif licenciés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915D28" w14:textId="77777777" w:rsidR="00036CB6" w:rsidRPr="009D4EDD" w:rsidRDefault="00036CB6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OUI</w:t>
            </w:r>
          </w:p>
        </w:tc>
        <w:tc>
          <w:tcPr>
            <w:tcW w:w="103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CAF93CF" w14:textId="77777777" w:rsidR="00036CB6" w:rsidRPr="009D4EDD" w:rsidRDefault="00036CB6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NON</w:t>
            </w:r>
          </w:p>
        </w:tc>
      </w:tr>
      <w:tr w:rsidR="00F25DB1" w:rsidRPr="009D4EDD" w14:paraId="07E284A0" w14:textId="77777777" w:rsidTr="00C863A2">
        <w:trPr>
          <w:cantSplit/>
          <w:trHeight w:val="284"/>
          <w:jc w:val="center"/>
        </w:trPr>
        <w:tc>
          <w:tcPr>
            <w:tcW w:w="17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F58542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bookmarkStart w:id="6" w:name="Texte12"/>
            <w:bookmarkStart w:id="7" w:name="Texte16"/>
            <w:bookmarkStart w:id="8" w:name="Texte21"/>
            <w:r w:rsidRPr="009D4EDD">
              <w:rPr>
                <w:rFonts w:eastAsia="Calibri"/>
                <w:sz w:val="20"/>
                <w:szCs w:val="20"/>
              </w:rPr>
              <w:t>Régional</w:t>
            </w:r>
          </w:p>
        </w:tc>
        <w:bookmarkEnd w:id="6"/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05E5C0" w14:textId="77777777"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94C0079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BAD00A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Par étapes</w:t>
            </w:r>
          </w:p>
        </w:tc>
        <w:bookmarkEnd w:id="7"/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CBDE4E" w14:textId="77777777"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1C4BE6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bookmarkEnd w:id="8"/>
        <w:tc>
          <w:tcPr>
            <w:tcW w:w="4626" w:type="dxa"/>
            <w:gridSpan w:val="3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8903E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25DB1" w:rsidRPr="009D4EDD" w14:paraId="53B8350A" w14:textId="77777777" w:rsidTr="00C863A2">
        <w:trPr>
          <w:cantSplit/>
          <w:trHeight w:val="284"/>
          <w:jc w:val="center"/>
        </w:trPr>
        <w:tc>
          <w:tcPr>
            <w:tcW w:w="179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06A965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bookmarkStart w:id="9" w:name="Texte13"/>
            <w:bookmarkStart w:id="10" w:name="Texte17"/>
            <w:r w:rsidRPr="009D4EDD">
              <w:rPr>
                <w:rFonts w:eastAsia="Calibri"/>
                <w:sz w:val="20"/>
                <w:szCs w:val="20"/>
              </w:rPr>
              <w:t>Départemental</w:t>
            </w:r>
          </w:p>
        </w:tc>
        <w:bookmarkEnd w:id="9"/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9D552B" w14:textId="77777777"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8D9256A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7D48B2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Autres</w:t>
            </w:r>
          </w:p>
        </w:tc>
        <w:bookmarkEnd w:id="10"/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5AB1CE" w14:textId="77777777" w:rsidR="00F25DB1" w:rsidRPr="009D4EDD" w:rsidRDefault="00F25DB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63D6D8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26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6005A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Nombre de classés</w:t>
            </w:r>
            <w:r w:rsidR="00083979">
              <w:rPr>
                <w:rFonts w:eastAsia="Calibri"/>
                <w:sz w:val="20"/>
                <w:szCs w:val="20"/>
              </w:rPr>
              <w:t> :</w:t>
            </w:r>
          </w:p>
        </w:tc>
      </w:tr>
    </w:tbl>
    <w:p w14:paraId="5CD7B140" w14:textId="77777777"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3239"/>
        <w:gridCol w:w="1379"/>
        <w:gridCol w:w="848"/>
        <w:gridCol w:w="706"/>
        <w:gridCol w:w="848"/>
        <w:gridCol w:w="708"/>
      </w:tblGrid>
      <w:tr w:rsidR="00F25DB1" w:rsidRPr="009D4EDD" w14:paraId="76ED9F27" w14:textId="77777777" w:rsidTr="00C863A2">
        <w:trPr>
          <w:cantSplit/>
          <w:trHeight w:val="240"/>
          <w:jc w:val="center"/>
        </w:trPr>
        <w:tc>
          <w:tcPr>
            <w:tcW w:w="2932" w:type="dxa"/>
            <w:shd w:val="clear" w:color="auto" w:fill="auto"/>
            <w:vAlign w:val="center"/>
          </w:tcPr>
          <w:p w14:paraId="59B7BE50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E367BA">
              <w:rPr>
                <w:rFonts w:eastAsia="Calibri"/>
                <w:b/>
                <w:sz w:val="20"/>
                <w:szCs w:val="20"/>
                <w:shd w:val="clear" w:color="auto" w:fill="BFBFBF"/>
              </w:rPr>
              <w:t>Conditions atmosphériques</w:t>
            </w:r>
            <w:r w:rsidRPr="009D4EDD">
              <w:rPr>
                <w:rFonts w:eastAsia="Calibri"/>
                <w:sz w:val="20"/>
                <w:szCs w:val="20"/>
              </w:rPr>
              <w:t> :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790CE9A3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7F6C059A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Température</w:t>
            </w:r>
          </w:p>
        </w:tc>
        <w:tc>
          <w:tcPr>
            <w:tcW w:w="848" w:type="dxa"/>
            <w:vAlign w:val="center"/>
          </w:tcPr>
          <w:p w14:paraId="6E1FDAA8" w14:textId="77777777"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Départ:</w:t>
            </w:r>
          </w:p>
        </w:tc>
        <w:tc>
          <w:tcPr>
            <w:tcW w:w="706" w:type="dxa"/>
            <w:vAlign w:val="center"/>
          </w:tcPr>
          <w:p w14:paraId="571446A8" w14:textId="77777777" w:rsidR="00F25DB1" w:rsidRPr="009D4EDD" w:rsidRDefault="00F25DB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  <w:r w:rsidRPr="009D4EDD">
              <w:rPr>
                <w:rFonts w:ascii="Arial" w:hAnsi="Arial" w:cs="Arial"/>
                <w:b/>
                <w:bCs/>
              </w:rPr>
              <w:t xml:space="preserve">      °C</w:t>
            </w:r>
          </w:p>
        </w:tc>
        <w:tc>
          <w:tcPr>
            <w:tcW w:w="848" w:type="dxa"/>
            <w:vAlign w:val="center"/>
          </w:tcPr>
          <w:p w14:paraId="3FE77CF6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Arrivée:</w:t>
            </w:r>
          </w:p>
        </w:tc>
        <w:tc>
          <w:tcPr>
            <w:tcW w:w="708" w:type="dxa"/>
            <w:vAlign w:val="center"/>
          </w:tcPr>
          <w:p w14:paraId="2EB1D2B8" w14:textId="77777777" w:rsidR="00F25DB1" w:rsidRPr="009D4EDD" w:rsidRDefault="00F25DB1" w:rsidP="00FE6A45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9D4EDD">
              <w:rPr>
                <w:rFonts w:eastAsia="Calibri"/>
                <w:b/>
                <w:bCs/>
                <w:sz w:val="20"/>
                <w:szCs w:val="20"/>
              </w:rPr>
              <w:t xml:space="preserve">      °C</w:t>
            </w:r>
          </w:p>
        </w:tc>
      </w:tr>
    </w:tbl>
    <w:p w14:paraId="14FF91DB" w14:textId="77777777" w:rsidR="00AE5AF5" w:rsidRPr="009D4EDD" w:rsidRDefault="00AE5AF5">
      <w:pPr>
        <w:rPr>
          <w:sz w:val="20"/>
          <w:szCs w:val="20"/>
          <w:lang w:val="en-US"/>
        </w:rPr>
      </w:pPr>
    </w:p>
    <w:tbl>
      <w:tblPr>
        <w:tblW w:w="106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1480"/>
        <w:gridCol w:w="812"/>
        <w:gridCol w:w="2367"/>
        <w:gridCol w:w="902"/>
        <w:gridCol w:w="3617"/>
      </w:tblGrid>
      <w:tr w:rsidR="009D4EDD" w:rsidRPr="009D4EDD" w14:paraId="50FEB2B4" w14:textId="77777777" w:rsidTr="00C863A2">
        <w:trPr>
          <w:cantSplit/>
          <w:trHeight w:val="345"/>
          <w:jc w:val="center"/>
        </w:trPr>
        <w:tc>
          <w:tcPr>
            <w:tcW w:w="3774" w:type="dxa"/>
            <w:gridSpan w:val="3"/>
            <w:shd w:val="clear" w:color="auto" w:fill="D9D9D9"/>
            <w:vAlign w:val="center"/>
          </w:tcPr>
          <w:p w14:paraId="2B8B4D9C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i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ORGANISATION DE LA COURSE :</w:t>
            </w:r>
          </w:p>
        </w:tc>
        <w:tc>
          <w:tcPr>
            <w:tcW w:w="6886" w:type="dxa"/>
            <w:gridSpan w:val="3"/>
            <w:shd w:val="pct5" w:color="auto" w:fill="auto"/>
            <w:vAlign w:val="center"/>
          </w:tcPr>
          <w:p w14:paraId="1A2D255A" w14:textId="77777777" w:rsidR="009D4EDD" w:rsidRPr="009D4EDD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D4EDD" w:rsidRPr="009D4EDD" w14:paraId="50E40A05" w14:textId="77777777" w:rsidTr="00C863A2">
        <w:trPr>
          <w:cantSplit/>
          <w:trHeight w:val="314"/>
          <w:jc w:val="center"/>
        </w:trPr>
        <w:tc>
          <w:tcPr>
            <w:tcW w:w="1482" w:type="dxa"/>
            <w:vMerge w:val="restart"/>
            <w:shd w:val="clear" w:color="auto" w:fill="FFFFFF"/>
          </w:tcPr>
          <w:p w14:paraId="561A8865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A</w:t>
            </w:r>
            <w:bookmarkStart w:id="11" w:name="Texte23"/>
            <w:bookmarkStart w:id="12" w:name="Texte52"/>
            <w:bookmarkStart w:id="13" w:name="Texte25"/>
            <w:r w:rsidRPr="009D4EDD">
              <w:rPr>
                <w:rFonts w:eastAsia="Calibri"/>
                <w:sz w:val="20"/>
                <w:szCs w:val="20"/>
              </w:rPr>
              <w:t>dresse :</w:t>
            </w:r>
            <w:bookmarkEnd w:id="11"/>
          </w:p>
        </w:tc>
        <w:bookmarkEnd w:id="12"/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14:paraId="52EF5ED6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  <w:p w14:paraId="441610E8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  <w:p w14:paraId="1D9373F8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 w14:paraId="3CD4A2D9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Tél. :</w:t>
            </w:r>
          </w:p>
        </w:tc>
        <w:bookmarkEnd w:id="13"/>
        <w:tc>
          <w:tcPr>
            <w:tcW w:w="3617" w:type="dxa"/>
            <w:shd w:val="clear" w:color="auto" w:fill="FFFFFF"/>
            <w:vAlign w:val="center"/>
          </w:tcPr>
          <w:p w14:paraId="447829AF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D4EDD" w:rsidRPr="009D4EDD" w14:paraId="62C23226" w14:textId="77777777" w:rsidTr="00C863A2">
        <w:trPr>
          <w:cantSplit/>
          <w:trHeight w:val="276"/>
          <w:jc w:val="center"/>
        </w:trPr>
        <w:tc>
          <w:tcPr>
            <w:tcW w:w="1482" w:type="dxa"/>
            <w:vMerge/>
            <w:vAlign w:val="center"/>
          </w:tcPr>
          <w:p w14:paraId="57614DC9" w14:textId="77777777" w:rsidR="009D4EDD" w:rsidRPr="009D4EDD" w:rsidRDefault="009D4EDD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9" w:type="dxa"/>
            <w:gridSpan w:val="3"/>
            <w:vMerge/>
            <w:vAlign w:val="center"/>
          </w:tcPr>
          <w:p w14:paraId="4AF20E68" w14:textId="77777777" w:rsidR="009D4EDD" w:rsidRPr="009D4EDD" w:rsidRDefault="009D4EDD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 w14:paraId="431F8552" w14:textId="77777777" w:rsidR="009D4EDD" w:rsidRPr="009D4EDD" w:rsidRDefault="009D4EDD" w:rsidP="00FE6A45">
            <w:pPr>
              <w:pStyle w:val="En-tte"/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e-mail</w:t>
            </w:r>
            <w:r w:rsidR="003E24CA">
              <w:rPr>
                <w:rFonts w:ascii="Arial" w:hAnsi="Arial" w:cs="Arial"/>
              </w:rPr>
              <w:t> :</w:t>
            </w:r>
          </w:p>
        </w:tc>
        <w:tc>
          <w:tcPr>
            <w:tcW w:w="3617" w:type="dxa"/>
            <w:shd w:val="clear" w:color="auto" w:fill="FFFFFF"/>
            <w:vAlign w:val="center"/>
          </w:tcPr>
          <w:p w14:paraId="2B4A76F4" w14:textId="77777777" w:rsidR="009D4EDD" w:rsidRPr="009D4EDD" w:rsidRDefault="009D4EDD" w:rsidP="00FE6A45">
            <w:pPr>
              <w:pStyle w:val="En-tte"/>
              <w:rPr>
                <w:rFonts w:ascii="Arial" w:hAnsi="Arial" w:cs="Arial"/>
                <w:b/>
              </w:rPr>
            </w:pPr>
          </w:p>
        </w:tc>
      </w:tr>
      <w:tr w:rsidR="00083979" w:rsidRPr="009D4EDD" w14:paraId="37246194" w14:textId="77777777" w:rsidTr="00C863A2">
        <w:trPr>
          <w:cantSplit/>
          <w:trHeight w:val="345"/>
          <w:jc w:val="center"/>
        </w:trPr>
        <w:tc>
          <w:tcPr>
            <w:tcW w:w="2962" w:type="dxa"/>
            <w:gridSpan w:val="2"/>
            <w:shd w:val="clear" w:color="auto" w:fill="FFFFFF"/>
            <w:vAlign w:val="center"/>
          </w:tcPr>
          <w:p w14:paraId="4F0ACEE5" w14:textId="77777777" w:rsidR="00083979" w:rsidRPr="007B041F" w:rsidRDefault="00083979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7B041F">
              <w:rPr>
                <w:rFonts w:eastAsia="Calibri"/>
                <w:sz w:val="20"/>
                <w:szCs w:val="20"/>
              </w:rPr>
              <w:t>N</w:t>
            </w:r>
            <w:bookmarkStart w:id="14" w:name="Texte24"/>
            <w:bookmarkStart w:id="15" w:name="Texte26"/>
            <w:r w:rsidRPr="007B041F">
              <w:rPr>
                <w:rFonts w:eastAsia="Calibri"/>
                <w:sz w:val="20"/>
                <w:szCs w:val="20"/>
              </w:rPr>
              <w:t>om du directeur de la course :</w:t>
            </w:r>
          </w:p>
        </w:tc>
        <w:bookmarkEnd w:id="14"/>
        <w:bookmarkEnd w:id="15"/>
        <w:tc>
          <w:tcPr>
            <w:tcW w:w="7698" w:type="dxa"/>
            <w:gridSpan w:val="4"/>
            <w:shd w:val="clear" w:color="auto" w:fill="FFFFFF"/>
            <w:vAlign w:val="center"/>
          </w:tcPr>
          <w:p w14:paraId="6CB00107" w14:textId="77777777" w:rsidR="00083979" w:rsidRPr="007B041F" w:rsidRDefault="00083979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14:paraId="09C0444F" w14:textId="77777777" w:rsidR="00AE5AF5" w:rsidRPr="00E50193" w:rsidRDefault="00AE5AF5">
      <w:pPr>
        <w:rPr>
          <w:sz w:val="20"/>
          <w:szCs w:val="20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1976"/>
        <w:gridCol w:w="500"/>
        <w:gridCol w:w="3969"/>
        <w:gridCol w:w="1603"/>
      </w:tblGrid>
      <w:tr w:rsidR="001C08AA" w:rsidRPr="009D4EDD" w14:paraId="404350C4" w14:textId="77777777" w:rsidTr="00C863A2">
        <w:trPr>
          <w:cantSplit/>
          <w:trHeight w:val="280"/>
          <w:jc w:val="center"/>
        </w:trPr>
        <w:tc>
          <w:tcPr>
            <w:tcW w:w="45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30094080" w14:textId="77777777" w:rsidR="001C08AA" w:rsidRPr="009D4EDD" w:rsidRDefault="001C08AA" w:rsidP="0062733B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bookmarkStart w:id="16" w:name="_Hlk25138900"/>
            <w:r w:rsidRPr="009D4EDD">
              <w:rPr>
                <w:rFonts w:eastAsia="Calibri"/>
                <w:b/>
                <w:sz w:val="20"/>
              </w:rPr>
              <w:t>SERVICE D’ORDRE ET DE SECURITE :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6DFC3202" w14:textId="77777777" w:rsidR="001C08AA" w:rsidRPr="009D4EDD" w:rsidRDefault="001C08AA" w:rsidP="0062733B">
            <w:pPr>
              <w:tabs>
                <w:tab w:val="left" w:pos="1560"/>
              </w:tabs>
              <w:rPr>
                <w:rFonts w:eastAsia="Calibri"/>
                <w:i/>
                <w:sz w:val="6"/>
                <w:szCs w:val="8"/>
              </w:rPr>
            </w:pPr>
          </w:p>
        </w:tc>
        <w:tc>
          <w:tcPr>
            <w:tcW w:w="557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F1769D0" w14:textId="77777777" w:rsidR="001C08AA" w:rsidRPr="009D4EDD" w:rsidRDefault="001C08AA" w:rsidP="0062733B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9D4EDD">
              <w:rPr>
                <w:rFonts w:eastAsia="Calibri"/>
                <w:b/>
                <w:sz w:val="20"/>
              </w:rPr>
              <w:t xml:space="preserve">SERVICE </w:t>
            </w:r>
            <w:r>
              <w:rPr>
                <w:rFonts w:eastAsia="Calibri"/>
                <w:b/>
                <w:sz w:val="20"/>
              </w:rPr>
              <w:t>MEDICAL</w:t>
            </w:r>
            <w:r w:rsidRPr="009D4EDD">
              <w:rPr>
                <w:rFonts w:eastAsia="Calibri"/>
                <w:b/>
                <w:sz w:val="20"/>
              </w:rPr>
              <w:t> :</w:t>
            </w:r>
          </w:p>
        </w:tc>
      </w:tr>
      <w:tr w:rsidR="001C08AA" w:rsidRPr="009D4EDD" w14:paraId="18D80EB3" w14:textId="77777777" w:rsidTr="00C863A2">
        <w:trPr>
          <w:cantSplit/>
          <w:trHeight w:val="280"/>
          <w:jc w:val="center"/>
        </w:trPr>
        <w:tc>
          <w:tcPr>
            <w:tcW w:w="261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E40F2" w14:textId="77777777" w:rsidR="001C08AA" w:rsidRPr="002261FF" w:rsidRDefault="001C08AA" w:rsidP="0062733B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>Police</w:t>
            </w:r>
            <w:bookmarkStart w:id="17" w:name="Texte43"/>
            <w:bookmarkStart w:id="18" w:name="Texte48"/>
            <w:r>
              <w:rPr>
                <w:rFonts w:eastAsia="Calibri"/>
                <w:sz w:val="20"/>
                <w:szCs w:val="20"/>
              </w:rPr>
              <w:t>/gendarmerie</w:t>
            </w:r>
          </w:p>
        </w:tc>
        <w:bookmarkEnd w:id="17"/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E8AA3" w14:textId="77777777" w:rsidR="001C08AA" w:rsidRPr="00A0220F" w:rsidRDefault="001C08AA" w:rsidP="0062733B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95978" w14:textId="77777777" w:rsidR="001C08AA" w:rsidRPr="002261FF" w:rsidRDefault="001C08AA" w:rsidP="0062733B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A2AA9" w14:textId="77777777" w:rsidR="001C08AA" w:rsidRPr="002261FF" w:rsidRDefault="001C08AA" w:rsidP="0062733B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 xml:space="preserve">Médecins          </w:t>
            </w:r>
            <w:r w:rsidRPr="00C72EDF">
              <w:rPr>
                <w:rFonts w:eastAsia="Calibri"/>
                <w:bCs/>
                <w:sz w:val="20"/>
                <w:szCs w:val="20"/>
              </w:rPr>
              <w:t>sur place</w:t>
            </w:r>
          </w:p>
        </w:tc>
        <w:bookmarkEnd w:id="18"/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63559B" w14:textId="77777777" w:rsidR="001C08AA" w:rsidRPr="002261FF" w:rsidRDefault="001C08AA" w:rsidP="0062733B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72EDF" w:rsidRPr="009D4EDD" w14:paraId="2B5CF048" w14:textId="77777777" w:rsidTr="00C863A2">
        <w:trPr>
          <w:cantSplit/>
          <w:trHeight w:val="280"/>
          <w:jc w:val="center"/>
        </w:trPr>
        <w:tc>
          <w:tcPr>
            <w:tcW w:w="2612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8B861" w14:textId="77777777" w:rsidR="00C72EDF" w:rsidRPr="002261FF" w:rsidRDefault="00C72EDF" w:rsidP="00C72ED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>Signaleurs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6226D" w14:textId="77777777" w:rsidR="00C72EDF" w:rsidRPr="00A0220F" w:rsidRDefault="00C72EDF" w:rsidP="00C72ED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E38A7C" w14:textId="77777777" w:rsidR="00C72EDF" w:rsidRPr="002261FF" w:rsidRDefault="00C72EDF" w:rsidP="00C72EDF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557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49D8C" w14:textId="77777777" w:rsidR="00C72EDF" w:rsidRPr="002261FF" w:rsidRDefault="00C72EDF" w:rsidP="00C72EDF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Nom association </w:t>
            </w:r>
            <w:r w:rsidRPr="002261FF">
              <w:rPr>
                <w:rFonts w:eastAsia="Calibri"/>
                <w:sz w:val="20"/>
                <w:szCs w:val="20"/>
              </w:rPr>
              <w:t>Secouristes</w:t>
            </w:r>
            <w:r>
              <w:rPr>
                <w:rFonts w:eastAsia="Calibri"/>
                <w:sz w:val="20"/>
                <w:szCs w:val="20"/>
              </w:rPr>
              <w:t> :</w:t>
            </w:r>
          </w:p>
        </w:tc>
      </w:tr>
      <w:tr w:rsidR="00C72EDF" w:rsidRPr="009D4EDD" w14:paraId="6A1F4507" w14:textId="77777777" w:rsidTr="00C863A2">
        <w:trPr>
          <w:cantSplit/>
          <w:trHeight w:val="280"/>
          <w:jc w:val="center"/>
        </w:trPr>
        <w:tc>
          <w:tcPr>
            <w:tcW w:w="2612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ACDA1" w14:textId="77777777" w:rsidR="00C72EDF" w:rsidRPr="002261FF" w:rsidRDefault="00C72EDF" w:rsidP="00C72ED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bookmarkStart w:id="19" w:name="Texte49"/>
            <w:r w:rsidRPr="002261FF">
              <w:rPr>
                <w:rFonts w:eastAsia="Calibri"/>
                <w:sz w:val="20"/>
                <w:szCs w:val="20"/>
              </w:rPr>
              <w:t>V</w:t>
            </w:r>
            <w:r>
              <w:rPr>
                <w:rFonts w:eastAsia="Calibri"/>
                <w:sz w:val="20"/>
                <w:szCs w:val="20"/>
              </w:rPr>
              <w:t>éhicule</w:t>
            </w:r>
            <w:r w:rsidRPr="002261FF">
              <w:rPr>
                <w:rFonts w:eastAsia="Calibri"/>
                <w:sz w:val="20"/>
                <w:szCs w:val="20"/>
              </w:rPr>
              <w:t xml:space="preserve"> ouvreu</w:t>
            </w:r>
            <w:r>
              <w:rPr>
                <w:rFonts w:eastAsia="Calibri"/>
                <w:sz w:val="20"/>
                <w:szCs w:val="20"/>
              </w:rPr>
              <w:t>r (type)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F5A4D" w14:textId="77777777" w:rsidR="00C72EDF" w:rsidRPr="00A0220F" w:rsidRDefault="00C72EDF" w:rsidP="00C72ED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A81A63" w14:textId="77777777" w:rsidR="00C72EDF" w:rsidRPr="002261FF" w:rsidRDefault="00C72EDF" w:rsidP="00C72EDF">
            <w:pPr>
              <w:pStyle w:val="Titre4"/>
              <w:rPr>
                <w:rFonts w:cs="Arial"/>
                <w:b w:val="0"/>
              </w:rPr>
            </w:pPr>
          </w:p>
        </w:tc>
        <w:bookmarkEnd w:id="19"/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08F659" w14:textId="77777777" w:rsidR="00C72EDF" w:rsidRPr="00C72EDF" w:rsidRDefault="00C72EDF" w:rsidP="00C72EDF">
            <w:pPr>
              <w:tabs>
                <w:tab w:val="left" w:pos="1560"/>
              </w:tabs>
              <w:rPr>
                <w:rFonts w:eastAsia="Calibri"/>
                <w:bCs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>Kinésithérapeutes</w:t>
            </w:r>
            <w:r>
              <w:rPr>
                <w:rFonts w:eastAsia="Calibri"/>
                <w:sz w:val="20"/>
                <w:szCs w:val="20"/>
              </w:rPr>
              <w:t> : podologues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DF7883" w14:textId="77777777" w:rsidR="00C72EDF" w:rsidRPr="00C72EDF" w:rsidRDefault="00C72EDF" w:rsidP="00C72EDF">
            <w:pPr>
              <w:tabs>
                <w:tab w:val="left" w:pos="1560"/>
              </w:tabs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C72EDF" w:rsidRPr="009D4EDD" w14:paraId="18DA7726" w14:textId="77777777" w:rsidTr="00C863A2">
        <w:trPr>
          <w:cantSplit/>
          <w:trHeight w:val="280"/>
          <w:jc w:val="center"/>
        </w:trPr>
        <w:tc>
          <w:tcPr>
            <w:tcW w:w="26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81F18" w14:textId="77777777" w:rsidR="00C72EDF" w:rsidRPr="002261FF" w:rsidRDefault="00C72EDF" w:rsidP="00C72ED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bookmarkStart w:id="20" w:name="Texte50"/>
            <w:r w:rsidRPr="002261FF">
              <w:rPr>
                <w:rFonts w:eastAsia="Calibri"/>
                <w:sz w:val="20"/>
                <w:szCs w:val="20"/>
              </w:rPr>
              <w:t>Circulation bloquée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DB7BB" w14:textId="77777777" w:rsidR="00C72EDF" w:rsidRPr="00A0220F" w:rsidRDefault="00C72EDF" w:rsidP="00C72ED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13E5CDF" w14:textId="77777777" w:rsidR="00C72EDF" w:rsidRPr="002261FF" w:rsidRDefault="00C72EDF" w:rsidP="00C72EDF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DABFB" w14:textId="77777777" w:rsidR="00C72EDF" w:rsidRPr="002261FF" w:rsidRDefault="00C72EDF" w:rsidP="00C72ED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Ambulances                                  nbre :</w:t>
            </w:r>
          </w:p>
        </w:tc>
        <w:bookmarkEnd w:id="20"/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3B9546" w14:textId="77777777" w:rsidR="00C72EDF" w:rsidRPr="002261FF" w:rsidRDefault="00C72EDF" w:rsidP="00C72EDF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bookmarkEnd w:id="16"/>
    </w:tbl>
    <w:p w14:paraId="1019A2AE" w14:textId="77777777" w:rsidR="009D4EDD" w:rsidRDefault="009D4EDD" w:rsidP="001C08AA">
      <w:pPr>
        <w:jc w:val="both"/>
        <w:rPr>
          <w:sz w:val="18"/>
          <w:szCs w:val="20"/>
        </w:rPr>
      </w:pPr>
    </w:p>
    <w:p w14:paraId="4282B7B1" w14:textId="77777777" w:rsidR="001C08AA" w:rsidRDefault="001C08AA">
      <w:pPr>
        <w:rPr>
          <w:sz w:val="18"/>
          <w:szCs w:val="20"/>
        </w:rPr>
      </w:pPr>
      <w:r>
        <w:rPr>
          <w:sz w:val="18"/>
          <w:szCs w:val="20"/>
        </w:rPr>
        <w:br w:type="page"/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070"/>
        <w:gridCol w:w="3572"/>
        <w:gridCol w:w="851"/>
        <w:gridCol w:w="1134"/>
      </w:tblGrid>
      <w:tr w:rsidR="00520849" w14:paraId="10C7A380" w14:textId="77777777" w:rsidTr="00280076">
        <w:tc>
          <w:tcPr>
            <w:tcW w:w="10627" w:type="dxa"/>
            <w:gridSpan w:val="4"/>
            <w:shd w:val="clear" w:color="auto" w:fill="BFBFBF" w:themeFill="background1" w:themeFillShade="BF"/>
          </w:tcPr>
          <w:p w14:paraId="2BCDC9E8" w14:textId="77777777" w:rsidR="00520849" w:rsidRPr="00520849" w:rsidRDefault="00520849" w:rsidP="00520849">
            <w:pPr>
              <w:jc w:val="center"/>
              <w:rPr>
                <w:b/>
                <w:sz w:val="20"/>
                <w:szCs w:val="20"/>
              </w:rPr>
            </w:pPr>
            <w:r w:rsidRPr="009D4EDD">
              <w:rPr>
                <w:sz w:val="36"/>
              </w:rPr>
              <w:lastRenderedPageBreak/>
              <w:t>REGULARITE DE L’EPREUVE</w:t>
            </w:r>
            <w:r>
              <w:rPr>
                <w:sz w:val="36"/>
              </w:rPr>
              <w:t> :</w:t>
            </w:r>
          </w:p>
        </w:tc>
      </w:tr>
      <w:tr w:rsidR="009A74C3" w14:paraId="188E3439" w14:textId="77777777" w:rsidTr="000708CC">
        <w:trPr>
          <w:trHeight w:val="340"/>
        </w:trPr>
        <w:tc>
          <w:tcPr>
            <w:tcW w:w="5070" w:type="dxa"/>
            <w:shd w:val="clear" w:color="auto" w:fill="FFFFFF" w:themeFill="background1"/>
          </w:tcPr>
          <w:p w14:paraId="55D80D49" w14:textId="77777777" w:rsidR="009A74C3" w:rsidRPr="00520849" w:rsidRDefault="009A74C3">
            <w:pPr>
              <w:rPr>
                <w:b/>
                <w:sz w:val="20"/>
                <w:szCs w:val="20"/>
              </w:rPr>
            </w:pPr>
            <w:r w:rsidRPr="00E11913">
              <w:t>Dossier de mesurage    N°</w:t>
            </w:r>
          </w:p>
        </w:tc>
        <w:tc>
          <w:tcPr>
            <w:tcW w:w="5557" w:type="dxa"/>
            <w:gridSpan w:val="3"/>
            <w:shd w:val="clear" w:color="auto" w:fill="FFFFFF" w:themeFill="background1"/>
          </w:tcPr>
          <w:p w14:paraId="5C8294AA" w14:textId="77777777" w:rsidR="009A74C3" w:rsidRPr="00520849" w:rsidRDefault="009A74C3">
            <w:pPr>
              <w:rPr>
                <w:b/>
                <w:sz w:val="20"/>
                <w:szCs w:val="20"/>
              </w:rPr>
            </w:pPr>
            <w:r w:rsidRPr="00E11913">
              <w:t>Nom des mesureurs</w:t>
            </w:r>
            <w:r>
              <w:t xml:space="preserve"> : </w:t>
            </w:r>
          </w:p>
        </w:tc>
      </w:tr>
      <w:tr w:rsidR="00520849" w14:paraId="53758090" w14:textId="77777777" w:rsidTr="00520849">
        <w:trPr>
          <w:trHeight w:val="340"/>
        </w:trPr>
        <w:tc>
          <w:tcPr>
            <w:tcW w:w="8642" w:type="dxa"/>
            <w:gridSpan w:val="2"/>
            <w:shd w:val="clear" w:color="auto" w:fill="BFBFBF" w:themeFill="background1" w:themeFillShade="BF"/>
          </w:tcPr>
          <w:p w14:paraId="227628DB" w14:textId="77777777" w:rsidR="00520849" w:rsidRPr="00520849" w:rsidRDefault="00520849" w:rsidP="00520849">
            <w:pPr>
              <w:rPr>
                <w:b/>
                <w:sz w:val="20"/>
                <w:szCs w:val="20"/>
              </w:rPr>
            </w:pPr>
            <w:r w:rsidRPr="00520849">
              <w:rPr>
                <w:b/>
                <w:sz w:val="20"/>
                <w:szCs w:val="20"/>
              </w:rPr>
              <w:t>M ou MM les officiels juges arbitres running attestent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A0A0B3D" w14:textId="77777777" w:rsidR="00520849" w:rsidRPr="00520849" w:rsidRDefault="009A74C3" w:rsidP="005208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E5DE70B" w14:textId="77777777" w:rsidR="00520849" w:rsidRPr="00520849" w:rsidRDefault="009A74C3" w:rsidP="005208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</w:p>
        </w:tc>
      </w:tr>
      <w:tr w:rsidR="00520849" w14:paraId="59209A6B" w14:textId="77777777" w:rsidTr="00520849">
        <w:trPr>
          <w:trHeight w:val="340"/>
        </w:trPr>
        <w:tc>
          <w:tcPr>
            <w:tcW w:w="8642" w:type="dxa"/>
            <w:gridSpan w:val="2"/>
            <w:vAlign w:val="center"/>
          </w:tcPr>
          <w:p w14:paraId="5DD1FFE8" w14:textId="77777777" w:rsidR="00520849" w:rsidRPr="0062733B" w:rsidRDefault="00520849" w:rsidP="00520849">
            <w:pPr>
              <w:pStyle w:val="En-tte"/>
              <w:widowControl/>
              <w:tabs>
                <w:tab w:val="left" w:pos="1560"/>
              </w:tabs>
            </w:pPr>
            <w:r>
              <w:rPr>
                <w:rFonts w:ascii="Arial" w:hAnsi="Arial" w:cs="Arial"/>
              </w:rPr>
              <w:t>-</w:t>
            </w:r>
            <w:r w:rsidRPr="002261FF">
              <w:rPr>
                <w:rFonts w:ascii="Arial" w:hAnsi="Arial" w:cs="Arial"/>
              </w:rPr>
              <w:t>avoir eu le dossier complet de mesurage</w:t>
            </w:r>
          </w:p>
        </w:tc>
        <w:tc>
          <w:tcPr>
            <w:tcW w:w="851" w:type="dxa"/>
            <w:vAlign w:val="center"/>
          </w:tcPr>
          <w:p w14:paraId="5C536130" w14:textId="77777777"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C45C96" w14:textId="77777777"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</w:tr>
      <w:tr w:rsidR="00520849" w14:paraId="24A9D662" w14:textId="77777777" w:rsidTr="00520849">
        <w:trPr>
          <w:trHeight w:val="340"/>
        </w:trPr>
        <w:tc>
          <w:tcPr>
            <w:tcW w:w="8642" w:type="dxa"/>
            <w:gridSpan w:val="2"/>
            <w:vAlign w:val="center"/>
          </w:tcPr>
          <w:p w14:paraId="52D0CFFD" w14:textId="77777777" w:rsidR="00520849" w:rsidRPr="0062733B" w:rsidRDefault="00520849" w:rsidP="00520849">
            <w:pPr>
              <w:pStyle w:val="En-tte"/>
              <w:widowControl/>
              <w:tabs>
                <w:tab w:val="left" w:pos="1560"/>
              </w:tabs>
            </w:pPr>
            <w:r>
              <w:rPr>
                <w:rFonts w:ascii="Arial" w:hAnsi="Arial" w:cs="Arial"/>
              </w:rPr>
              <w:t>-que l</w:t>
            </w:r>
            <w:r w:rsidRPr="00E11913">
              <w:rPr>
                <w:rFonts w:ascii="Arial" w:hAnsi="Arial" w:cs="Arial"/>
              </w:rPr>
              <w:t xml:space="preserve">es athlètes ont effectué le parcours décrit </w:t>
            </w:r>
            <w:r>
              <w:rPr>
                <w:rFonts w:ascii="Arial" w:hAnsi="Arial" w:cs="Arial"/>
              </w:rPr>
              <w:t>dans le dossier de mesurage</w:t>
            </w:r>
            <w:r w:rsidRPr="00E11913">
              <w:rPr>
                <w:rFonts w:ascii="Arial" w:hAnsi="Arial" w:cs="Arial"/>
              </w:rPr>
              <w:t xml:space="preserve"> dans son intégralité</w:t>
            </w:r>
          </w:p>
        </w:tc>
        <w:tc>
          <w:tcPr>
            <w:tcW w:w="851" w:type="dxa"/>
            <w:vAlign w:val="center"/>
          </w:tcPr>
          <w:p w14:paraId="2FC803F0" w14:textId="77777777"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4BDEAA" w14:textId="77777777"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</w:tr>
      <w:tr w:rsidR="00520849" w14:paraId="1EDA3C2F" w14:textId="77777777" w:rsidTr="00520849">
        <w:trPr>
          <w:trHeight w:val="340"/>
        </w:trPr>
        <w:tc>
          <w:tcPr>
            <w:tcW w:w="8642" w:type="dxa"/>
            <w:gridSpan w:val="2"/>
            <w:vAlign w:val="center"/>
          </w:tcPr>
          <w:p w14:paraId="2292310A" w14:textId="77777777" w:rsidR="00520849" w:rsidRPr="009A74C3" w:rsidRDefault="00520849" w:rsidP="00520849">
            <w:pPr>
              <w:rPr>
                <w:sz w:val="20"/>
                <w:szCs w:val="20"/>
              </w:rPr>
            </w:pPr>
            <w:r w:rsidRPr="009A74C3">
              <w:rPr>
                <w:sz w:val="20"/>
              </w:rPr>
              <w:t>-que les points de départ et d’arrivée ont été respectés</w:t>
            </w:r>
          </w:p>
        </w:tc>
        <w:tc>
          <w:tcPr>
            <w:tcW w:w="851" w:type="dxa"/>
            <w:vAlign w:val="center"/>
          </w:tcPr>
          <w:p w14:paraId="5D701264" w14:textId="77777777"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7E644A" w14:textId="77777777"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</w:tr>
      <w:tr w:rsidR="00520849" w14:paraId="7A2CF0D0" w14:textId="77777777" w:rsidTr="00520849">
        <w:trPr>
          <w:trHeight w:val="340"/>
        </w:trPr>
        <w:tc>
          <w:tcPr>
            <w:tcW w:w="8642" w:type="dxa"/>
            <w:gridSpan w:val="2"/>
            <w:vAlign w:val="center"/>
          </w:tcPr>
          <w:p w14:paraId="35438D9F" w14:textId="77777777" w:rsidR="00520849" w:rsidRPr="00E32704" w:rsidRDefault="00520849" w:rsidP="00520849">
            <w:pPr>
              <w:rPr>
                <w:sz w:val="20"/>
                <w:szCs w:val="20"/>
              </w:rPr>
            </w:pPr>
            <w:r w:rsidRPr="009A74C3">
              <w:rPr>
                <w:sz w:val="20"/>
              </w:rPr>
              <w:t xml:space="preserve">-que le balisage du parcours mis en place par l’organisateur respectait strictement les indications restrictives mentionnées </w:t>
            </w:r>
            <w:r w:rsidR="00E32704" w:rsidRPr="00F82A5E">
              <w:rPr>
                <w:sz w:val="20"/>
              </w:rPr>
              <w:t>dans le dossier de mesurage</w:t>
            </w:r>
          </w:p>
        </w:tc>
        <w:tc>
          <w:tcPr>
            <w:tcW w:w="851" w:type="dxa"/>
            <w:vAlign w:val="center"/>
          </w:tcPr>
          <w:p w14:paraId="7B9CEF97" w14:textId="77777777"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A06419" w14:textId="77777777"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</w:tr>
      <w:tr w:rsidR="00520849" w14:paraId="5B0D4256" w14:textId="77777777" w:rsidTr="00520849">
        <w:trPr>
          <w:trHeight w:val="340"/>
        </w:trPr>
        <w:tc>
          <w:tcPr>
            <w:tcW w:w="8642" w:type="dxa"/>
            <w:gridSpan w:val="2"/>
            <w:vAlign w:val="center"/>
          </w:tcPr>
          <w:p w14:paraId="291F64AF" w14:textId="77777777" w:rsidR="00520849" w:rsidRPr="009A74C3" w:rsidRDefault="00520849" w:rsidP="00520849">
            <w:pPr>
              <w:rPr>
                <w:sz w:val="20"/>
                <w:szCs w:val="20"/>
              </w:rPr>
            </w:pPr>
            <w:r w:rsidRPr="009A74C3">
              <w:rPr>
                <w:sz w:val="20"/>
              </w:rPr>
              <w:t>-que les concurrents ont été suivis en permanence par un jury mobile et ont respecté les règlements</w:t>
            </w:r>
          </w:p>
        </w:tc>
        <w:tc>
          <w:tcPr>
            <w:tcW w:w="851" w:type="dxa"/>
            <w:vAlign w:val="center"/>
          </w:tcPr>
          <w:p w14:paraId="346650A3" w14:textId="77777777"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30467E" w14:textId="77777777"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</w:tr>
      <w:tr w:rsidR="00520849" w14:paraId="074712A5" w14:textId="77777777" w:rsidTr="00520849">
        <w:trPr>
          <w:trHeight w:val="340"/>
        </w:trPr>
        <w:tc>
          <w:tcPr>
            <w:tcW w:w="8642" w:type="dxa"/>
            <w:gridSpan w:val="2"/>
            <w:vAlign w:val="center"/>
          </w:tcPr>
          <w:p w14:paraId="26B6D308" w14:textId="77777777" w:rsidR="00520849" w:rsidRPr="009A74C3" w:rsidRDefault="00520849" w:rsidP="00520849">
            <w:pPr>
              <w:rPr>
                <w:sz w:val="20"/>
              </w:rPr>
            </w:pPr>
            <w:r w:rsidRPr="009A74C3">
              <w:rPr>
                <w:sz w:val="20"/>
              </w:rPr>
              <w:t>-avoir fait la reconnaissance du parcours</w:t>
            </w:r>
          </w:p>
        </w:tc>
        <w:tc>
          <w:tcPr>
            <w:tcW w:w="851" w:type="dxa"/>
            <w:vAlign w:val="center"/>
          </w:tcPr>
          <w:p w14:paraId="4ECAA210" w14:textId="77777777"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B81694" w14:textId="77777777" w:rsidR="00520849" w:rsidRPr="0062733B" w:rsidRDefault="00520849" w:rsidP="00520849">
            <w:pPr>
              <w:rPr>
                <w:sz w:val="20"/>
                <w:szCs w:val="20"/>
              </w:rPr>
            </w:pPr>
          </w:p>
        </w:tc>
      </w:tr>
      <w:tr w:rsidR="00231F18" w:rsidRPr="00521810" w14:paraId="253C5B8D" w14:textId="77777777" w:rsidTr="00231F18">
        <w:trPr>
          <w:trHeight w:val="233"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A3067A" w14:textId="77777777" w:rsidR="00231F18" w:rsidRPr="00231F18" w:rsidRDefault="00231F18" w:rsidP="005208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VALIDATION</w:t>
            </w:r>
          </w:p>
        </w:tc>
      </w:tr>
      <w:tr w:rsidR="00521810" w:rsidRPr="00521810" w14:paraId="2BF21F42" w14:textId="77777777" w:rsidTr="003E24CA">
        <w:trPr>
          <w:trHeight w:val="402"/>
        </w:trPr>
        <w:tc>
          <w:tcPr>
            <w:tcW w:w="8642" w:type="dxa"/>
            <w:gridSpan w:val="2"/>
            <w:tcBorders>
              <w:bottom w:val="single" w:sz="4" w:space="0" w:color="auto"/>
            </w:tcBorders>
          </w:tcPr>
          <w:p w14:paraId="1790F2E9" w14:textId="77777777" w:rsidR="00521810" w:rsidRPr="004D6A02" w:rsidRDefault="00521810" w:rsidP="00520849">
            <w:pPr>
              <w:rPr>
                <w:sz w:val="20"/>
                <w:szCs w:val="20"/>
              </w:rPr>
            </w:pPr>
            <w:r w:rsidRPr="004D6A02">
              <w:rPr>
                <w:sz w:val="20"/>
                <w:szCs w:val="20"/>
              </w:rPr>
              <w:t>M ou MM les officiels juges arbitres running valident les performances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C3A173" w14:textId="77777777" w:rsidR="00521810" w:rsidRPr="00514FCF" w:rsidRDefault="00521810" w:rsidP="005208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157339" w14:textId="77777777" w:rsidR="00521810" w:rsidRPr="00514FCF" w:rsidRDefault="00521810" w:rsidP="00520849">
            <w:pPr>
              <w:rPr>
                <w:sz w:val="20"/>
                <w:szCs w:val="20"/>
              </w:rPr>
            </w:pPr>
          </w:p>
        </w:tc>
      </w:tr>
      <w:tr w:rsidR="00521810" w:rsidRPr="00521810" w14:paraId="357743BA" w14:textId="77777777" w:rsidTr="004D6A02">
        <w:trPr>
          <w:trHeight w:val="234"/>
        </w:trPr>
        <w:tc>
          <w:tcPr>
            <w:tcW w:w="10627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2A600BF" w14:textId="77777777" w:rsidR="00521810" w:rsidRPr="00514FCF" w:rsidRDefault="00521810" w:rsidP="00520849">
            <w:pPr>
              <w:rPr>
                <w:sz w:val="20"/>
                <w:szCs w:val="20"/>
              </w:rPr>
            </w:pPr>
            <w:r w:rsidRPr="00514FCF">
              <w:rPr>
                <w:b/>
                <w:sz w:val="20"/>
                <w:szCs w:val="20"/>
              </w:rPr>
              <w:t>Remarques de l’officiel</w:t>
            </w:r>
          </w:p>
        </w:tc>
      </w:tr>
      <w:tr w:rsidR="00521810" w:rsidRPr="00521810" w14:paraId="09054E7C" w14:textId="77777777" w:rsidTr="004D6A02">
        <w:trPr>
          <w:trHeight w:val="1278"/>
        </w:trPr>
        <w:tc>
          <w:tcPr>
            <w:tcW w:w="10627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14:paraId="3B6E1415" w14:textId="77777777" w:rsidR="00521810" w:rsidRPr="00514FCF" w:rsidRDefault="00521810" w:rsidP="00520849">
            <w:pPr>
              <w:rPr>
                <w:sz w:val="20"/>
                <w:szCs w:val="20"/>
              </w:rPr>
            </w:pPr>
          </w:p>
        </w:tc>
      </w:tr>
    </w:tbl>
    <w:p w14:paraId="2BA0B142" w14:textId="77777777" w:rsidR="004D6A02" w:rsidRPr="006A493C" w:rsidRDefault="004D6A02">
      <w:pPr>
        <w:rPr>
          <w:sz w:val="20"/>
          <w:szCs w:val="20"/>
        </w:rPr>
      </w:pPr>
    </w:p>
    <w:p w14:paraId="4EBCEC05" w14:textId="77777777" w:rsidR="0062733B" w:rsidRPr="00521810" w:rsidRDefault="00521810">
      <w:pPr>
        <w:rPr>
          <w:color w:val="FF0000"/>
          <w:sz w:val="20"/>
          <w:szCs w:val="20"/>
        </w:rPr>
      </w:pPr>
      <w:bookmarkStart w:id="21" w:name="_Hlk27979341"/>
      <w:r w:rsidRPr="00521810">
        <w:rPr>
          <w:color w:val="FF0000"/>
          <w:sz w:val="20"/>
          <w:szCs w:val="20"/>
        </w:rPr>
        <w:t xml:space="preserve">Si les performances ne sont pas validées, le JA devra prévenir par mail dès la fin de l’épreuve la CNR la CRR et l’officiel </w:t>
      </w:r>
      <w:proofErr w:type="spellStart"/>
      <w:r w:rsidRPr="00521810">
        <w:rPr>
          <w:color w:val="FF0000"/>
          <w:sz w:val="20"/>
          <w:szCs w:val="20"/>
        </w:rPr>
        <w:t>logica</w:t>
      </w:r>
      <w:proofErr w:type="spellEnd"/>
    </w:p>
    <w:bookmarkEnd w:id="21"/>
    <w:p w14:paraId="40B75AC0" w14:textId="77777777" w:rsidR="0062733B" w:rsidRPr="009D4EDD" w:rsidRDefault="0062733B">
      <w:pPr>
        <w:rPr>
          <w:sz w:val="18"/>
          <w:szCs w:val="20"/>
        </w:rPr>
      </w:pPr>
    </w:p>
    <w:tbl>
      <w:tblPr>
        <w:tblW w:w="105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559"/>
        <w:gridCol w:w="1036"/>
      </w:tblGrid>
      <w:tr w:rsidR="009A4EA8" w:rsidRPr="009D4EDD" w14:paraId="453109F2" w14:textId="77777777" w:rsidTr="00C863A2">
        <w:trPr>
          <w:trHeight w:val="325"/>
          <w:jc w:val="center"/>
        </w:trPr>
        <w:tc>
          <w:tcPr>
            <w:tcW w:w="7938" w:type="dxa"/>
            <w:shd w:val="clear" w:color="auto" w:fill="A6A6A6" w:themeFill="background1" w:themeFillShade="A6"/>
            <w:vAlign w:val="center"/>
          </w:tcPr>
          <w:p w14:paraId="552156E8" w14:textId="77777777" w:rsidR="009A4EA8" w:rsidRPr="009A4EA8" w:rsidRDefault="009A4EA8" w:rsidP="009A4EA8">
            <w:pPr>
              <w:pStyle w:val="En-tte"/>
              <w:widowControl/>
              <w:tabs>
                <w:tab w:val="left" w:pos="1560"/>
              </w:tabs>
              <w:rPr>
                <w:rStyle w:val="lev"/>
                <w:rFonts w:ascii="Arial" w:hAnsi="Arial" w:cs="Arial"/>
              </w:rPr>
            </w:pPr>
            <w:r w:rsidRPr="009A4EA8">
              <w:rPr>
                <w:rStyle w:val="lev"/>
                <w:rFonts w:ascii="Arial" w:hAnsi="Arial" w:cs="Arial"/>
              </w:rPr>
              <w:t>TEMPS DE PASSAGE CHRONOMETRES ET CERTIFIES PAR L’OFFICIEL :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7B0FF658" w14:textId="77777777" w:rsidR="009A4EA8" w:rsidRPr="009A4EA8" w:rsidRDefault="009A4EA8" w:rsidP="00FE6A45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</w:rPr>
            </w:pPr>
            <w:r w:rsidRPr="009A4EA8">
              <w:rPr>
                <w:rStyle w:val="lev"/>
                <w:rFonts w:ascii="Arial" w:hAnsi="Arial" w:cs="Arial"/>
              </w:rPr>
              <w:t>OUI</w:t>
            </w:r>
          </w:p>
        </w:tc>
        <w:tc>
          <w:tcPr>
            <w:tcW w:w="1036" w:type="dxa"/>
            <w:shd w:val="clear" w:color="auto" w:fill="A6A6A6" w:themeFill="background1" w:themeFillShade="A6"/>
            <w:vAlign w:val="center"/>
          </w:tcPr>
          <w:p w14:paraId="2E6A75AC" w14:textId="77777777" w:rsidR="009A4EA8" w:rsidRPr="009A4EA8" w:rsidRDefault="009A4EA8" w:rsidP="002418DA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</w:rPr>
            </w:pPr>
            <w:r w:rsidRPr="009A4EA8">
              <w:rPr>
                <w:rStyle w:val="lev"/>
                <w:rFonts w:ascii="Arial" w:hAnsi="Arial" w:cs="Arial"/>
              </w:rPr>
              <w:t>NON</w:t>
            </w:r>
          </w:p>
        </w:tc>
      </w:tr>
      <w:tr w:rsidR="002418DA" w:rsidRPr="009D4EDD" w14:paraId="69B26D55" w14:textId="77777777" w:rsidTr="00C863A2">
        <w:trPr>
          <w:trHeight w:val="325"/>
          <w:jc w:val="center"/>
        </w:trPr>
        <w:tc>
          <w:tcPr>
            <w:tcW w:w="7938" w:type="dxa"/>
            <w:shd w:val="clear" w:color="auto" w:fill="FFFFFF"/>
            <w:vAlign w:val="center"/>
          </w:tcPr>
          <w:p w14:paraId="0557672E" w14:textId="77777777" w:rsidR="002418DA" w:rsidRPr="002418DA" w:rsidRDefault="002418DA" w:rsidP="00FE6A45">
            <w:pPr>
              <w:pStyle w:val="En-tte"/>
              <w:widowControl/>
              <w:tabs>
                <w:tab w:val="left" w:pos="1560"/>
              </w:tabs>
              <w:rPr>
                <w:rStyle w:val="lev"/>
              </w:rPr>
            </w:pPr>
            <w:r w:rsidRPr="00521810">
              <w:rPr>
                <w:rStyle w:val="lev"/>
                <w:rFonts w:ascii="Arial" w:hAnsi="Arial" w:cs="Arial"/>
                <w:b w:val="0"/>
              </w:rPr>
              <w:t xml:space="preserve">Record de l'épreuve :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51DF029" w14:textId="77777777" w:rsidR="002418DA" w:rsidRPr="002418DA" w:rsidRDefault="002418DA" w:rsidP="00FE6A45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14:paraId="6892FAF5" w14:textId="77777777" w:rsidR="002418DA" w:rsidRPr="002418DA" w:rsidRDefault="002418DA" w:rsidP="002418DA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</w:rPr>
            </w:pPr>
          </w:p>
        </w:tc>
      </w:tr>
      <w:tr w:rsidR="002418DA" w:rsidRPr="009D4EDD" w14:paraId="57B49092" w14:textId="77777777" w:rsidTr="00C863A2">
        <w:trPr>
          <w:trHeight w:val="371"/>
          <w:jc w:val="center"/>
        </w:trPr>
        <w:tc>
          <w:tcPr>
            <w:tcW w:w="7938" w:type="dxa"/>
            <w:shd w:val="clear" w:color="auto" w:fill="FFFFFF"/>
            <w:vAlign w:val="center"/>
          </w:tcPr>
          <w:p w14:paraId="7D193808" w14:textId="77777777" w:rsidR="002418DA" w:rsidRPr="00521810" w:rsidRDefault="002418DA" w:rsidP="00521810">
            <w:pPr>
              <w:pStyle w:val="En-tte"/>
              <w:widowControl/>
              <w:tabs>
                <w:tab w:val="left" w:pos="1560"/>
              </w:tabs>
              <w:rPr>
                <w:rStyle w:val="lev"/>
                <w:rFonts w:ascii="Arial" w:hAnsi="Arial" w:cs="Arial"/>
                <w:b w:val="0"/>
              </w:rPr>
            </w:pPr>
            <w:r w:rsidRPr="00521810">
              <w:rPr>
                <w:rStyle w:val="lev"/>
                <w:rFonts w:ascii="Arial" w:hAnsi="Arial" w:cs="Arial"/>
                <w:b w:val="0"/>
              </w:rPr>
              <w:t xml:space="preserve">Record de France :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B878929" w14:textId="77777777" w:rsidR="002418DA" w:rsidRPr="00521810" w:rsidRDefault="002418DA" w:rsidP="00521810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  <w:b w:val="0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14:paraId="29A5C648" w14:textId="77777777" w:rsidR="002418DA" w:rsidRPr="009D4EDD" w:rsidRDefault="002418DA" w:rsidP="00521810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</w:rPr>
            </w:pPr>
          </w:p>
        </w:tc>
      </w:tr>
      <w:tr w:rsidR="002418DA" w:rsidRPr="009D4EDD" w14:paraId="0AED1CE0" w14:textId="77777777" w:rsidTr="00C863A2">
        <w:trPr>
          <w:trHeight w:val="431"/>
          <w:jc w:val="center"/>
        </w:trPr>
        <w:tc>
          <w:tcPr>
            <w:tcW w:w="7938" w:type="dxa"/>
            <w:shd w:val="clear" w:color="auto" w:fill="FFFFFF"/>
            <w:vAlign w:val="center"/>
          </w:tcPr>
          <w:p w14:paraId="451B17C4" w14:textId="77777777" w:rsidR="002418DA" w:rsidRPr="00521810" w:rsidRDefault="002418DA" w:rsidP="00521810">
            <w:pPr>
              <w:pStyle w:val="En-tte"/>
              <w:widowControl/>
              <w:tabs>
                <w:tab w:val="left" w:pos="1560"/>
              </w:tabs>
              <w:rPr>
                <w:rStyle w:val="lev"/>
                <w:rFonts w:ascii="Arial" w:hAnsi="Arial" w:cs="Arial"/>
                <w:b w:val="0"/>
              </w:rPr>
            </w:pPr>
            <w:r w:rsidRPr="00521810">
              <w:rPr>
                <w:rStyle w:val="lev"/>
                <w:rFonts w:ascii="Arial" w:hAnsi="Arial" w:cs="Arial"/>
                <w:b w:val="0"/>
              </w:rPr>
              <w:t>Meilleure Performance Réalisée en France 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B6B952B" w14:textId="77777777" w:rsidR="002418DA" w:rsidRPr="00521810" w:rsidRDefault="002418DA" w:rsidP="00521810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  <w:b w:val="0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14:paraId="294659BB" w14:textId="77777777" w:rsidR="002418DA" w:rsidRPr="009D4EDD" w:rsidRDefault="002418DA" w:rsidP="00521810">
            <w:pPr>
              <w:pStyle w:val="En-tte"/>
              <w:widowControl/>
              <w:tabs>
                <w:tab w:val="left" w:pos="1560"/>
              </w:tabs>
              <w:jc w:val="center"/>
              <w:rPr>
                <w:rStyle w:val="lev"/>
                <w:rFonts w:ascii="Arial" w:hAnsi="Arial" w:cs="Arial"/>
              </w:rPr>
            </w:pPr>
          </w:p>
        </w:tc>
      </w:tr>
      <w:tr w:rsidR="00521810" w:rsidRPr="009D4EDD" w14:paraId="5E053736" w14:textId="77777777" w:rsidTr="00C863A2">
        <w:trPr>
          <w:trHeight w:val="1383"/>
          <w:jc w:val="center"/>
        </w:trPr>
        <w:tc>
          <w:tcPr>
            <w:tcW w:w="10533" w:type="dxa"/>
            <w:gridSpan w:val="3"/>
            <w:shd w:val="clear" w:color="auto" w:fill="FFFFFF"/>
          </w:tcPr>
          <w:p w14:paraId="45796ADB" w14:textId="77777777" w:rsidR="00521810" w:rsidRPr="009D4EDD" w:rsidRDefault="00521810" w:rsidP="00521810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</w:p>
        </w:tc>
      </w:tr>
    </w:tbl>
    <w:p w14:paraId="092402CA" w14:textId="77777777" w:rsidR="004D6A02" w:rsidRDefault="004D6A02">
      <w:pPr>
        <w:rPr>
          <w:sz w:val="20"/>
          <w:szCs w:val="20"/>
        </w:rPr>
      </w:pPr>
    </w:p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3261"/>
        <w:gridCol w:w="1134"/>
        <w:gridCol w:w="845"/>
        <w:gridCol w:w="2840"/>
        <w:gridCol w:w="1134"/>
        <w:gridCol w:w="1418"/>
      </w:tblGrid>
      <w:tr w:rsidR="00226E62" w14:paraId="1ADDD928" w14:textId="77777777" w:rsidTr="00A44777">
        <w:trPr>
          <w:jc w:val="center"/>
        </w:trPr>
        <w:tc>
          <w:tcPr>
            <w:tcW w:w="10632" w:type="dxa"/>
            <w:gridSpan w:val="6"/>
            <w:shd w:val="clear" w:color="auto" w:fill="A6A6A6" w:themeFill="background1" w:themeFillShade="A6"/>
          </w:tcPr>
          <w:p w14:paraId="458BAFA3" w14:textId="77777777" w:rsidR="00226E62" w:rsidRDefault="00226E62" w:rsidP="00226E62">
            <w:pPr>
              <w:jc w:val="center"/>
              <w:rPr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CONTROLE ANTI-DOPAGE :</w:t>
            </w:r>
          </w:p>
        </w:tc>
      </w:tr>
      <w:tr w:rsidR="00226E62" w14:paraId="032243EA" w14:textId="77777777" w:rsidTr="00A44777">
        <w:trPr>
          <w:trHeight w:val="264"/>
          <w:jc w:val="center"/>
        </w:trPr>
        <w:tc>
          <w:tcPr>
            <w:tcW w:w="3261" w:type="dxa"/>
          </w:tcPr>
          <w:p w14:paraId="4BE09E4F" w14:textId="77777777" w:rsidR="00226E62" w:rsidRDefault="0022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Locaux prévus et conformes</w:t>
            </w:r>
          </w:p>
        </w:tc>
        <w:tc>
          <w:tcPr>
            <w:tcW w:w="1134" w:type="dxa"/>
          </w:tcPr>
          <w:p w14:paraId="0326212F" w14:textId="77777777" w:rsidR="00226E62" w:rsidRDefault="009A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45" w:type="dxa"/>
          </w:tcPr>
          <w:p w14:paraId="68D3AB70" w14:textId="77777777" w:rsidR="00226E62" w:rsidRDefault="009A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2840" w:type="dxa"/>
          </w:tcPr>
          <w:p w14:paraId="1B64DDB4" w14:textId="77777777" w:rsidR="00226E62" w:rsidRDefault="0022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Contrôles effectuées</w:t>
            </w:r>
          </w:p>
        </w:tc>
        <w:tc>
          <w:tcPr>
            <w:tcW w:w="1134" w:type="dxa"/>
          </w:tcPr>
          <w:p w14:paraId="079A1018" w14:textId="77777777" w:rsidR="00226E62" w:rsidRDefault="009A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1418" w:type="dxa"/>
          </w:tcPr>
          <w:p w14:paraId="3C682A0F" w14:textId="77777777" w:rsidR="00226E62" w:rsidRDefault="009A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226E62" w14:paraId="5198CE17" w14:textId="77777777" w:rsidTr="00A44777">
        <w:trPr>
          <w:trHeight w:val="268"/>
          <w:jc w:val="center"/>
        </w:trPr>
        <w:tc>
          <w:tcPr>
            <w:tcW w:w="10632" w:type="dxa"/>
            <w:gridSpan w:val="6"/>
          </w:tcPr>
          <w:p w14:paraId="54941FE7" w14:textId="6E36A170" w:rsidR="00226E62" w:rsidRDefault="00226E62">
            <w:pPr>
              <w:rPr>
                <w:sz w:val="20"/>
                <w:szCs w:val="20"/>
              </w:rPr>
            </w:pPr>
          </w:p>
        </w:tc>
      </w:tr>
      <w:tr w:rsidR="00226E62" w14:paraId="6FC79948" w14:textId="77777777" w:rsidTr="00A44777">
        <w:trPr>
          <w:trHeight w:val="356"/>
          <w:jc w:val="center"/>
        </w:trPr>
        <w:tc>
          <w:tcPr>
            <w:tcW w:w="10632" w:type="dxa"/>
            <w:gridSpan w:val="6"/>
            <w:shd w:val="clear" w:color="auto" w:fill="A6A6A6" w:themeFill="background1" w:themeFillShade="A6"/>
          </w:tcPr>
          <w:p w14:paraId="6E272BC8" w14:textId="77777777" w:rsidR="00226E62" w:rsidRDefault="00226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Remarques</w:t>
            </w:r>
          </w:p>
        </w:tc>
      </w:tr>
      <w:tr w:rsidR="00226E62" w14:paraId="3D0BD059" w14:textId="77777777" w:rsidTr="00A44777">
        <w:trPr>
          <w:trHeight w:val="530"/>
          <w:jc w:val="center"/>
        </w:trPr>
        <w:tc>
          <w:tcPr>
            <w:tcW w:w="10632" w:type="dxa"/>
            <w:gridSpan w:val="6"/>
          </w:tcPr>
          <w:p w14:paraId="57504249" w14:textId="77777777" w:rsidR="00226E62" w:rsidRDefault="00226E62">
            <w:pPr>
              <w:rPr>
                <w:sz w:val="20"/>
                <w:szCs w:val="20"/>
              </w:rPr>
            </w:pPr>
          </w:p>
        </w:tc>
      </w:tr>
    </w:tbl>
    <w:p w14:paraId="0944BA68" w14:textId="77777777" w:rsidR="00226E62" w:rsidRDefault="00226E62">
      <w:pPr>
        <w:rPr>
          <w:sz w:val="20"/>
          <w:szCs w:val="20"/>
        </w:rPr>
      </w:pPr>
    </w:p>
    <w:tbl>
      <w:tblPr>
        <w:tblW w:w="105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9D4EDD" w:rsidRPr="009D4EDD" w14:paraId="705611D6" w14:textId="77777777" w:rsidTr="004915BA">
        <w:trPr>
          <w:trHeight w:val="288"/>
          <w:jc w:val="center"/>
        </w:trPr>
        <w:tc>
          <w:tcPr>
            <w:tcW w:w="10560" w:type="dxa"/>
            <w:shd w:val="clear" w:color="auto" w:fill="A6A6A6" w:themeFill="background1" w:themeFillShade="A6"/>
            <w:vAlign w:val="center"/>
          </w:tcPr>
          <w:p w14:paraId="2CAFD39E" w14:textId="77777777" w:rsidR="009D4EDD" w:rsidRPr="009D4EDD" w:rsidRDefault="009D4EDD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MANAGERS :</w:t>
            </w:r>
          </w:p>
        </w:tc>
      </w:tr>
      <w:tr w:rsidR="009D4EDD" w:rsidRPr="009D4EDD" w14:paraId="17E61F49" w14:textId="77777777" w:rsidTr="004915BA">
        <w:trPr>
          <w:trHeight w:val="760"/>
          <w:jc w:val="center"/>
        </w:trPr>
        <w:tc>
          <w:tcPr>
            <w:tcW w:w="10560" w:type="dxa"/>
            <w:shd w:val="clear" w:color="auto" w:fill="FFFFFF"/>
          </w:tcPr>
          <w:p w14:paraId="30F73CD9" w14:textId="77777777" w:rsidR="009D4EDD" w:rsidRPr="009D4EDD" w:rsidRDefault="009D4EDD" w:rsidP="00FE6A45">
            <w:pPr>
              <w:pStyle w:val="En-tte"/>
              <w:widowControl/>
              <w:tabs>
                <w:tab w:val="left" w:pos="1560"/>
              </w:tabs>
              <w:rPr>
                <w:rFonts w:ascii="Arial" w:hAnsi="Arial" w:cs="Arial"/>
                <w:b/>
              </w:rPr>
            </w:pPr>
            <w:r w:rsidRPr="009D4EDD">
              <w:rPr>
                <w:rFonts w:ascii="Arial" w:hAnsi="Arial" w:cs="Arial"/>
              </w:rPr>
              <w:t>Nom :</w:t>
            </w:r>
          </w:p>
        </w:tc>
      </w:tr>
    </w:tbl>
    <w:p w14:paraId="724AEDD0" w14:textId="77777777" w:rsidR="009D4EDD" w:rsidRDefault="009D4EDD">
      <w:pPr>
        <w:rPr>
          <w:sz w:val="20"/>
          <w:szCs w:val="20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992"/>
        <w:gridCol w:w="2126"/>
        <w:gridCol w:w="851"/>
        <w:gridCol w:w="1137"/>
        <w:gridCol w:w="1140"/>
        <w:gridCol w:w="133"/>
        <w:gridCol w:w="1007"/>
      </w:tblGrid>
      <w:tr w:rsidR="00226E62" w:rsidRPr="009D4EDD" w14:paraId="1A6B58E8" w14:textId="77777777" w:rsidTr="00C863A2">
        <w:trPr>
          <w:trHeight w:val="285"/>
          <w:jc w:val="center"/>
        </w:trPr>
        <w:tc>
          <w:tcPr>
            <w:tcW w:w="82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F922A8A" w14:textId="77777777" w:rsidR="00226E62" w:rsidRPr="009D4EDD" w:rsidRDefault="00226E62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9D4EDD">
              <w:rPr>
                <w:rFonts w:eastAsia="Calibri"/>
                <w:b/>
                <w:sz w:val="20"/>
              </w:rPr>
              <w:t>DOSSARDS :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576D236" w14:textId="77777777" w:rsidR="00226E62" w:rsidRPr="009D4EDD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8"/>
              </w:rPr>
            </w:pPr>
          </w:p>
        </w:tc>
      </w:tr>
      <w:tr w:rsidR="00226E62" w:rsidRPr="009D4EDD" w14:paraId="2E4EEC93" w14:textId="77777777" w:rsidTr="00C863A2">
        <w:trPr>
          <w:trHeight w:val="285"/>
          <w:jc w:val="center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E765A" w14:textId="77777777" w:rsidR="00226E62" w:rsidRPr="009D4EDD" w:rsidRDefault="00226E62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proofErr w:type="spellStart"/>
            <w:r w:rsidRPr="009D4EDD">
              <w:rPr>
                <w:rFonts w:eastAsia="Calibri"/>
                <w:sz w:val="20"/>
              </w:rPr>
              <w:t>Tyvek</w:t>
            </w:r>
            <w:proofErr w:type="spellEnd"/>
            <w:r w:rsidRPr="009D4EDD">
              <w:rPr>
                <w:rFonts w:eastAsia="Calibri"/>
                <w:sz w:val="20"/>
              </w:rPr>
              <w:t>, feutrine, plastique, carton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4F2BC5" w14:textId="77777777" w:rsidR="00226E62" w:rsidRPr="00AE2E17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9A4EA8" w:rsidRPr="009D4EDD" w14:paraId="4EA59FC8" w14:textId="77777777" w:rsidTr="00C863A2">
        <w:trPr>
          <w:trHeight w:val="285"/>
          <w:jc w:val="center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D68C3C" w14:textId="77777777" w:rsidR="009A4EA8" w:rsidRPr="009A4EA8" w:rsidRDefault="009A4EA8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CEA28D" w14:textId="77777777" w:rsidR="009A4EA8" w:rsidRP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  <w:r w:rsidRPr="009A4EA8">
              <w:rPr>
                <w:rFonts w:eastAsia="Calibri"/>
                <w:b/>
                <w:sz w:val="20"/>
                <w:szCs w:val="18"/>
              </w:rPr>
              <w:t>OUI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33EE35F" w14:textId="77777777" w:rsidR="009A4EA8" w:rsidRP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  <w:r w:rsidRPr="009A4EA8">
              <w:rPr>
                <w:rFonts w:eastAsia="Calibri"/>
                <w:b/>
                <w:sz w:val="20"/>
                <w:szCs w:val="18"/>
              </w:rPr>
              <w:t>NON</w:t>
            </w:r>
          </w:p>
        </w:tc>
      </w:tr>
      <w:tr w:rsidR="00226E62" w:rsidRPr="009D4EDD" w14:paraId="1B77303A" w14:textId="77777777" w:rsidTr="00C863A2">
        <w:trPr>
          <w:trHeight w:val="285"/>
          <w:jc w:val="center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FA7A1" w14:textId="77777777" w:rsidR="00226E62" w:rsidRPr="009D4EDD" w:rsidRDefault="00226E62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>Conforme à la r</w:t>
            </w:r>
            <w:r w:rsidR="009A4EA8">
              <w:rPr>
                <w:rFonts w:eastAsia="Calibri"/>
                <w:sz w:val="20"/>
              </w:rPr>
              <w:t>é</w:t>
            </w:r>
            <w:r w:rsidRPr="009D4EDD">
              <w:rPr>
                <w:rFonts w:eastAsia="Calibri"/>
                <w:sz w:val="20"/>
              </w:rPr>
              <w:t>glementation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9B82" w14:textId="77777777" w:rsidR="00226E62" w:rsidRPr="00AE2E17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A0CA22" w14:textId="77777777" w:rsidR="00226E62" w:rsidRPr="00AE2E17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226E62" w:rsidRPr="009D4EDD" w14:paraId="58ABF095" w14:textId="77777777" w:rsidTr="00C863A2">
        <w:trPr>
          <w:trHeight w:val="285"/>
          <w:jc w:val="center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1EB8D" w14:textId="77777777" w:rsidR="00226E62" w:rsidRPr="009D4EDD" w:rsidRDefault="00226E62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>Dossards hommes distincts des dossards femmes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648D5" w14:textId="77777777" w:rsidR="00226E62" w:rsidRPr="00AE2E17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94C73B" w14:textId="77777777" w:rsidR="00226E62" w:rsidRPr="00AE2E17" w:rsidRDefault="00226E62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AE2E17" w:rsidRPr="009D4EDD" w14:paraId="53280300" w14:textId="77777777" w:rsidTr="00C863A2">
        <w:trPr>
          <w:trHeight w:val="285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7397AC7" w14:textId="77777777" w:rsidR="00AE2E17" w:rsidRPr="00AE2E17" w:rsidRDefault="00AE2E17" w:rsidP="00AE2E17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</w:rPr>
              <w:t>Si dossards distincts</w:t>
            </w:r>
            <w:r w:rsidR="009A74C3">
              <w:rPr>
                <w:rFonts w:eastAsia="Calibri"/>
                <w:sz w:val="20"/>
              </w:rPr>
              <w:t>, comment est faite la différence ?</w:t>
            </w:r>
            <w:r w:rsidR="009A4EA8">
              <w:rPr>
                <w:rFonts w:eastAsia="Calibri"/>
                <w:sz w:val="20"/>
              </w:rPr>
              <w:t xml:space="preserve"> Cocher la bonne case</w:t>
            </w:r>
          </w:p>
        </w:tc>
      </w:tr>
      <w:tr w:rsidR="009A4EA8" w:rsidRPr="009D4EDD" w14:paraId="18EBBC7A" w14:textId="77777777" w:rsidTr="00C863A2">
        <w:trPr>
          <w:trHeight w:val="285"/>
          <w:jc w:val="center"/>
        </w:trPr>
        <w:tc>
          <w:tcPr>
            <w:tcW w:w="3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8079E" w14:textId="77777777" w:rsidR="009A4EA8" w:rsidRDefault="009A4EA8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Séries de numéros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91276" w14:textId="77777777" w:rsid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61F72" w14:textId="77777777" w:rsid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Couleur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12584" w14:textId="77777777" w:rsid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90F44" w14:textId="77777777" w:rsid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Symbole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6BAD80" w14:textId="77777777" w:rsidR="009A4EA8" w:rsidRDefault="009A4EA8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</w:tbl>
    <w:p w14:paraId="26AA57E8" w14:textId="77777777" w:rsidR="009D4EDD" w:rsidRPr="009D4EDD" w:rsidRDefault="009D4EDD">
      <w:pPr>
        <w:rPr>
          <w:sz w:val="20"/>
          <w:szCs w:val="20"/>
        </w:rPr>
      </w:pPr>
    </w:p>
    <w:tbl>
      <w:tblPr>
        <w:tblW w:w="105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9"/>
        <w:gridCol w:w="880"/>
        <w:gridCol w:w="848"/>
        <w:gridCol w:w="2226"/>
      </w:tblGrid>
      <w:tr w:rsidR="00AE2E17" w:rsidRPr="00E11913" w14:paraId="21D35E2E" w14:textId="77777777" w:rsidTr="00C863A2">
        <w:trPr>
          <w:cantSplit/>
          <w:trHeight w:val="280"/>
          <w:jc w:val="center"/>
        </w:trPr>
        <w:tc>
          <w:tcPr>
            <w:tcW w:w="8307" w:type="dxa"/>
            <w:gridSpan w:val="3"/>
            <w:shd w:val="pct30" w:color="auto" w:fill="FFFFFF"/>
            <w:vAlign w:val="center"/>
          </w:tcPr>
          <w:p w14:paraId="6FFB32F9" w14:textId="77777777" w:rsidR="00AE2E17" w:rsidRPr="00AE2E17" w:rsidRDefault="00AE2E17" w:rsidP="00AE2E17">
            <w:pPr>
              <w:tabs>
                <w:tab w:val="left" w:pos="1560"/>
              </w:tabs>
              <w:rPr>
                <w:rFonts w:eastAsia="Calibri"/>
                <w:b/>
              </w:rPr>
            </w:pPr>
            <w:r w:rsidRPr="00E11913">
              <w:rPr>
                <w:rFonts w:eastAsia="Calibri"/>
                <w:b/>
              </w:rPr>
              <w:lastRenderedPageBreak/>
              <w:t>PARCOURS :</w:t>
            </w:r>
          </w:p>
        </w:tc>
        <w:tc>
          <w:tcPr>
            <w:tcW w:w="2226" w:type="dxa"/>
            <w:shd w:val="pct30" w:color="auto" w:fill="FFFFFF"/>
            <w:vAlign w:val="center"/>
          </w:tcPr>
          <w:p w14:paraId="12DF768B" w14:textId="77777777" w:rsidR="00AE2E17" w:rsidRPr="00E11913" w:rsidRDefault="00AE2E17" w:rsidP="00FE6A45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  <w:r w:rsidRPr="00E11913">
              <w:rPr>
                <w:rFonts w:eastAsia="Calibri"/>
              </w:rPr>
              <w:t>JUSTIFIER</w:t>
            </w:r>
          </w:p>
        </w:tc>
      </w:tr>
      <w:tr w:rsidR="009D4EDD" w:rsidRPr="00E11913" w14:paraId="08332C61" w14:textId="77777777" w:rsidTr="00C863A2">
        <w:trPr>
          <w:cantSplit/>
          <w:trHeight w:val="280"/>
          <w:jc w:val="center"/>
        </w:trPr>
        <w:tc>
          <w:tcPr>
            <w:tcW w:w="6579" w:type="dxa"/>
            <w:shd w:val="clear" w:color="auto" w:fill="FFFFFF"/>
            <w:vAlign w:val="center"/>
          </w:tcPr>
          <w:p w14:paraId="44D0E094" w14:textId="77777777" w:rsidR="009D4EDD" w:rsidRPr="00BD5F94" w:rsidRDefault="009D4EDD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7B041F">
              <w:rPr>
                <w:rFonts w:eastAsia="Calibri"/>
                <w:sz w:val="20"/>
              </w:rPr>
              <w:t xml:space="preserve">Type de véhicule mis à disposition de l’officiel </w:t>
            </w:r>
            <w:r w:rsidR="00AE2E17" w:rsidRPr="007B041F">
              <w:rPr>
                <w:rFonts w:eastAsia="Calibri"/>
                <w:sz w:val="20"/>
              </w:rPr>
              <w:t>(ex moto)</w:t>
            </w:r>
          </w:p>
        </w:tc>
        <w:tc>
          <w:tcPr>
            <w:tcW w:w="3954" w:type="dxa"/>
            <w:gridSpan w:val="3"/>
            <w:shd w:val="clear" w:color="auto" w:fill="FFFFFF"/>
            <w:vAlign w:val="center"/>
          </w:tcPr>
          <w:p w14:paraId="1C446DC0" w14:textId="77777777" w:rsidR="009D4EDD" w:rsidRPr="007A7C85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9D4EDD" w:rsidRPr="00E11913" w14:paraId="46DBA30C" w14:textId="77777777" w:rsidTr="00C863A2">
        <w:trPr>
          <w:cantSplit/>
          <w:trHeight w:val="280"/>
          <w:jc w:val="center"/>
        </w:trPr>
        <w:tc>
          <w:tcPr>
            <w:tcW w:w="6579" w:type="dxa"/>
            <w:shd w:val="clear" w:color="auto" w:fill="FFFFFF"/>
            <w:vAlign w:val="center"/>
          </w:tcPr>
          <w:p w14:paraId="2E3A3F9C" w14:textId="77777777" w:rsidR="009D4EDD" w:rsidRPr="004209F2" w:rsidRDefault="00AE2E17" w:rsidP="00FE6A45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D4EDD" w:rsidRPr="004209F2">
              <w:rPr>
                <w:rFonts w:ascii="Arial" w:hAnsi="Arial" w:cs="Arial"/>
                <w:sz w:val="20"/>
                <w:szCs w:val="20"/>
              </w:rPr>
              <w:t xml:space="preserve">ontrôle </w:t>
            </w:r>
            <w:r w:rsidR="009D4EDD" w:rsidRPr="00F82A5E">
              <w:rPr>
                <w:rFonts w:ascii="Arial" w:hAnsi="Arial" w:cs="Arial"/>
                <w:sz w:val="20"/>
                <w:szCs w:val="20"/>
              </w:rPr>
              <w:t>intermédiair</w:t>
            </w:r>
            <w:r w:rsidR="00F82A5E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F82A5E">
              <w:rPr>
                <w:rFonts w:ascii="Arial" w:hAnsi="Arial" w:cs="Arial"/>
                <w:sz w:val="20"/>
                <w:szCs w:val="20"/>
              </w:rPr>
              <w:t>(manue</w:t>
            </w:r>
            <w:r w:rsidR="00F82A5E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F82A5E">
              <w:rPr>
                <w:rFonts w:ascii="Arial" w:hAnsi="Arial" w:cs="Arial"/>
                <w:sz w:val="20"/>
                <w:szCs w:val="20"/>
              </w:rPr>
              <w:t>ou informatique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80" w:type="dxa"/>
            <w:shd w:val="clear" w:color="auto" w:fill="FFFFFF"/>
            <w:vAlign w:val="center"/>
          </w:tcPr>
          <w:p w14:paraId="0BA70A42" w14:textId="77777777" w:rsidR="009D4EDD" w:rsidRPr="00E11913" w:rsidRDefault="009A74C3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OUI</w:t>
            </w:r>
          </w:p>
        </w:tc>
        <w:tc>
          <w:tcPr>
            <w:tcW w:w="848" w:type="dxa"/>
            <w:shd w:val="clear" w:color="auto" w:fill="FFFFFF"/>
            <w:vAlign w:val="center"/>
          </w:tcPr>
          <w:p w14:paraId="22413D80" w14:textId="77777777" w:rsidR="009D4EDD" w:rsidRPr="00E11913" w:rsidRDefault="009A74C3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NON</w:t>
            </w:r>
          </w:p>
        </w:tc>
        <w:tc>
          <w:tcPr>
            <w:tcW w:w="2226" w:type="dxa"/>
            <w:shd w:val="clear" w:color="auto" w:fill="FFFFFF"/>
            <w:vAlign w:val="center"/>
          </w:tcPr>
          <w:p w14:paraId="3BE121D4" w14:textId="77777777" w:rsidR="009D4EDD" w:rsidRPr="00E11913" w:rsidRDefault="009D4EDD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E2E17" w:rsidRPr="00E11913" w14:paraId="041F5055" w14:textId="77777777" w:rsidTr="00C863A2">
        <w:trPr>
          <w:cantSplit/>
          <w:trHeight w:val="280"/>
          <w:jc w:val="center"/>
        </w:trPr>
        <w:tc>
          <w:tcPr>
            <w:tcW w:w="10533" w:type="dxa"/>
            <w:gridSpan w:val="4"/>
            <w:shd w:val="clear" w:color="auto" w:fill="FFFFFF"/>
            <w:vAlign w:val="center"/>
          </w:tcPr>
          <w:p w14:paraId="730AE5D0" w14:textId="77777777" w:rsidR="00AE2E17" w:rsidRPr="00E11913" w:rsidRDefault="00AE2E17" w:rsidP="00AE2E17">
            <w:pPr>
              <w:tabs>
                <w:tab w:val="left" w:pos="1560"/>
              </w:tabs>
              <w:rPr>
                <w:rFonts w:eastAsia="Calibri"/>
                <w:b/>
                <w:sz w:val="18"/>
                <w:szCs w:val="18"/>
              </w:rPr>
            </w:pPr>
            <w:r w:rsidRPr="002261FF">
              <w:rPr>
                <w:rFonts w:eastAsia="Calibri"/>
                <w:sz w:val="20"/>
              </w:rPr>
              <w:t>Fréquence des points de contrôle intermédiaires</w:t>
            </w:r>
            <w:r>
              <w:rPr>
                <w:rFonts w:eastAsia="Calibri"/>
                <w:sz w:val="20"/>
              </w:rPr>
              <w:t xml:space="preserve"> (indiquer les km)</w:t>
            </w:r>
            <w:r w:rsidR="009A74C3">
              <w:rPr>
                <w:rFonts w:eastAsia="Calibri"/>
                <w:sz w:val="20"/>
              </w:rPr>
              <w:t> :</w:t>
            </w:r>
          </w:p>
        </w:tc>
      </w:tr>
    </w:tbl>
    <w:p w14:paraId="4059726B" w14:textId="77777777" w:rsidR="00086FEF" w:rsidRDefault="00086FEF">
      <w:pPr>
        <w:rPr>
          <w:sz w:val="20"/>
          <w:szCs w:val="20"/>
        </w:rPr>
      </w:pPr>
    </w:p>
    <w:tbl>
      <w:tblPr>
        <w:tblW w:w="105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9"/>
        <w:gridCol w:w="846"/>
        <w:gridCol w:w="844"/>
        <w:gridCol w:w="2244"/>
      </w:tblGrid>
      <w:tr w:rsidR="00E44A81" w:rsidRPr="00E11913" w14:paraId="690800A7" w14:textId="77777777" w:rsidTr="00C863A2">
        <w:trPr>
          <w:cantSplit/>
          <w:trHeight w:val="280"/>
          <w:jc w:val="center"/>
        </w:trPr>
        <w:tc>
          <w:tcPr>
            <w:tcW w:w="659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874CC9" w14:textId="77777777" w:rsidR="00E44A81" w:rsidRPr="00E44A81" w:rsidRDefault="00E44A81" w:rsidP="00FE6A45">
            <w:pPr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ORGANISATION DU DEPART :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9993A9" w14:textId="77777777" w:rsidR="00E44A81" w:rsidRPr="00E44A81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C28FAA" w14:textId="77777777" w:rsidR="00E44A81" w:rsidRPr="00E44A81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C0E3B5C" w14:textId="77777777"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JUSTIFIER</w:t>
            </w:r>
          </w:p>
        </w:tc>
      </w:tr>
      <w:tr w:rsidR="00E44A81" w:rsidRPr="00E11913" w14:paraId="5A7859AB" w14:textId="77777777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DE467" w14:textId="77777777"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Signalisation du lieu de départ pour les coureurs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0262C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54F68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843880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14:paraId="6C24A6D1" w14:textId="77777777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4E6C9" w14:textId="77777777" w:rsidR="00E44A81" w:rsidRPr="00280076" w:rsidRDefault="00AE2E17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Système de détection par transpondeur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69BE9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83340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D316F5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14:paraId="4CAB9CAE" w14:textId="77777777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9CD5" w14:textId="77777777"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L</w:t>
            </w:r>
            <w:bookmarkStart w:id="22" w:name="Texte19"/>
            <w:r w:rsidRPr="00280076">
              <w:rPr>
                <w:rFonts w:eastAsia="Calibri"/>
                <w:sz w:val="20"/>
                <w:szCs w:val="20"/>
              </w:rPr>
              <w:t>ongueur de l’artère de départ avant le premier virage</w:t>
            </w:r>
          </w:p>
        </w:tc>
        <w:bookmarkEnd w:id="22"/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D696C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25077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45C536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14:paraId="168D8A78" w14:textId="77777777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6A6E9" w14:textId="77777777"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Aire de départ suffisamment large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E2179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6D6ED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E0363C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14:paraId="178C38FA" w14:textId="77777777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5DBEF" w14:textId="77777777" w:rsidR="00E44A81" w:rsidRPr="00280076" w:rsidRDefault="00E44A81" w:rsidP="00FE6A45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280076">
              <w:rPr>
                <w:rFonts w:ascii="Arial" w:hAnsi="Arial" w:cs="Arial"/>
                <w:sz w:val="20"/>
                <w:szCs w:val="20"/>
              </w:rPr>
              <w:t>Ligne tracée au sol en respect du repère de mesurage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33E76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FF826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AFCE5A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14:paraId="21E405AE" w14:textId="77777777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2800C" w14:textId="77777777"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Sas réservé à l’élite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73329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28DD4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E7C101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14:paraId="7907D4FA" w14:textId="77777777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A99A3" w14:textId="77777777"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Maintien des coureurs sur la ligne de départ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4C93F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95739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23D750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14:paraId="24A57ED9" w14:textId="77777777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26E83" w14:textId="77777777"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Moyen de maintien des coureurs (corde ; élastique ; filet ; autres)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D65C72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14:paraId="7A6B701D" w14:textId="77777777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00100" w14:textId="77777777"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Signal de départ (pistolet ; ca</w:t>
            </w:r>
            <w:r w:rsidR="009A74C3" w:rsidRPr="00280076">
              <w:rPr>
                <w:rFonts w:eastAsia="Calibri"/>
                <w:sz w:val="20"/>
                <w:szCs w:val="20"/>
              </w:rPr>
              <w:t>non</w:t>
            </w:r>
            <w:r w:rsidRPr="00280076">
              <w:rPr>
                <w:rFonts w:eastAsia="Calibri"/>
                <w:sz w:val="20"/>
                <w:szCs w:val="20"/>
              </w:rPr>
              <w:t> ; autres)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3369B8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14:paraId="7983F0B8" w14:textId="77777777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8F230" w14:textId="77777777"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R</w:t>
            </w:r>
            <w:bookmarkStart w:id="23" w:name="Texte41"/>
            <w:r w:rsidRPr="00280076">
              <w:rPr>
                <w:rFonts w:eastAsia="Calibri"/>
                <w:sz w:val="20"/>
                <w:szCs w:val="20"/>
              </w:rPr>
              <w:t>espect de l’horaire de départ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FD36A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23"/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E30EC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37960B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14:paraId="2DCFAFB3" w14:textId="77777777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6C30C" w14:textId="77777777"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Maintien du public par barriérage avant et après la ligne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5751B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A6D2A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4AD4BB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14:paraId="7B0B9754" w14:textId="77777777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42E7C" w14:textId="77777777"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La ligne de départ a-t-elle été respectée par l’ensemble des coureurs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81753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3A18C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C93BE6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D31C30" w:rsidRPr="00E11913" w14:paraId="5DDEA62F" w14:textId="77777777" w:rsidTr="00C863A2">
        <w:trPr>
          <w:cantSplit/>
          <w:trHeight w:val="280"/>
          <w:jc w:val="center"/>
        </w:trPr>
        <w:tc>
          <w:tcPr>
            <w:tcW w:w="659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97B3D" w14:textId="77777777" w:rsidR="00D31C30" w:rsidRPr="00BD5F94" w:rsidRDefault="00D31C30" w:rsidP="00FE6A45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280076">
              <w:rPr>
                <w:rFonts w:eastAsia="Calibri"/>
                <w:sz w:val="20"/>
              </w:rPr>
              <w:t>Sonorisation du lieu de départ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9813E" w14:textId="77777777" w:rsidR="00D31C30" w:rsidRPr="007A7C85" w:rsidRDefault="00D31C30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FF633" w14:textId="77777777" w:rsidR="00D31C30" w:rsidRPr="007A7C85" w:rsidRDefault="00D31C30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B4D1BA" w14:textId="77777777" w:rsidR="00D31C30" w:rsidRPr="007A7C85" w:rsidRDefault="00D31C30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14:paraId="55047CA4" w14:textId="77777777" w:rsidTr="00C863A2">
        <w:trPr>
          <w:cantSplit/>
          <w:trHeight w:val="280"/>
          <w:jc w:val="center"/>
        </w:trPr>
        <w:tc>
          <w:tcPr>
            <w:tcW w:w="10533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19A3C34" w14:textId="77777777" w:rsidR="00E44A81" w:rsidRPr="00E44A81" w:rsidRDefault="00E44A81" w:rsidP="00E44A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  <w:r w:rsidRPr="00E44A81">
              <w:rPr>
                <w:b/>
                <w:sz w:val="20"/>
                <w:szCs w:val="18"/>
              </w:rPr>
              <w:t>REMARQUE</w:t>
            </w:r>
            <w:r w:rsidR="006E556E">
              <w:rPr>
                <w:b/>
                <w:sz w:val="20"/>
                <w:szCs w:val="18"/>
              </w:rPr>
              <w:t>S</w:t>
            </w:r>
          </w:p>
        </w:tc>
      </w:tr>
      <w:tr w:rsidR="00E44A81" w:rsidRPr="00E11913" w14:paraId="1DCBE351" w14:textId="77777777" w:rsidTr="00C863A2">
        <w:trPr>
          <w:cantSplit/>
          <w:trHeight w:val="981"/>
          <w:jc w:val="center"/>
        </w:trPr>
        <w:tc>
          <w:tcPr>
            <w:tcW w:w="105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2E930B" w14:textId="77777777" w:rsidR="00E44A81" w:rsidRPr="00E44A81" w:rsidRDefault="00E44A81" w:rsidP="00E44A81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</w:tc>
      </w:tr>
    </w:tbl>
    <w:p w14:paraId="31DC577E" w14:textId="77777777" w:rsidR="00AE5AF5" w:rsidRPr="009D4EDD" w:rsidRDefault="00AE5AF5">
      <w:pPr>
        <w:rPr>
          <w:sz w:val="20"/>
          <w:szCs w:val="20"/>
        </w:rPr>
      </w:pPr>
    </w:p>
    <w:tbl>
      <w:tblPr>
        <w:tblW w:w="1049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2"/>
        <w:gridCol w:w="3504"/>
        <w:gridCol w:w="842"/>
        <w:gridCol w:w="843"/>
        <w:gridCol w:w="2059"/>
      </w:tblGrid>
      <w:tr w:rsidR="00E44A81" w:rsidRPr="00E11913" w14:paraId="0AEF95C7" w14:textId="77777777" w:rsidTr="00C863A2">
        <w:trPr>
          <w:cantSplit/>
          <w:trHeight w:val="280"/>
        </w:trPr>
        <w:tc>
          <w:tcPr>
            <w:tcW w:w="674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155809" w14:textId="77777777" w:rsidR="00E44A81" w:rsidRPr="00E44A81" w:rsidRDefault="009A74C3" w:rsidP="00FE6A45">
            <w:pPr>
              <w:tabs>
                <w:tab w:val="left" w:pos="15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BALISAGE</w:t>
            </w:r>
            <w:r w:rsidR="00E44A81" w:rsidRPr="00E44A81">
              <w:rPr>
                <w:b/>
                <w:sz w:val="20"/>
              </w:rPr>
              <w:t xml:space="preserve"> PARCOURS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DF343F" w14:textId="77777777" w:rsidR="00E44A81" w:rsidRPr="00E44A81" w:rsidRDefault="009A74C3" w:rsidP="00FE6A45">
            <w:pPr>
              <w:tabs>
                <w:tab w:val="left" w:pos="156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OUI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E45325" w14:textId="77777777" w:rsidR="00E44A81" w:rsidRPr="00E44A81" w:rsidRDefault="009A74C3" w:rsidP="00FE6A45">
            <w:pPr>
              <w:tabs>
                <w:tab w:val="left" w:pos="156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NON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1566864" w14:textId="77777777" w:rsidR="00E44A81" w:rsidRPr="00E44A81" w:rsidRDefault="00E44A81" w:rsidP="00E44A81">
            <w:pPr>
              <w:tabs>
                <w:tab w:val="left" w:pos="1560"/>
              </w:tabs>
              <w:jc w:val="center"/>
              <w:rPr>
                <w:b/>
                <w:sz w:val="20"/>
                <w:szCs w:val="18"/>
              </w:rPr>
            </w:pPr>
            <w:r w:rsidRPr="00E44A81">
              <w:rPr>
                <w:b/>
                <w:sz w:val="20"/>
                <w:szCs w:val="18"/>
              </w:rPr>
              <w:t>JUSTIFIER</w:t>
            </w:r>
          </w:p>
        </w:tc>
      </w:tr>
      <w:tr w:rsidR="00E44A81" w:rsidRPr="00E11913" w14:paraId="34D5B14B" w14:textId="77777777" w:rsidTr="00C863A2">
        <w:trPr>
          <w:cantSplit/>
          <w:trHeight w:val="280"/>
        </w:trPr>
        <w:tc>
          <w:tcPr>
            <w:tcW w:w="6746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1B7C8" w14:textId="77777777"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280076">
              <w:rPr>
                <w:rFonts w:eastAsia="Calibri"/>
                <w:sz w:val="20"/>
              </w:rPr>
              <w:t>B</w:t>
            </w:r>
            <w:bookmarkStart w:id="24" w:name="Texte54"/>
            <w:bookmarkStart w:id="25" w:name="Texte55"/>
            <w:bookmarkStart w:id="26" w:name="Texte56"/>
            <w:r w:rsidRPr="00280076">
              <w:rPr>
                <w:rFonts w:eastAsia="Calibri"/>
                <w:sz w:val="20"/>
              </w:rPr>
              <w:t>alisage suffisant </w:t>
            </w:r>
          </w:p>
        </w:tc>
        <w:bookmarkEnd w:id="24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427E1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25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AD3BB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26"/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198379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14:paraId="5960B986" w14:textId="77777777" w:rsidTr="00C863A2">
        <w:trPr>
          <w:cantSplit/>
          <w:trHeight w:val="280"/>
        </w:trPr>
        <w:tc>
          <w:tcPr>
            <w:tcW w:w="674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F594D" w14:textId="77777777"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280076">
              <w:rPr>
                <w:rFonts w:eastAsia="Calibri"/>
                <w:sz w:val="20"/>
              </w:rPr>
              <w:t>F</w:t>
            </w:r>
            <w:bookmarkStart w:id="27" w:name="Texte57"/>
            <w:bookmarkStart w:id="28" w:name="Texte58"/>
            <w:bookmarkStart w:id="29" w:name="Texte59"/>
            <w:r w:rsidRPr="00280076">
              <w:rPr>
                <w:rFonts w:eastAsia="Calibri"/>
                <w:sz w:val="20"/>
              </w:rPr>
              <w:t>léchage correct</w:t>
            </w:r>
            <w:r w:rsidR="007A7C85">
              <w:rPr>
                <w:rFonts w:eastAsia="Calibri"/>
                <w:sz w:val="20"/>
              </w:rPr>
              <w:t xml:space="preserve"> (ex ligne orange)</w:t>
            </w:r>
          </w:p>
        </w:tc>
        <w:bookmarkEnd w:id="27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18449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28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CCFE4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29"/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9042D5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E44A81" w:rsidRPr="00E11913" w14:paraId="6AF4E85B" w14:textId="77777777" w:rsidTr="00C863A2">
        <w:trPr>
          <w:cantSplit/>
          <w:trHeight w:val="288"/>
        </w:trPr>
        <w:tc>
          <w:tcPr>
            <w:tcW w:w="3242" w:type="dxa"/>
            <w:tcBorders>
              <w:left w:val="single" w:sz="8" w:space="0" w:color="auto"/>
            </w:tcBorders>
            <w:shd w:val="pct30" w:color="auto" w:fill="FFFFFF"/>
            <w:vAlign w:val="center"/>
          </w:tcPr>
          <w:p w14:paraId="6EBA22D8" w14:textId="77777777" w:rsidR="00E44A81" w:rsidRPr="00BD5F94" w:rsidRDefault="006E556E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i/>
                <w:sz w:val="18"/>
              </w:rPr>
            </w:pPr>
            <w:bookmarkStart w:id="30" w:name="Texte60"/>
            <w:r>
              <w:rPr>
                <w:rFonts w:ascii="Arial" w:hAnsi="Arial" w:cs="Arial"/>
                <w:b/>
                <w:i/>
              </w:rPr>
              <w:t>REMARQUES</w:t>
            </w:r>
            <w:r w:rsidR="00E44A81" w:rsidRPr="00BD5F94">
              <w:rPr>
                <w:rFonts w:ascii="Arial" w:hAnsi="Arial" w:cs="Arial"/>
                <w:b/>
                <w:i/>
              </w:rPr>
              <w:t> :</w:t>
            </w:r>
          </w:p>
        </w:tc>
        <w:bookmarkEnd w:id="30"/>
        <w:tc>
          <w:tcPr>
            <w:tcW w:w="7248" w:type="dxa"/>
            <w:gridSpan w:val="4"/>
            <w:tcBorders>
              <w:right w:val="single" w:sz="8" w:space="0" w:color="auto"/>
            </w:tcBorders>
            <w:shd w:val="clear" w:color="auto" w:fill="FFFFFF"/>
            <w:vAlign w:val="center"/>
          </w:tcPr>
          <w:p w14:paraId="75D79826" w14:textId="77777777" w:rsidR="00E44A81" w:rsidRPr="00E11913" w:rsidRDefault="00E44A8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E44A81" w:rsidRPr="00E11913" w14:paraId="485788CC" w14:textId="77777777" w:rsidTr="00C863A2">
        <w:trPr>
          <w:cantSplit/>
          <w:trHeight w:val="911"/>
        </w:trPr>
        <w:tc>
          <w:tcPr>
            <w:tcW w:w="1049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82E351" w14:textId="77777777" w:rsidR="00E44A81" w:rsidRPr="00E11913" w:rsidRDefault="00E44A8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27C2F0" w14:textId="77777777" w:rsidR="00233A3A" w:rsidRDefault="00233A3A">
      <w:pPr>
        <w:rPr>
          <w:sz w:val="20"/>
          <w:szCs w:val="20"/>
        </w:rPr>
      </w:pPr>
    </w:p>
    <w:tbl>
      <w:tblPr>
        <w:tblW w:w="10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1"/>
        <w:gridCol w:w="842"/>
        <w:gridCol w:w="843"/>
        <w:gridCol w:w="2059"/>
      </w:tblGrid>
      <w:tr w:rsidR="00E44A81" w:rsidRPr="00E11913" w14:paraId="1E5E4D36" w14:textId="77777777" w:rsidTr="00C863A2">
        <w:trPr>
          <w:cantSplit/>
          <w:trHeight w:val="280"/>
        </w:trPr>
        <w:tc>
          <w:tcPr>
            <w:tcW w:w="673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6E604E" w14:textId="77777777" w:rsidR="00E44A81" w:rsidRPr="00E44A81" w:rsidRDefault="00E44A81" w:rsidP="00FE6A45">
            <w:pPr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ORGANISATION DE L’ARRIVEE :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71787D" w14:textId="77777777" w:rsidR="00E44A81" w:rsidRPr="00E44A81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281953" w14:textId="77777777" w:rsidR="00E44A81" w:rsidRPr="00E44A81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20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7602452" w14:textId="77777777" w:rsidR="00E44A81" w:rsidRPr="00E44A81" w:rsidRDefault="00E44A81" w:rsidP="00CA446A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JUSTIFIER</w:t>
            </w:r>
          </w:p>
        </w:tc>
      </w:tr>
      <w:tr w:rsidR="00E44A81" w:rsidRPr="00E11913" w14:paraId="41CE1C43" w14:textId="77777777" w:rsidTr="00C863A2">
        <w:trPr>
          <w:cantSplit/>
          <w:trHeight w:val="280"/>
        </w:trPr>
        <w:tc>
          <w:tcPr>
            <w:tcW w:w="673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4DEEB" w14:textId="77777777"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L</w:t>
            </w:r>
            <w:bookmarkStart w:id="31" w:name="Texte62"/>
            <w:bookmarkStart w:id="32" w:name="Texte63"/>
            <w:bookmarkStart w:id="33" w:name="Texte64"/>
            <w:r w:rsidRPr="00280076">
              <w:rPr>
                <w:rFonts w:eastAsia="Calibri"/>
                <w:sz w:val="20"/>
                <w:szCs w:val="20"/>
              </w:rPr>
              <w:t>ongueur de l’artère d’arrivée suffisamment longue</w:t>
            </w:r>
          </w:p>
        </w:tc>
        <w:bookmarkEnd w:id="31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8B017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32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85093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33"/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B7F8BD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14:paraId="741D06BE" w14:textId="77777777" w:rsidTr="00C863A2">
        <w:trPr>
          <w:cantSplit/>
          <w:trHeight w:val="280"/>
        </w:trPr>
        <w:tc>
          <w:tcPr>
            <w:tcW w:w="673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F199F" w14:textId="77777777"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L</w:t>
            </w:r>
            <w:bookmarkStart w:id="34" w:name="Texte65"/>
            <w:bookmarkStart w:id="35" w:name="Texte66"/>
            <w:bookmarkStart w:id="36" w:name="Texte67"/>
            <w:r w:rsidRPr="00280076">
              <w:rPr>
                <w:rFonts w:eastAsia="Calibri"/>
                <w:sz w:val="20"/>
                <w:szCs w:val="20"/>
              </w:rPr>
              <w:t>igne tracée au sol en respect du repère de mesurage indiqué dans le dossier de mesurage</w:t>
            </w:r>
          </w:p>
        </w:tc>
        <w:bookmarkEnd w:id="34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6B617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35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45537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36"/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E5F60C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D31C30" w:rsidRPr="00E11913" w14:paraId="168D2F0B" w14:textId="77777777" w:rsidTr="00C863A2">
        <w:trPr>
          <w:cantSplit/>
          <w:trHeight w:val="280"/>
        </w:trPr>
        <w:tc>
          <w:tcPr>
            <w:tcW w:w="673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8A5CE" w14:textId="77777777" w:rsidR="00D31C30" w:rsidRPr="00280076" w:rsidRDefault="00280076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L’</w:t>
            </w:r>
            <w:r w:rsidR="00D31C30" w:rsidRPr="00280076">
              <w:rPr>
                <w:rFonts w:eastAsia="Calibri"/>
                <w:sz w:val="20"/>
                <w:szCs w:val="20"/>
              </w:rPr>
              <w:t>accès à la zone d’arrivée</w:t>
            </w:r>
            <w:r>
              <w:rPr>
                <w:rFonts w:eastAsia="Calibri"/>
                <w:sz w:val="20"/>
                <w:szCs w:val="20"/>
              </w:rPr>
              <w:t xml:space="preserve"> est-il contrôlé ?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D9033" w14:textId="77777777" w:rsidR="00D31C30" w:rsidRPr="007A7C85" w:rsidRDefault="00D31C30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1CF7E" w14:textId="77777777" w:rsidR="00D31C30" w:rsidRPr="007A7C85" w:rsidRDefault="00D31C30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F1DBE1" w14:textId="77777777" w:rsidR="00D31C30" w:rsidRPr="007A7C85" w:rsidRDefault="00D31C30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14:paraId="2FA03EF7" w14:textId="77777777" w:rsidTr="00C863A2">
        <w:trPr>
          <w:cantSplit/>
          <w:trHeight w:val="280"/>
        </w:trPr>
        <w:tc>
          <w:tcPr>
            <w:tcW w:w="673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2667A" w14:textId="77777777"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M</w:t>
            </w:r>
            <w:bookmarkStart w:id="37" w:name="Texte71"/>
            <w:bookmarkStart w:id="38" w:name="Texte72"/>
            <w:bookmarkStart w:id="39" w:name="Texte73"/>
            <w:r w:rsidRPr="00280076">
              <w:rPr>
                <w:rFonts w:eastAsia="Calibri"/>
                <w:sz w:val="20"/>
                <w:szCs w:val="20"/>
              </w:rPr>
              <w:t>aintien du public par barriérage avant et après la ligne</w:t>
            </w:r>
          </w:p>
        </w:tc>
        <w:bookmarkEnd w:id="37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239FA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38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6F5A0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39"/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69D1BF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14:paraId="44083DBA" w14:textId="77777777" w:rsidTr="00C863A2">
        <w:trPr>
          <w:cantSplit/>
          <w:trHeight w:val="280"/>
        </w:trPr>
        <w:tc>
          <w:tcPr>
            <w:tcW w:w="6731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C5483" w14:textId="77777777"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I</w:t>
            </w:r>
            <w:bookmarkStart w:id="40" w:name="Texte74"/>
            <w:bookmarkStart w:id="41" w:name="Texte75"/>
            <w:bookmarkStart w:id="42" w:name="Texte76"/>
            <w:r w:rsidRPr="00280076">
              <w:rPr>
                <w:rFonts w:eastAsia="Calibri"/>
                <w:sz w:val="20"/>
                <w:szCs w:val="20"/>
              </w:rPr>
              <w:t>nstallation des postes de chronométrage en regard de la ligne d’arrivée</w:t>
            </w:r>
          </w:p>
        </w:tc>
        <w:bookmarkEnd w:id="40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2E3B4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41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6607C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42"/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7044B2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E44A81" w:rsidRPr="00E11913" w14:paraId="11CC1769" w14:textId="77777777" w:rsidTr="00C863A2">
        <w:trPr>
          <w:cantSplit/>
          <w:trHeight w:val="280"/>
        </w:trPr>
        <w:tc>
          <w:tcPr>
            <w:tcW w:w="673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4D2FA" w14:textId="77777777"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80076">
              <w:rPr>
                <w:rFonts w:eastAsia="Calibri"/>
                <w:sz w:val="20"/>
                <w:szCs w:val="20"/>
              </w:rPr>
              <w:t>T</w:t>
            </w:r>
            <w:bookmarkStart w:id="43" w:name="Texte80"/>
            <w:bookmarkStart w:id="44" w:name="Texte81"/>
            <w:bookmarkStart w:id="45" w:name="Texte82"/>
            <w:r w:rsidRPr="00280076">
              <w:rPr>
                <w:rFonts w:eastAsia="Calibri"/>
                <w:sz w:val="20"/>
                <w:szCs w:val="20"/>
              </w:rPr>
              <w:t xml:space="preserve">emps publiés par l’organisation conforme aux temps relevés </w:t>
            </w:r>
            <w:r w:rsidR="00D31C30" w:rsidRPr="00280076">
              <w:rPr>
                <w:rFonts w:eastAsia="Calibri"/>
                <w:sz w:val="20"/>
                <w:szCs w:val="20"/>
              </w:rPr>
              <w:t>du chronométreur</w:t>
            </w:r>
          </w:p>
        </w:tc>
        <w:bookmarkEnd w:id="43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E8276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44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FA0D6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bookmarkEnd w:id="45"/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3A25E2" w14:textId="77777777" w:rsidR="00E44A81" w:rsidRPr="007A7C85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4D6A02" w:rsidRPr="00E11913" w14:paraId="7DCCD4AE" w14:textId="77777777" w:rsidTr="00C863A2">
        <w:trPr>
          <w:cantSplit/>
          <w:trHeight w:val="288"/>
        </w:trPr>
        <w:tc>
          <w:tcPr>
            <w:tcW w:w="1047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30" w:color="auto" w:fill="FFFFFF"/>
            <w:vAlign w:val="center"/>
          </w:tcPr>
          <w:p w14:paraId="5DAAD57C" w14:textId="77777777" w:rsidR="004D6A02" w:rsidRPr="00E11913" w:rsidRDefault="004D6A02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8"/>
                <w:szCs w:val="8"/>
              </w:rPr>
            </w:pPr>
            <w:bookmarkStart w:id="46" w:name="Texte83"/>
            <w:r>
              <w:rPr>
                <w:rFonts w:ascii="Arial" w:hAnsi="Arial" w:cs="Arial"/>
                <w:b/>
                <w:i/>
              </w:rPr>
              <w:t>REMARQUES</w:t>
            </w:r>
            <w:r w:rsidRPr="00E11913">
              <w:rPr>
                <w:rFonts w:ascii="Arial" w:hAnsi="Arial" w:cs="Arial"/>
                <w:b/>
                <w:i/>
              </w:rPr>
              <w:t> :</w:t>
            </w:r>
            <w:bookmarkEnd w:id="46"/>
          </w:p>
        </w:tc>
      </w:tr>
      <w:tr w:rsidR="00E44A81" w:rsidRPr="00E11913" w14:paraId="6C15D641" w14:textId="77777777" w:rsidTr="00C863A2">
        <w:trPr>
          <w:cantSplit/>
          <w:trHeight w:val="709"/>
        </w:trPr>
        <w:tc>
          <w:tcPr>
            <w:tcW w:w="104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0800DC" w14:textId="77777777" w:rsidR="00E44A81" w:rsidRPr="00E11913" w:rsidRDefault="00E44A8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CC96FC1" w14:textId="77777777" w:rsidR="003C5348" w:rsidRPr="00E44A81" w:rsidRDefault="003C5348">
      <w:pPr>
        <w:rPr>
          <w:sz w:val="18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6"/>
        <w:gridCol w:w="847"/>
        <w:gridCol w:w="848"/>
        <w:gridCol w:w="2259"/>
      </w:tblGrid>
      <w:tr w:rsidR="00E44A81" w:rsidRPr="00E44A81" w14:paraId="155D803A" w14:textId="77777777" w:rsidTr="00C863A2">
        <w:trPr>
          <w:cantSplit/>
          <w:trHeight w:val="285"/>
        </w:trPr>
        <w:tc>
          <w:tcPr>
            <w:tcW w:w="670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pct30" w:color="auto" w:fill="FFFFFF"/>
            <w:vAlign w:val="center"/>
          </w:tcPr>
          <w:p w14:paraId="76D10791" w14:textId="77777777" w:rsidR="00E44A81" w:rsidRPr="00E44A81" w:rsidRDefault="00E44A81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E44A81">
              <w:rPr>
                <w:rFonts w:eastAsia="Calibri"/>
                <w:b/>
                <w:sz w:val="20"/>
              </w:rPr>
              <w:t>RAVITAILLEMENT &amp; EPONGEAGE :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14:paraId="4C1C3851" w14:textId="77777777" w:rsidR="00E44A81" w:rsidRPr="00CA446A" w:rsidRDefault="009A74C3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OUI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14:paraId="71A951F7" w14:textId="77777777" w:rsidR="00E44A81" w:rsidRPr="00CA446A" w:rsidRDefault="009A74C3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NON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30" w:color="auto" w:fill="FFFFFF"/>
            <w:vAlign w:val="center"/>
          </w:tcPr>
          <w:p w14:paraId="07BA6912" w14:textId="77777777" w:rsidR="00E44A81" w:rsidRPr="00CA446A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</w:rPr>
            </w:pPr>
            <w:r w:rsidRPr="00CA446A">
              <w:rPr>
                <w:rFonts w:eastAsia="Calibri"/>
                <w:b/>
                <w:sz w:val="20"/>
              </w:rPr>
              <w:t>JUSTIFIER</w:t>
            </w:r>
          </w:p>
        </w:tc>
      </w:tr>
      <w:tr w:rsidR="00E44A81" w:rsidRPr="00E11913" w14:paraId="1E3EF52F" w14:textId="77777777" w:rsidTr="00C863A2">
        <w:trPr>
          <w:cantSplit/>
          <w:trHeight w:val="255"/>
        </w:trPr>
        <w:tc>
          <w:tcPr>
            <w:tcW w:w="6706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CFCC0" w14:textId="77777777" w:rsidR="00E44A81" w:rsidRPr="00280076" w:rsidRDefault="009A74C3" w:rsidP="00FE6A45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280076">
              <w:rPr>
                <w:rFonts w:eastAsia="Calibri"/>
                <w:sz w:val="20"/>
                <w:szCs w:val="18"/>
              </w:rPr>
              <w:t>Ravitaillements e</w:t>
            </w:r>
            <w:r w:rsidR="00E44A81" w:rsidRPr="00280076">
              <w:rPr>
                <w:rFonts w:eastAsia="Calibri"/>
                <w:sz w:val="20"/>
                <w:szCs w:val="18"/>
              </w:rPr>
              <w:t>mplacements conformes à la réglementation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916C2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F57B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843D4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44740A98" w14:textId="77777777" w:rsidTr="00C863A2">
        <w:trPr>
          <w:cantSplit/>
          <w:trHeight w:val="255"/>
        </w:trPr>
        <w:tc>
          <w:tcPr>
            <w:tcW w:w="6706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0C564" w14:textId="77777777"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280076">
              <w:rPr>
                <w:rFonts w:eastAsia="Calibri"/>
                <w:sz w:val="20"/>
                <w:szCs w:val="18"/>
              </w:rPr>
              <w:t>Ravitaillements suffisants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18BCE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D4F0D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DE912C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44A81" w:rsidRPr="00E11913" w14:paraId="2E0EE19B" w14:textId="77777777" w:rsidTr="00C863A2">
        <w:trPr>
          <w:cantSplit/>
          <w:trHeight w:val="255"/>
        </w:trPr>
        <w:tc>
          <w:tcPr>
            <w:tcW w:w="6706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7393E" w14:textId="77777777" w:rsidR="00E44A81" w:rsidRPr="00280076" w:rsidRDefault="00E44A81" w:rsidP="00FE6A45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280076">
              <w:rPr>
                <w:rFonts w:eastAsia="Calibri"/>
                <w:sz w:val="20"/>
                <w:szCs w:val="18"/>
              </w:rPr>
              <w:t>Epongeage</w:t>
            </w:r>
            <w:r w:rsidR="009A74C3" w:rsidRPr="00280076">
              <w:rPr>
                <w:rFonts w:eastAsia="Calibri"/>
                <w:sz w:val="20"/>
                <w:szCs w:val="18"/>
              </w:rPr>
              <w:t>s</w:t>
            </w:r>
            <w:r w:rsidR="00F82A5E">
              <w:rPr>
                <w:rFonts w:eastAsia="Calibri"/>
                <w:sz w:val="20"/>
                <w:szCs w:val="18"/>
              </w:rPr>
              <w:t xml:space="preserve"> </w:t>
            </w:r>
            <w:r w:rsidR="009A74C3" w:rsidRPr="00280076">
              <w:rPr>
                <w:rFonts w:eastAsia="Calibri"/>
                <w:sz w:val="20"/>
                <w:szCs w:val="18"/>
              </w:rPr>
              <w:t>emplacements conformes à la réglementation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BD911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316FA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C53855" w14:textId="77777777" w:rsidR="00E44A81" w:rsidRPr="00E11913" w:rsidRDefault="00E44A81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24CA" w:rsidRPr="00E11913" w14:paraId="56F1707A" w14:textId="77777777" w:rsidTr="00C863A2">
        <w:trPr>
          <w:cantSplit/>
          <w:trHeight w:val="285"/>
        </w:trPr>
        <w:tc>
          <w:tcPr>
            <w:tcW w:w="10660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30" w:color="auto" w:fill="FFFFFF"/>
            <w:vAlign w:val="center"/>
          </w:tcPr>
          <w:p w14:paraId="0BF1D127" w14:textId="77777777" w:rsidR="003E24CA" w:rsidRPr="00E11913" w:rsidRDefault="003E24CA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Cs/>
                <w:sz w:val="8"/>
                <w:szCs w:val="8"/>
              </w:rPr>
            </w:pPr>
            <w:r w:rsidRPr="006E556E">
              <w:rPr>
                <w:rFonts w:ascii="Arial" w:hAnsi="Arial" w:cs="Arial"/>
                <w:b/>
              </w:rPr>
              <w:t>REMARQUES </w:t>
            </w:r>
            <w:r w:rsidRPr="00E11913">
              <w:rPr>
                <w:rFonts w:ascii="Arial" w:hAnsi="Arial" w:cs="Arial"/>
              </w:rPr>
              <w:t>:</w:t>
            </w:r>
          </w:p>
        </w:tc>
      </w:tr>
      <w:tr w:rsidR="00E44A81" w:rsidRPr="00E11913" w14:paraId="279E0158" w14:textId="77777777" w:rsidTr="00C863A2">
        <w:trPr>
          <w:cantSplit/>
          <w:trHeight w:val="889"/>
        </w:trPr>
        <w:tc>
          <w:tcPr>
            <w:tcW w:w="10660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74D1B7" w14:textId="77777777" w:rsidR="00E44A81" w:rsidRPr="00E11913" w:rsidRDefault="00E44A81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3A658B8" w14:textId="77777777" w:rsidR="00E44A81" w:rsidRDefault="00E44A81">
      <w:pPr>
        <w:rPr>
          <w:sz w:val="20"/>
          <w:szCs w:val="20"/>
        </w:rPr>
      </w:pPr>
    </w:p>
    <w:tbl>
      <w:tblPr>
        <w:tblW w:w="106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496"/>
        <w:gridCol w:w="585"/>
        <w:gridCol w:w="2123"/>
        <w:gridCol w:w="635"/>
        <w:gridCol w:w="585"/>
        <w:gridCol w:w="700"/>
        <w:gridCol w:w="754"/>
        <w:gridCol w:w="780"/>
        <w:gridCol w:w="1973"/>
      </w:tblGrid>
      <w:tr w:rsidR="00CA446A" w:rsidRPr="00CA446A" w14:paraId="411D551B" w14:textId="77777777" w:rsidTr="003E24CA">
        <w:trPr>
          <w:cantSplit/>
          <w:trHeight w:val="285"/>
        </w:trPr>
        <w:tc>
          <w:tcPr>
            <w:tcW w:w="10664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A67D2F" w14:textId="77777777" w:rsidR="00CA446A" w:rsidRPr="00CA446A" w:rsidRDefault="006828B8" w:rsidP="00FE6A45">
            <w:pPr>
              <w:tabs>
                <w:tab w:val="left" w:pos="1560"/>
              </w:tabs>
              <w:rPr>
                <w:sz w:val="20"/>
              </w:rPr>
            </w:pPr>
            <w:r w:rsidRPr="00CA446A">
              <w:rPr>
                <w:rFonts w:eastAsia="Calibri"/>
                <w:b/>
                <w:sz w:val="20"/>
              </w:rPr>
              <w:t>CHRONOMETRAGE DE L’EPREUVE </w:t>
            </w:r>
          </w:p>
        </w:tc>
      </w:tr>
      <w:tr w:rsidR="00CA446A" w:rsidRPr="000B5E44" w14:paraId="265A311B" w14:textId="77777777" w:rsidTr="003E24CA">
        <w:trPr>
          <w:cantSplit/>
          <w:trHeight w:val="285"/>
        </w:trPr>
        <w:tc>
          <w:tcPr>
            <w:tcW w:w="10664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6CF44" w14:textId="77777777" w:rsidR="00CA446A" w:rsidRPr="00CA446A" w:rsidRDefault="00CA446A" w:rsidP="00FE6A45">
            <w:pPr>
              <w:tabs>
                <w:tab w:val="left" w:pos="1560"/>
              </w:tabs>
              <w:rPr>
                <w:sz w:val="20"/>
              </w:rPr>
            </w:pPr>
            <w:r>
              <w:rPr>
                <w:sz w:val="20"/>
              </w:rPr>
              <w:t>Nom d</w:t>
            </w:r>
            <w:r w:rsidR="004D6A02">
              <w:rPr>
                <w:sz w:val="20"/>
              </w:rPr>
              <w:t>u prestataire</w:t>
            </w:r>
          </w:p>
        </w:tc>
      </w:tr>
      <w:tr w:rsidR="00CA446A" w:rsidRPr="000B5E44" w14:paraId="322AD429" w14:textId="77777777" w:rsidTr="003E24CA">
        <w:trPr>
          <w:cantSplit/>
          <w:trHeight w:val="285"/>
        </w:trPr>
        <w:tc>
          <w:tcPr>
            <w:tcW w:w="10664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AA4A2" w14:textId="77777777"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bookmarkStart w:id="47" w:name="_Hlk506498245"/>
            <w:r w:rsidRPr="00CA446A">
              <w:rPr>
                <w:rFonts w:eastAsia="Calibri"/>
                <w:sz w:val="20"/>
              </w:rPr>
              <w:t>Email d</w:t>
            </w:r>
            <w:r w:rsidR="004D6A02">
              <w:rPr>
                <w:rFonts w:eastAsia="Calibri"/>
                <w:sz w:val="20"/>
              </w:rPr>
              <w:t>u prestataire</w:t>
            </w:r>
          </w:p>
        </w:tc>
      </w:tr>
      <w:tr w:rsidR="00CA446A" w:rsidRPr="000B5E44" w14:paraId="715AB2CB" w14:textId="77777777" w:rsidTr="003E24CA">
        <w:trPr>
          <w:cantSplit/>
          <w:trHeight w:val="285"/>
        </w:trPr>
        <w:tc>
          <w:tcPr>
            <w:tcW w:w="10664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A05BB" w14:textId="77777777" w:rsidR="00CA446A" w:rsidRPr="00CA446A" w:rsidRDefault="00D31C30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Système </w:t>
            </w:r>
            <w:r w:rsidR="00CA446A" w:rsidRPr="00CA446A">
              <w:rPr>
                <w:rFonts w:eastAsia="Calibri"/>
                <w:sz w:val="20"/>
              </w:rPr>
              <w:t xml:space="preserve">de chronométrage </w:t>
            </w:r>
            <w:r>
              <w:rPr>
                <w:rFonts w:eastAsia="Calibri"/>
                <w:sz w:val="20"/>
              </w:rPr>
              <w:t>utilisé (marque) :</w:t>
            </w:r>
          </w:p>
        </w:tc>
      </w:tr>
      <w:tr w:rsidR="00D31C30" w:rsidRPr="000B5E44" w14:paraId="38F4DD84" w14:textId="77777777" w:rsidTr="004D6A02">
        <w:trPr>
          <w:cantSplit/>
          <w:trHeight w:val="285"/>
        </w:trPr>
        <w:tc>
          <w:tcPr>
            <w:tcW w:w="20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8A0A1C" w14:textId="77777777" w:rsidR="00D31C30" w:rsidRDefault="00D31C30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Puces au pied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B2B176" w14:textId="77777777" w:rsidR="00D31C30" w:rsidRDefault="009A74C3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OUI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EB4D0" w14:textId="77777777" w:rsidR="00D31C30" w:rsidRDefault="009A74C3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NON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B6B33" w14:textId="77777777" w:rsidR="00D31C30" w:rsidRDefault="00D31C30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Puces au dossard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C62FC" w14:textId="77777777" w:rsidR="00D31C30" w:rsidRDefault="009A74C3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OUI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E4720" w14:textId="77777777" w:rsidR="00D31C30" w:rsidRDefault="009A74C3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NON</w:t>
            </w: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B478D" w14:textId="77777777" w:rsidR="00D31C30" w:rsidRDefault="00D31C30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Autres :</w:t>
            </w:r>
          </w:p>
        </w:tc>
      </w:tr>
      <w:tr w:rsidR="00CA446A" w:rsidRPr="00CA446A" w14:paraId="0D52DF89" w14:textId="77777777" w:rsidTr="004D6A02">
        <w:trPr>
          <w:cantSplit/>
          <w:trHeight w:val="255"/>
        </w:trPr>
        <w:tc>
          <w:tcPr>
            <w:tcW w:w="7157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E2DD02" w14:textId="77777777" w:rsidR="00CA446A" w:rsidRPr="00CA446A" w:rsidRDefault="00CA446A" w:rsidP="00FE6A45">
            <w:pPr>
              <w:rPr>
                <w:b/>
                <w:sz w:val="20"/>
              </w:rPr>
            </w:pPr>
            <w:bookmarkStart w:id="48" w:name="_Hlk506498533"/>
            <w:bookmarkEnd w:id="47"/>
            <w:r w:rsidRPr="00CA446A">
              <w:rPr>
                <w:b/>
                <w:sz w:val="20"/>
              </w:rPr>
              <w:t>RESULTATS :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455737" w14:textId="77777777" w:rsidR="00CA446A" w:rsidRPr="00CA446A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2FA961" w14:textId="77777777" w:rsidR="00CA446A" w:rsidRPr="00CA446A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81C443" w14:textId="77777777"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JUSTIFIER</w:t>
            </w:r>
          </w:p>
        </w:tc>
      </w:tr>
      <w:tr w:rsidR="00CA446A" w:rsidRPr="00E11913" w14:paraId="79B6D663" w14:textId="77777777" w:rsidTr="004D6A02">
        <w:trPr>
          <w:cantSplit/>
          <w:trHeight w:val="255"/>
        </w:trPr>
        <w:tc>
          <w:tcPr>
            <w:tcW w:w="7157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65028" w14:textId="77777777" w:rsidR="00CA446A" w:rsidRPr="00CA446A" w:rsidRDefault="00B96C01" w:rsidP="00FE6A45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Prestataire</w:t>
            </w:r>
            <w:r w:rsidR="00CA446A" w:rsidRPr="00CA446A">
              <w:rPr>
                <w:rFonts w:eastAsia="Calibri"/>
                <w:sz w:val="20"/>
              </w:rPr>
              <w:t xml:space="preserve"> agréé</w:t>
            </w:r>
            <w:r>
              <w:rPr>
                <w:rFonts w:eastAsia="Calibri"/>
                <w:sz w:val="20"/>
              </w:rPr>
              <w:t xml:space="preserve"> FFA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DD526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70764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E37971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14:paraId="20276196" w14:textId="77777777" w:rsidTr="004D6A02">
        <w:trPr>
          <w:cantSplit/>
          <w:trHeight w:val="255"/>
        </w:trPr>
        <w:tc>
          <w:tcPr>
            <w:tcW w:w="7157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B9B35" w14:textId="77777777" w:rsidR="00CA446A" w:rsidRPr="00CA446A" w:rsidRDefault="00CA446A" w:rsidP="00FE6A45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Recalage immédiat du temps officiel aux dixièmes</w:t>
            </w:r>
            <w:r w:rsidR="00B96C01">
              <w:rPr>
                <w:rFonts w:eastAsia="Calibri"/>
                <w:sz w:val="20"/>
              </w:rPr>
              <w:t>/ centièmes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E3B36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2634D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287542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14:paraId="76DAB473" w14:textId="77777777" w:rsidTr="004D6A02">
        <w:trPr>
          <w:cantSplit/>
          <w:trHeight w:val="255"/>
        </w:trPr>
        <w:tc>
          <w:tcPr>
            <w:tcW w:w="71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76DAB" w14:textId="77777777" w:rsidR="00CA446A" w:rsidRPr="00CA446A" w:rsidRDefault="00CA446A" w:rsidP="00FE6A45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Edition des résultats papier à la demande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F91C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F85A9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1759BF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14:paraId="37FA484B" w14:textId="77777777" w:rsidTr="004D6A02">
        <w:trPr>
          <w:cantSplit/>
          <w:trHeight w:val="255"/>
        </w:trPr>
        <w:tc>
          <w:tcPr>
            <w:tcW w:w="71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9853B" w14:textId="77777777" w:rsidR="00CA446A" w:rsidRPr="00CA446A" w:rsidRDefault="00CA446A" w:rsidP="00FE6A45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Système de contrôle supplémentaire avec caméra</w:t>
            </w:r>
            <w:r w:rsidR="00B96C01">
              <w:rPr>
                <w:rFonts w:eastAsia="Calibri"/>
                <w:sz w:val="20"/>
              </w:rPr>
              <w:t>, lecture immédiate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9002E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88CB9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9B6EE5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B96C01" w:rsidRPr="00E11913" w14:paraId="139313A1" w14:textId="77777777" w:rsidTr="004D6A02">
        <w:trPr>
          <w:cantSplit/>
          <w:trHeight w:val="255"/>
        </w:trPr>
        <w:tc>
          <w:tcPr>
            <w:tcW w:w="71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43DE4" w14:textId="77777777" w:rsidR="00B96C01" w:rsidRPr="00CA446A" w:rsidRDefault="00B96C01" w:rsidP="00FE6A45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Système de contrôle supplémentaire avec caméra</w:t>
            </w:r>
            <w:r>
              <w:rPr>
                <w:rFonts w:eastAsia="Calibri"/>
                <w:sz w:val="20"/>
              </w:rPr>
              <w:t>, lecture différée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702BB" w14:textId="77777777" w:rsidR="00B96C01" w:rsidRPr="002261FF" w:rsidRDefault="00B96C01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0B4E6" w14:textId="77777777" w:rsidR="00B96C01" w:rsidRPr="002261FF" w:rsidRDefault="00B96C01" w:rsidP="009A4EA8">
            <w:pPr>
              <w:tabs>
                <w:tab w:val="left" w:pos="1560"/>
              </w:tabs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58A3DC" w14:textId="77777777" w:rsidR="00B96C01" w:rsidRPr="002261FF" w:rsidRDefault="00B96C01" w:rsidP="00FE6A45">
            <w:pPr>
              <w:tabs>
                <w:tab w:val="left" w:pos="1560"/>
              </w:tabs>
              <w:rPr>
                <w:rFonts w:eastAsia="Calibri"/>
                <w:bCs/>
                <w:sz w:val="24"/>
              </w:rPr>
            </w:pPr>
          </w:p>
        </w:tc>
      </w:tr>
      <w:tr w:rsidR="00CA446A" w:rsidRPr="00E11913" w14:paraId="70602AF7" w14:textId="77777777" w:rsidTr="004D6A02">
        <w:trPr>
          <w:cantSplit/>
          <w:trHeight w:val="255"/>
        </w:trPr>
        <w:tc>
          <w:tcPr>
            <w:tcW w:w="71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4BFC3" w14:textId="77777777" w:rsidR="00CA446A" w:rsidRPr="00CA446A" w:rsidRDefault="00CA446A" w:rsidP="00FE6A45">
            <w:pPr>
              <w:pStyle w:val="Textedebulles"/>
              <w:widowControl/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CA446A">
              <w:rPr>
                <w:rFonts w:ascii="Arial" w:hAnsi="Arial" w:cs="Arial"/>
                <w:sz w:val="20"/>
                <w:szCs w:val="20"/>
              </w:rPr>
              <w:t>Imprimés conformes à la réglementation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D5F21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72CCF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DEE767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14:paraId="48BEC5DB" w14:textId="77777777" w:rsidTr="004D6A02">
        <w:trPr>
          <w:cantSplit/>
          <w:trHeight w:val="255"/>
        </w:trPr>
        <w:tc>
          <w:tcPr>
            <w:tcW w:w="715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D29B0" w14:textId="77777777"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Temps officiel et réel arrondis à la seconde supérieure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50466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6B77D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CA08C2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14:paraId="24E78F0D" w14:textId="77777777" w:rsidTr="004D6A02">
        <w:trPr>
          <w:cantSplit/>
          <w:trHeight w:val="255"/>
        </w:trPr>
        <w:tc>
          <w:tcPr>
            <w:tcW w:w="7157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9320E" w14:textId="77777777"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Affichage du temps officiel et du temps réel (si tapis au départ)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23893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1320D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E9DD9D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14:paraId="3FD328F3" w14:textId="77777777" w:rsidTr="004D6A02">
        <w:trPr>
          <w:cantSplit/>
          <w:trHeight w:val="255"/>
        </w:trPr>
        <w:tc>
          <w:tcPr>
            <w:tcW w:w="7157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7B658" w14:textId="77777777"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Publication des N° de licences FFA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B38E4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26462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E1F079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14:paraId="597F626B" w14:textId="77777777" w:rsidTr="004D6A02">
        <w:trPr>
          <w:cantSplit/>
          <w:trHeight w:val="255"/>
        </w:trPr>
        <w:tc>
          <w:tcPr>
            <w:tcW w:w="7157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6C7B3" w14:textId="77777777"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Information rapide par l’animateur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7D434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48EE1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FA2C39" w14:textId="77777777" w:rsidR="00CA446A" w:rsidRPr="002261FF" w:rsidRDefault="00CA446A" w:rsidP="00FE6A45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CA446A" w:rsidRPr="00E11913" w14:paraId="0053AF47" w14:textId="77777777" w:rsidTr="004D6A02">
        <w:trPr>
          <w:cantSplit/>
          <w:trHeight w:val="255"/>
        </w:trPr>
        <w:tc>
          <w:tcPr>
            <w:tcW w:w="7157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F894D" w14:textId="77777777" w:rsidR="00CA446A" w:rsidRPr="00CA446A" w:rsidRDefault="00CA446A" w:rsidP="008C29F2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Résultats chargés sous 48h sur </w:t>
            </w:r>
            <w:proofErr w:type="spellStart"/>
            <w:r w:rsidR="0024212A" w:rsidRPr="002261FF">
              <w:rPr>
                <w:rFonts w:eastAsia="Calibri"/>
                <w:sz w:val="20"/>
                <w:szCs w:val="18"/>
              </w:rPr>
              <w:t>athle.fr</w:t>
            </w:r>
            <w:r w:rsidR="007A0108" w:rsidRPr="002261FF">
              <w:rPr>
                <w:rFonts w:eastAsia="Calibri"/>
                <w:sz w:val="20"/>
                <w:szCs w:val="18"/>
              </w:rPr>
              <w:t>,</w:t>
            </w:r>
            <w:r w:rsidRPr="002261FF">
              <w:rPr>
                <w:rFonts w:eastAsia="Calibri"/>
                <w:sz w:val="20"/>
                <w:szCs w:val="18"/>
              </w:rPr>
              <w:t>conforme</w:t>
            </w:r>
            <w:r w:rsidR="002261FF" w:rsidRPr="002261FF">
              <w:rPr>
                <w:rFonts w:eastAsia="Calibri"/>
                <w:sz w:val="20"/>
                <w:szCs w:val="18"/>
              </w:rPr>
              <w:t>s</w:t>
            </w:r>
            <w:r w:rsidR="008C29F2" w:rsidRPr="002261FF">
              <w:rPr>
                <w:rFonts w:eastAsia="Calibri"/>
                <w:sz w:val="20"/>
                <w:szCs w:val="18"/>
              </w:rPr>
              <w:t>à</w:t>
            </w:r>
            <w:proofErr w:type="spellEnd"/>
            <w:r w:rsidR="008C29F2" w:rsidRPr="002261FF">
              <w:rPr>
                <w:rFonts w:eastAsia="Calibri"/>
                <w:sz w:val="20"/>
                <w:szCs w:val="18"/>
              </w:rPr>
              <w:t xml:space="preserve"> la validation du JA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30E10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F5368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5F7D39" w14:textId="77777777" w:rsidR="00CA446A" w:rsidRPr="007A7C85" w:rsidRDefault="00CA446A" w:rsidP="00FE6A45">
            <w:pPr>
              <w:tabs>
                <w:tab w:val="left" w:pos="1560"/>
              </w:tabs>
              <w:rPr>
                <w:rFonts w:eastAsia="Calibri"/>
                <w:szCs w:val="18"/>
              </w:rPr>
            </w:pPr>
          </w:p>
        </w:tc>
      </w:tr>
      <w:tr w:rsidR="00CA446A" w:rsidRPr="00E11913" w14:paraId="6A79E46B" w14:textId="77777777" w:rsidTr="004D6A02">
        <w:trPr>
          <w:cantSplit/>
          <w:trHeight w:val="255"/>
        </w:trPr>
        <w:tc>
          <w:tcPr>
            <w:tcW w:w="7157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7F9C8" w14:textId="77777777" w:rsidR="00CA446A" w:rsidRPr="00CA446A" w:rsidRDefault="00CA446A" w:rsidP="0024212A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Jury chargé sur </w:t>
            </w:r>
            <w:r w:rsidR="0024212A">
              <w:rPr>
                <w:rFonts w:eastAsia="Calibri"/>
                <w:sz w:val="20"/>
                <w:szCs w:val="18"/>
              </w:rPr>
              <w:t>athle.fr</w:t>
            </w:r>
            <w:r w:rsidR="00B96C01">
              <w:rPr>
                <w:rFonts w:eastAsia="Calibri"/>
                <w:sz w:val="20"/>
                <w:szCs w:val="18"/>
              </w:rPr>
              <w:t xml:space="preserve"> sous 48h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62FF9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B1BCE" w14:textId="77777777" w:rsidR="00CA446A" w:rsidRPr="002261FF" w:rsidRDefault="00CA446A" w:rsidP="009A4EA8">
            <w:pPr>
              <w:tabs>
                <w:tab w:val="left" w:pos="1560"/>
              </w:tabs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467817" w14:textId="77777777" w:rsidR="00CA446A" w:rsidRPr="007A7C85" w:rsidRDefault="00CA446A" w:rsidP="00FE6A45">
            <w:pPr>
              <w:tabs>
                <w:tab w:val="left" w:pos="1560"/>
              </w:tabs>
              <w:rPr>
                <w:rFonts w:eastAsia="Calibri"/>
                <w:szCs w:val="18"/>
              </w:rPr>
            </w:pPr>
          </w:p>
        </w:tc>
      </w:tr>
      <w:tr w:rsidR="004D6A02" w:rsidRPr="00CA446A" w14:paraId="7322DFCD" w14:textId="77777777" w:rsidTr="00695C48">
        <w:trPr>
          <w:cantSplit/>
          <w:trHeight w:val="285"/>
        </w:trPr>
        <w:tc>
          <w:tcPr>
            <w:tcW w:w="1066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13CC372" w14:textId="77777777" w:rsidR="004D6A02" w:rsidRPr="00CA446A" w:rsidRDefault="004D6A02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22"/>
                <w:szCs w:val="8"/>
              </w:rPr>
            </w:pPr>
            <w:r w:rsidRPr="004D6A02">
              <w:rPr>
                <w:rFonts w:ascii="Arial" w:hAnsi="Arial" w:cs="Arial"/>
                <w:b/>
              </w:rPr>
              <w:t>REMARQUES :</w:t>
            </w:r>
          </w:p>
        </w:tc>
      </w:tr>
      <w:tr w:rsidR="00CA446A" w:rsidRPr="00E11913" w14:paraId="7BCA3FB2" w14:textId="77777777" w:rsidTr="004D6A02">
        <w:trPr>
          <w:cantSplit/>
          <w:trHeight w:val="969"/>
        </w:trPr>
        <w:tc>
          <w:tcPr>
            <w:tcW w:w="10664" w:type="dxa"/>
            <w:gridSpan w:val="10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F0B130" w14:textId="77777777" w:rsidR="00CA446A" w:rsidRPr="009266EB" w:rsidRDefault="00CA446A" w:rsidP="004D6A02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</w:tc>
      </w:tr>
      <w:bookmarkEnd w:id="48"/>
    </w:tbl>
    <w:p w14:paraId="18FA97E3" w14:textId="77777777" w:rsidR="00E44A81" w:rsidRDefault="00E44A81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6"/>
        <w:gridCol w:w="847"/>
        <w:gridCol w:w="848"/>
        <w:gridCol w:w="2259"/>
      </w:tblGrid>
      <w:tr w:rsidR="00CA446A" w:rsidRPr="00CA446A" w14:paraId="75DDD341" w14:textId="77777777" w:rsidTr="00B96C01">
        <w:trPr>
          <w:cantSplit/>
          <w:trHeight w:val="255"/>
        </w:trPr>
        <w:tc>
          <w:tcPr>
            <w:tcW w:w="67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A19BA1" w14:textId="77777777" w:rsidR="00CA446A" w:rsidRPr="00CA446A" w:rsidRDefault="006828B8" w:rsidP="00FE6A45">
            <w:pPr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CEREMONIE DE REMISE DE COUPES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DC6A39" w14:textId="77777777" w:rsidR="00CA446A" w:rsidRPr="00CA446A" w:rsidRDefault="009A74C3" w:rsidP="00D22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E3D46A" w14:textId="77777777" w:rsidR="00CA446A" w:rsidRPr="00CA446A" w:rsidRDefault="009A74C3" w:rsidP="00D226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B58B9D4" w14:textId="77777777" w:rsidR="00CA446A" w:rsidRPr="00CA446A" w:rsidRDefault="00CA446A" w:rsidP="00D2269F">
            <w:pPr>
              <w:jc w:val="center"/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JUSTIFIER</w:t>
            </w:r>
          </w:p>
        </w:tc>
      </w:tr>
      <w:tr w:rsidR="00CA446A" w:rsidRPr="00CA446A" w14:paraId="408E73E8" w14:textId="77777777" w:rsidTr="009004B0">
        <w:trPr>
          <w:cantSplit/>
          <w:trHeight w:val="255"/>
        </w:trPr>
        <w:tc>
          <w:tcPr>
            <w:tcW w:w="6706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E4B44" w14:textId="77777777"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CA446A">
              <w:rPr>
                <w:rFonts w:eastAsia="Calibri"/>
                <w:sz w:val="20"/>
                <w:szCs w:val="20"/>
              </w:rPr>
              <w:t>Bon déroulement général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43DA" w14:textId="77777777" w:rsidR="00CA446A" w:rsidRPr="00CA446A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9B4FF" w14:textId="77777777" w:rsidR="00CA446A" w:rsidRPr="00CA446A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117A52" w14:textId="77777777" w:rsidR="00CA446A" w:rsidRPr="00CA446A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004B0" w:rsidRPr="00CA446A" w14:paraId="325241CD" w14:textId="77777777" w:rsidTr="009004B0">
        <w:trPr>
          <w:cantSplit/>
          <w:trHeight w:val="285"/>
        </w:trPr>
        <w:tc>
          <w:tcPr>
            <w:tcW w:w="1066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30" w:color="auto" w:fill="FFFFFF"/>
            <w:vAlign w:val="center"/>
          </w:tcPr>
          <w:p w14:paraId="34015623" w14:textId="77777777" w:rsidR="009004B0" w:rsidRPr="00CA446A" w:rsidRDefault="009004B0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6E556E">
              <w:rPr>
                <w:rFonts w:ascii="Arial" w:hAnsi="Arial" w:cs="Arial"/>
                <w:b/>
              </w:rPr>
              <w:t>REMARQUES</w:t>
            </w:r>
            <w:r w:rsidRPr="00CA446A">
              <w:rPr>
                <w:rFonts w:ascii="Arial" w:hAnsi="Arial" w:cs="Arial"/>
              </w:rPr>
              <w:t> :</w:t>
            </w:r>
          </w:p>
        </w:tc>
      </w:tr>
      <w:tr w:rsidR="00CA446A" w:rsidRPr="00E11913" w14:paraId="2A22C4A7" w14:textId="77777777" w:rsidTr="009004B0">
        <w:trPr>
          <w:cantSplit/>
          <w:trHeight w:val="756"/>
        </w:trPr>
        <w:tc>
          <w:tcPr>
            <w:tcW w:w="1066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8B31B15" w14:textId="77777777" w:rsidR="00D2269F" w:rsidRPr="00E11913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2DF1436" w14:textId="77777777" w:rsidR="00E44A81" w:rsidRDefault="00E44A81">
      <w:pPr>
        <w:rPr>
          <w:sz w:val="20"/>
          <w:szCs w:val="20"/>
        </w:rPr>
      </w:pPr>
    </w:p>
    <w:p w14:paraId="1317116B" w14:textId="77777777" w:rsidR="00886CDA" w:rsidRDefault="00886CDA">
      <w:pPr>
        <w:rPr>
          <w:sz w:val="20"/>
          <w:szCs w:val="20"/>
        </w:r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6"/>
        <w:gridCol w:w="847"/>
        <w:gridCol w:w="848"/>
        <w:gridCol w:w="2259"/>
      </w:tblGrid>
      <w:tr w:rsidR="00CA446A" w:rsidRPr="00CA446A" w14:paraId="177F8832" w14:textId="77777777" w:rsidTr="00C863A2">
        <w:trPr>
          <w:cantSplit/>
          <w:trHeight w:val="255"/>
        </w:trPr>
        <w:tc>
          <w:tcPr>
            <w:tcW w:w="673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03F961" w14:textId="77777777" w:rsidR="00CA446A" w:rsidRPr="00CA446A" w:rsidRDefault="00CA446A" w:rsidP="00FE6A45">
            <w:pPr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HANDISPORTS 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F153" w14:textId="77777777" w:rsidR="00CA446A" w:rsidRPr="00CA446A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70FD5B" w14:textId="77777777" w:rsidR="00CA446A" w:rsidRPr="00CA446A" w:rsidRDefault="009A74C3" w:rsidP="00CA44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9B45DCD" w14:textId="77777777" w:rsidR="00CA446A" w:rsidRPr="00CA446A" w:rsidRDefault="00CA446A" w:rsidP="00CA446A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JUSTIFIER</w:t>
            </w:r>
          </w:p>
        </w:tc>
      </w:tr>
      <w:tr w:rsidR="00CA446A" w:rsidRPr="00E11913" w14:paraId="7A3A79C3" w14:textId="77777777" w:rsidTr="00C863A2">
        <w:trPr>
          <w:cantSplit/>
          <w:trHeight w:val="255"/>
        </w:trPr>
        <w:tc>
          <w:tcPr>
            <w:tcW w:w="6733" w:type="dxa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8B06C" w14:textId="77777777" w:rsidR="00CA446A" w:rsidRPr="00CA446A" w:rsidRDefault="00CA446A" w:rsidP="00FE6A45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Acceptés par l’organisateur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4D2F0" w14:textId="77777777"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D0166" w14:textId="77777777"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FB9972" w14:textId="77777777"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D2269F" w:rsidRPr="00E11913" w14:paraId="52822AAF" w14:textId="77777777" w:rsidTr="00C863A2">
        <w:trPr>
          <w:cantSplit/>
          <w:trHeight w:val="255"/>
        </w:trPr>
        <w:tc>
          <w:tcPr>
            <w:tcW w:w="67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E1564" w14:textId="77777777" w:rsidR="00D2269F" w:rsidRPr="00CA446A" w:rsidRDefault="00D2269F" w:rsidP="00FE6A45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Si </w:t>
            </w:r>
            <w:r w:rsidR="009A74C3">
              <w:rPr>
                <w:rFonts w:eastAsia="Calibri"/>
                <w:sz w:val="20"/>
                <w:szCs w:val="18"/>
              </w:rPr>
              <w:t>OUI</w:t>
            </w:r>
            <w:r w:rsidRPr="00CA446A">
              <w:rPr>
                <w:rFonts w:eastAsia="Calibri"/>
                <w:sz w:val="20"/>
                <w:szCs w:val="18"/>
              </w:rPr>
              <w:t>, respect du départ anticipé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7785E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17C3A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877AE2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CA446A" w:rsidRPr="00E11913" w14:paraId="486D3B1A" w14:textId="77777777" w:rsidTr="00C863A2">
        <w:trPr>
          <w:cantSplit/>
          <w:trHeight w:val="255"/>
        </w:trPr>
        <w:tc>
          <w:tcPr>
            <w:tcW w:w="67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C5BB5" w14:textId="77777777" w:rsidR="00CA446A" w:rsidRPr="00CA446A" w:rsidRDefault="00B96C01" w:rsidP="00FE6A45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R</w:t>
            </w:r>
            <w:r w:rsidR="00CA446A" w:rsidRPr="00CA446A">
              <w:rPr>
                <w:rFonts w:eastAsia="Calibri"/>
                <w:sz w:val="20"/>
                <w:szCs w:val="18"/>
              </w:rPr>
              <w:t>espect de la sécurité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70A50" w14:textId="77777777"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39DEB" w14:textId="77777777"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AE07C6" w14:textId="77777777"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  <w:tr w:rsidR="00D2269F" w:rsidRPr="00E11913" w14:paraId="373FB165" w14:textId="77777777" w:rsidTr="00C863A2">
        <w:trPr>
          <w:cantSplit/>
          <w:trHeight w:val="255"/>
        </w:trPr>
        <w:tc>
          <w:tcPr>
            <w:tcW w:w="67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13E2C" w14:textId="77777777" w:rsidR="00D2269F" w:rsidRPr="00CA446A" w:rsidRDefault="00D2269F" w:rsidP="00FE6A45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>Respect de la réglementation (Classement séparé)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ADCC5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47A03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399617" w14:textId="77777777" w:rsidR="00D2269F" w:rsidRPr="00D2269F" w:rsidRDefault="00D2269F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</w:tbl>
    <w:p w14:paraId="21853CA5" w14:textId="77777777" w:rsidR="00CA446A" w:rsidRDefault="00CA446A">
      <w:pPr>
        <w:rPr>
          <w:sz w:val="20"/>
          <w:szCs w:val="20"/>
        </w:rPr>
      </w:pPr>
    </w:p>
    <w:p w14:paraId="0F744E53" w14:textId="77777777" w:rsidR="00886CDA" w:rsidRDefault="00886CDA">
      <w:pPr>
        <w:rPr>
          <w:sz w:val="20"/>
          <w:szCs w:val="20"/>
        </w:rPr>
      </w:pPr>
    </w:p>
    <w:tbl>
      <w:tblPr>
        <w:tblW w:w="10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9"/>
        <w:gridCol w:w="1075"/>
        <w:gridCol w:w="1076"/>
      </w:tblGrid>
      <w:tr w:rsidR="00D2269F" w:rsidRPr="00D2269F" w14:paraId="257BF401" w14:textId="77777777" w:rsidTr="00C863A2">
        <w:trPr>
          <w:cantSplit/>
          <w:trHeight w:val="255"/>
        </w:trPr>
        <w:tc>
          <w:tcPr>
            <w:tcW w:w="8543" w:type="dxa"/>
            <w:shd w:val="clear" w:color="auto" w:fill="BFBFBF" w:themeFill="background1" w:themeFillShade="BF"/>
          </w:tcPr>
          <w:p w14:paraId="7BED8B75" w14:textId="77777777" w:rsidR="00D2269F" w:rsidRPr="00D2269F" w:rsidRDefault="00D2269F" w:rsidP="00FE6A45">
            <w:pPr>
              <w:rPr>
                <w:b/>
                <w:sz w:val="20"/>
              </w:rPr>
            </w:pPr>
            <w:r w:rsidRPr="00D2269F">
              <w:rPr>
                <w:b/>
                <w:sz w:val="20"/>
              </w:rPr>
              <w:t>JOELETTES :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14:paraId="630C0861" w14:textId="77777777" w:rsidR="00D2269F" w:rsidRPr="00D2269F" w:rsidRDefault="009A74C3" w:rsidP="00D226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FAA5B43" w14:textId="77777777" w:rsidR="00D2269F" w:rsidRPr="00D2269F" w:rsidRDefault="009A74C3" w:rsidP="00D226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</w:tr>
      <w:tr w:rsidR="00CA446A" w:rsidRPr="00E11913" w14:paraId="2F069A50" w14:textId="77777777" w:rsidTr="00C863A2">
        <w:trPr>
          <w:cantSplit/>
          <w:trHeight w:val="255"/>
        </w:trPr>
        <w:tc>
          <w:tcPr>
            <w:tcW w:w="8543" w:type="dxa"/>
            <w:shd w:val="clear" w:color="auto" w:fill="FFFFFF"/>
            <w:vAlign w:val="center"/>
          </w:tcPr>
          <w:p w14:paraId="1F4C9BF6" w14:textId="77777777" w:rsidR="00CA446A" w:rsidRPr="004209F2" w:rsidRDefault="00CA446A" w:rsidP="00FE6A45">
            <w:pPr>
              <w:tabs>
                <w:tab w:val="left" w:pos="1560"/>
              </w:tabs>
              <w:rPr>
                <w:rFonts w:eastAsia="Calibri"/>
                <w:b/>
                <w:sz w:val="18"/>
                <w:szCs w:val="18"/>
              </w:rPr>
            </w:pPr>
            <w:r w:rsidRPr="00D2269F">
              <w:rPr>
                <w:rFonts w:eastAsia="Calibri"/>
                <w:sz w:val="20"/>
                <w:szCs w:val="18"/>
              </w:rPr>
              <w:t xml:space="preserve">Les </w:t>
            </w:r>
            <w:proofErr w:type="spellStart"/>
            <w:r w:rsidRPr="00D2269F">
              <w:rPr>
                <w:rFonts w:eastAsia="Calibri"/>
                <w:sz w:val="20"/>
                <w:szCs w:val="18"/>
              </w:rPr>
              <w:t>Joélettes</w:t>
            </w:r>
            <w:proofErr w:type="spellEnd"/>
            <w:r w:rsidRPr="00D2269F">
              <w:rPr>
                <w:rFonts w:eastAsia="Calibri"/>
                <w:sz w:val="20"/>
                <w:szCs w:val="18"/>
              </w:rPr>
              <w:t xml:space="preserve"> sont parties derrière, une puce a été affectée au siège uniquement et des dossards réservés pour les 6 porteurs </w:t>
            </w:r>
          </w:p>
        </w:tc>
        <w:tc>
          <w:tcPr>
            <w:tcW w:w="1079" w:type="dxa"/>
            <w:shd w:val="clear" w:color="auto" w:fill="FFFFFF"/>
            <w:vAlign w:val="center"/>
          </w:tcPr>
          <w:p w14:paraId="5907FEC9" w14:textId="77777777"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2C65DBB" w14:textId="77777777" w:rsidR="00CA446A" w:rsidRPr="00D2269F" w:rsidRDefault="00CA446A" w:rsidP="00FE6A45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</w:p>
        </w:tc>
      </w:tr>
    </w:tbl>
    <w:p w14:paraId="2B5ABE90" w14:textId="77777777" w:rsidR="00D2269F" w:rsidRDefault="00D2269F">
      <w:pPr>
        <w:rPr>
          <w:sz w:val="20"/>
          <w:szCs w:val="20"/>
        </w:rPr>
      </w:pPr>
    </w:p>
    <w:p w14:paraId="534D6970" w14:textId="77777777" w:rsidR="00886CDA" w:rsidRDefault="00886CDA">
      <w:pPr>
        <w:rPr>
          <w:sz w:val="20"/>
          <w:szCs w:val="20"/>
        </w:rPr>
      </w:pPr>
    </w:p>
    <w:tbl>
      <w:tblPr>
        <w:tblW w:w="10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5"/>
        <w:gridCol w:w="852"/>
        <w:gridCol w:w="853"/>
        <w:gridCol w:w="3980"/>
      </w:tblGrid>
      <w:tr w:rsidR="00D2269F" w:rsidRPr="00D2269F" w14:paraId="45BFC17D" w14:textId="77777777" w:rsidTr="00C863A2">
        <w:trPr>
          <w:cantSplit/>
          <w:trHeight w:val="301"/>
        </w:trPr>
        <w:tc>
          <w:tcPr>
            <w:tcW w:w="4941" w:type="dxa"/>
            <w:shd w:val="clear" w:color="auto" w:fill="BFBFBF" w:themeFill="background1" w:themeFillShade="BF"/>
          </w:tcPr>
          <w:p w14:paraId="5BD2C055" w14:textId="77777777" w:rsidR="00D2269F" w:rsidRPr="00D2269F" w:rsidRDefault="00D2269F" w:rsidP="00FE6A45">
            <w:pPr>
              <w:rPr>
                <w:b/>
                <w:sz w:val="20"/>
              </w:rPr>
            </w:pPr>
            <w:r w:rsidRPr="00D2269F">
              <w:rPr>
                <w:b/>
                <w:sz w:val="20"/>
              </w:rPr>
              <w:t>EPREUVES SIMULTANEES :</w:t>
            </w:r>
          </w:p>
        </w:tc>
        <w:tc>
          <w:tcPr>
            <w:tcW w:w="846" w:type="dxa"/>
            <w:shd w:val="clear" w:color="auto" w:fill="BFBFBF" w:themeFill="background1" w:themeFillShade="BF"/>
          </w:tcPr>
          <w:p w14:paraId="3F296421" w14:textId="77777777" w:rsidR="00D2269F" w:rsidRPr="00D2269F" w:rsidRDefault="009A74C3" w:rsidP="00E367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847" w:type="dxa"/>
            <w:shd w:val="clear" w:color="auto" w:fill="BFBFBF" w:themeFill="background1" w:themeFillShade="BF"/>
          </w:tcPr>
          <w:p w14:paraId="31F32B5E" w14:textId="77777777" w:rsidR="00D2269F" w:rsidRPr="00D2269F" w:rsidRDefault="009A74C3" w:rsidP="00E367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3952" w:type="dxa"/>
            <w:shd w:val="clear" w:color="auto" w:fill="BFBFBF" w:themeFill="background1" w:themeFillShade="BF"/>
          </w:tcPr>
          <w:p w14:paraId="58D385C5" w14:textId="77777777" w:rsidR="00D2269F" w:rsidRPr="00D2269F" w:rsidRDefault="00D2269F" w:rsidP="00E367BA">
            <w:pPr>
              <w:jc w:val="center"/>
              <w:rPr>
                <w:b/>
                <w:sz w:val="20"/>
              </w:rPr>
            </w:pPr>
            <w:r w:rsidRPr="00D2269F">
              <w:rPr>
                <w:b/>
                <w:sz w:val="20"/>
              </w:rPr>
              <w:t>JUSTIFIER</w:t>
            </w:r>
          </w:p>
        </w:tc>
      </w:tr>
      <w:tr w:rsidR="00D2269F" w:rsidRPr="00E11913" w14:paraId="7F223BF3" w14:textId="77777777" w:rsidTr="00C863A2">
        <w:trPr>
          <w:cantSplit/>
          <w:trHeight w:val="301"/>
        </w:trPr>
        <w:tc>
          <w:tcPr>
            <w:tcW w:w="4941" w:type="dxa"/>
            <w:shd w:val="clear" w:color="auto" w:fill="FFFFFF"/>
            <w:vAlign w:val="center"/>
          </w:tcPr>
          <w:p w14:paraId="686EB9F7" w14:textId="77777777" w:rsidR="00D2269F" w:rsidRPr="00036CB6" w:rsidRDefault="00D2269F" w:rsidP="00FE6A4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036CB6">
              <w:rPr>
                <w:sz w:val="20"/>
                <w:szCs w:val="20"/>
              </w:rPr>
              <w:t>Si un relais a eu lieu, le départ a-t</w:t>
            </w:r>
            <w:r w:rsidR="00036CB6">
              <w:rPr>
                <w:sz w:val="20"/>
                <w:szCs w:val="20"/>
              </w:rPr>
              <w:t>-</w:t>
            </w:r>
            <w:r w:rsidRPr="00036CB6">
              <w:rPr>
                <w:sz w:val="20"/>
                <w:szCs w:val="20"/>
              </w:rPr>
              <w:t xml:space="preserve">il été décalé </w:t>
            </w:r>
          </w:p>
        </w:tc>
        <w:tc>
          <w:tcPr>
            <w:tcW w:w="846" w:type="dxa"/>
            <w:shd w:val="clear" w:color="auto" w:fill="FFFFFF"/>
            <w:vAlign w:val="center"/>
          </w:tcPr>
          <w:p w14:paraId="7AE12599" w14:textId="77777777" w:rsidR="00D2269F" w:rsidRPr="00036CB6" w:rsidRDefault="00D2269F" w:rsidP="00FE6A4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 w14:paraId="2A6C5BDD" w14:textId="77777777" w:rsidR="00D2269F" w:rsidRPr="00036CB6" w:rsidRDefault="00D2269F" w:rsidP="00FE6A45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FFFFFF"/>
            <w:vAlign w:val="center"/>
          </w:tcPr>
          <w:p w14:paraId="1A0CFBBD" w14:textId="77777777" w:rsidR="00D2269F" w:rsidRPr="00036CB6" w:rsidRDefault="00D2269F" w:rsidP="00FE6A4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036CB6">
              <w:rPr>
                <w:sz w:val="20"/>
                <w:szCs w:val="20"/>
              </w:rPr>
              <w:t>De combien :</w:t>
            </w:r>
          </w:p>
        </w:tc>
      </w:tr>
    </w:tbl>
    <w:p w14:paraId="5F62E59E" w14:textId="77777777" w:rsidR="00CA446A" w:rsidRDefault="00CA446A">
      <w:pPr>
        <w:rPr>
          <w:sz w:val="20"/>
          <w:szCs w:val="20"/>
        </w:rPr>
      </w:pPr>
    </w:p>
    <w:p w14:paraId="700FC07A" w14:textId="77777777" w:rsidR="00CA446A" w:rsidRDefault="00CA446A">
      <w:pPr>
        <w:rPr>
          <w:sz w:val="20"/>
          <w:szCs w:val="20"/>
        </w:rPr>
      </w:pPr>
    </w:p>
    <w:tbl>
      <w:tblPr>
        <w:tblW w:w="10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0"/>
      </w:tblGrid>
      <w:tr w:rsidR="00D2269F" w:rsidRPr="00E11913" w14:paraId="75F5BDBD" w14:textId="77777777" w:rsidTr="00C863A2">
        <w:trPr>
          <w:cantSplit/>
          <w:trHeight w:val="285"/>
        </w:trPr>
        <w:tc>
          <w:tcPr>
            <w:tcW w:w="10702" w:type="dxa"/>
            <w:shd w:val="pct30" w:color="auto" w:fill="FFFFFF"/>
            <w:vAlign w:val="center"/>
          </w:tcPr>
          <w:p w14:paraId="2757FF9C" w14:textId="77777777" w:rsidR="00D2269F" w:rsidRPr="00E11913" w:rsidRDefault="00A0220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REMARQUES</w:t>
            </w:r>
            <w:r w:rsidR="00D2269F" w:rsidRPr="00E11913">
              <w:rPr>
                <w:rFonts w:ascii="Arial" w:hAnsi="Arial" w:cs="Arial"/>
                <w:b/>
              </w:rPr>
              <w:t xml:space="preserve"> – APPRECIATION GENERALE DU JUGE ARBITRE</w:t>
            </w:r>
          </w:p>
        </w:tc>
      </w:tr>
      <w:tr w:rsidR="00D2269F" w:rsidRPr="00E11913" w14:paraId="79A2D100" w14:textId="77777777" w:rsidTr="00C863A2">
        <w:trPr>
          <w:cantSplit/>
          <w:trHeight w:val="1774"/>
        </w:trPr>
        <w:tc>
          <w:tcPr>
            <w:tcW w:w="10702" w:type="dxa"/>
            <w:shd w:val="clear" w:color="auto" w:fill="FFFFFF"/>
          </w:tcPr>
          <w:p w14:paraId="6F7CF318" w14:textId="77777777" w:rsidR="00D2269F" w:rsidRDefault="00D2269F" w:rsidP="00FE6A45">
            <w:pPr>
              <w:pStyle w:val="En-tte"/>
              <w:widowControl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86CE3D" w14:textId="77777777" w:rsidR="00D2269F" w:rsidRPr="00E11913" w:rsidRDefault="00D2269F" w:rsidP="00FE6A45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638DAD8" w14:textId="77777777" w:rsidR="00CA446A" w:rsidRPr="003C2540" w:rsidRDefault="00CA446A">
      <w:pPr>
        <w:rPr>
          <w:sz w:val="8"/>
          <w:szCs w:val="20"/>
        </w:rPr>
      </w:pPr>
    </w:p>
    <w:p w14:paraId="7E307565" w14:textId="77777777" w:rsidR="004D6A02" w:rsidRDefault="004D6A02">
      <w:pPr>
        <w:rPr>
          <w:sz w:val="20"/>
          <w:szCs w:val="20"/>
        </w:rPr>
      </w:pPr>
    </w:p>
    <w:p w14:paraId="2414974F" w14:textId="77777777" w:rsidR="00B96C01" w:rsidRPr="00114AEB" w:rsidRDefault="00114AEB">
      <w:pPr>
        <w:rPr>
          <w:b/>
          <w:sz w:val="18"/>
          <w:szCs w:val="20"/>
        </w:rPr>
      </w:pPr>
      <w:r w:rsidRPr="00114AEB">
        <w:rPr>
          <w:b/>
          <w:sz w:val="18"/>
          <w:szCs w:val="20"/>
        </w:rPr>
        <w:t>L</w:t>
      </w:r>
      <w:r>
        <w:rPr>
          <w:b/>
          <w:sz w:val="18"/>
          <w:szCs w:val="20"/>
        </w:rPr>
        <w:t>A COTATION</w:t>
      </w:r>
    </w:p>
    <w:p w14:paraId="44FD6FAA" w14:textId="77777777" w:rsidR="00114AEB" w:rsidRDefault="00114AEB">
      <w:pPr>
        <w:rPr>
          <w:sz w:val="20"/>
          <w:szCs w:val="20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0"/>
        <w:gridCol w:w="1100"/>
        <w:gridCol w:w="940"/>
      </w:tblGrid>
      <w:tr w:rsidR="002C44B8" w:rsidRPr="0002447F" w14:paraId="7AFECB18" w14:textId="77777777" w:rsidTr="006A6DE0">
        <w:trPr>
          <w:trHeight w:val="300"/>
        </w:trPr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B1AEEA" w14:textId="77777777" w:rsidR="002C44B8" w:rsidRPr="0002447F" w:rsidRDefault="002C44B8" w:rsidP="002800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PREREQUIS OBLIGATOIRES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901EE6" w14:textId="77777777" w:rsidR="002C44B8" w:rsidRPr="0002447F" w:rsidRDefault="002C44B8" w:rsidP="0028007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FE39DD" w14:textId="77777777" w:rsidR="002C44B8" w:rsidRPr="0002447F" w:rsidRDefault="002C44B8" w:rsidP="00280076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</w:tr>
      <w:tr w:rsidR="002C44B8" w:rsidRPr="0002447F" w14:paraId="02CAC385" w14:textId="77777777" w:rsidTr="00BD162F">
        <w:trPr>
          <w:trHeight w:val="300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42A5" w14:textId="77777777" w:rsidR="002C44B8" w:rsidRPr="0002447F" w:rsidRDefault="002C44B8" w:rsidP="0028007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ORGANISATION CONTRÔLE ANTIDOPAGE PREVU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6F37" w14:textId="77777777" w:rsidR="002C44B8" w:rsidRPr="0002447F" w:rsidRDefault="002C44B8" w:rsidP="0028007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3817" w14:textId="77777777" w:rsidR="002C44B8" w:rsidRPr="0002447F" w:rsidRDefault="002C44B8" w:rsidP="0028007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C44B8" w:rsidRPr="0002447F" w14:paraId="1872EA43" w14:textId="77777777" w:rsidTr="00386F4A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6DDA" w14:textId="77777777" w:rsidR="002C44B8" w:rsidRPr="0002447F" w:rsidRDefault="002C44B8" w:rsidP="0028007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DOSSIERS DE MESURAGE A JOUR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284E" w14:textId="77777777" w:rsidR="002C44B8" w:rsidRPr="0002447F" w:rsidRDefault="002C44B8" w:rsidP="0028007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F63A" w14:textId="77777777" w:rsidR="002C44B8" w:rsidRPr="0002447F" w:rsidRDefault="002C44B8" w:rsidP="0028007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C44B8" w:rsidRPr="0002447F" w14:paraId="32C958B7" w14:textId="77777777" w:rsidTr="00B23600">
        <w:trPr>
          <w:trHeight w:val="30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1C1FE" w14:textId="77777777" w:rsidR="002C44B8" w:rsidRPr="0002447F" w:rsidRDefault="002C44B8" w:rsidP="0028007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RESPECT DU PARCOURS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E2D8" w14:textId="77777777" w:rsidR="002C44B8" w:rsidRPr="0002447F" w:rsidRDefault="002C44B8" w:rsidP="0028007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73CD" w14:textId="77777777" w:rsidR="002C44B8" w:rsidRPr="0002447F" w:rsidRDefault="002C44B8" w:rsidP="0028007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715D24C4" w14:textId="77777777" w:rsidR="00B96C01" w:rsidRDefault="00B96C01">
      <w:pPr>
        <w:rPr>
          <w:sz w:val="20"/>
          <w:szCs w:val="20"/>
        </w:rPr>
      </w:pPr>
    </w:p>
    <w:p w14:paraId="1D586D90" w14:textId="77777777" w:rsidR="00B96C01" w:rsidRPr="006A493C" w:rsidRDefault="00B96C01">
      <w:pPr>
        <w:rPr>
          <w:sz w:val="20"/>
          <w:szCs w:val="20"/>
        </w:rPr>
      </w:pPr>
      <w:r w:rsidRPr="006A493C">
        <w:rPr>
          <w:sz w:val="20"/>
          <w:szCs w:val="20"/>
        </w:rPr>
        <w:t xml:space="preserve">Ne pas remplir la grille si les prérequis ne sont pas </w:t>
      </w:r>
      <w:r w:rsidR="00ED1DE8" w:rsidRPr="006A493C">
        <w:rPr>
          <w:sz w:val="20"/>
          <w:szCs w:val="20"/>
        </w:rPr>
        <w:t>validés</w:t>
      </w:r>
    </w:p>
    <w:p w14:paraId="646FF89D" w14:textId="77777777" w:rsidR="00B96C01" w:rsidRDefault="00B96C01">
      <w:pPr>
        <w:rPr>
          <w:sz w:val="20"/>
          <w:szCs w:val="20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5180"/>
        <w:gridCol w:w="1100"/>
        <w:gridCol w:w="940"/>
      </w:tblGrid>
      <w:tr w:rsidR="0002447F" w:rsidRPr="0002447F" w14:paraId="045C4402" w14:textId="77777777" w:rsidTr="000708CC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A18DEE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ITEM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CEB6B4" w14:textId="77777777" w:rsidR="0002447F" w:rsidRPr="0002447F" w:rsidRDefault="0002447F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DETAILS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441007" w14:textId="77777777"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maxi pts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27A11A" w14:textId="77777777" w:rsidR="0002447F" w:rsidRPr="0002447F" w:rsidRDefault="0002447F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cotation</w:t>
            </w:r>
          </w:p>
        </w:tc>
      </w:tr>
      <w:tr w:rsidR="002C44B8" w:rsidRPr="0002447F" w14:paraId="46C84C1A" w14:textId="77777777" w:rsidTr="000708CC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A0DE" w14:textId="77777777" w:rsidR="002C44B8" w:rsidRPr="0002447F" w:rsidRDefault="002C44B8" w:rsidP="002C44B8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Niveau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61EE" w14:textId="77777777" w:rsidR="002C44B8" w:rsidRPr="0002447F" w:rsidRDefault="002C44B8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Nbre de coureurs classés en N3 = 2 pts / coureur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B5E9" w14:textId="77777777" w:rsidR="002C44B8" w:rsidRPr="0002447F" w:rsidRDefault="002C44B8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20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8C4C" w14:textId="77777777" w:rsidR="002C44B8" w:rsidRPr="0002447F" w:rsidRDefault="002C44B8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C44B8" w:rsidRPr="0002447F" w14:paraId="0B1F7C99" w14:textId="77777777" w:rsidTr="000708CC">
        <w:trPr>
          <w:trHeight w:val="526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4B1A" w14:textId="77777777" w:rsidR="002C44B8" w:rsidRPr="0002447F" w:rsidRDefault="002C44B8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ED21" w14:textId="77777777" w:rsidR="002C44B8" w:rsidRPr="0002447F" w:rsidRDefault="002C44B8" w:rsidP="0013722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Nbre de coureurs classés en N2 ou plus = 3 pts/coureur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 w:rsidRPr="006A493C">
              <w:rPr>
                <w:rFonts w:ascii="Calibri" w:eastAsia="Times New Roman" w:hAnsi="Calibri" w:cs="Calibri"/>
                <w:lang w:eastAsia="fr-FR"/>
              </w:rPr>
              <w:t>Multiplier par coefficient correcteur si certificat type 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AC5CF" w14:textId="77777777" w:rsidR="002C44B8" w:rsidRPr="0002447F" w:rsidRDefault="002C44B8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603B" w14:textId="77777777" w:rsidR="002C44B8" w:rsidRPr="0002447F" w:rsidRDefault="002C44B8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37220" w:rsidRPr="0002447F" w14:paraId="4D98B8A2" w14:textId="77777777" w:rsidTr="000708CC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9FCB" w14:textId="77777777"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Nbre de classés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2103" w14:textId="77777777"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ntre 300 et 1000 classés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4A01" w14:textId="77777777" w:rsidR="00137220" w:rsidRPr="0002447F" w:rsidRDefault="00137220" w:rsidP="0002447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5 pts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E101" w14:textId="77777777"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37220" w:rsidRPr="0002447F" w14:paraId="6BB23CB9" w14:textId="77777777" w:rsidTr="000708C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ED73" w14:textId="77777777"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435E" w14:textId="77777777"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ntre 1001 et 3000 classés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713F" w14:textId="77777777" w:rsidR="00137220" w:rsidRPr="0002447F" w:rsidRDefault="00137220" w:rsidP="0013722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10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60B7" w14:textId="77777777"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37220" w:rsidRPr="0002447F" w14:paraId="6327CAE2" w14:textId="77777777" w:rsidTr="000708C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62F2" w14:textId="77777777"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9A61" w14:textId="77777777"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ntre 3001 et 5000 classés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6B7B" w14:textId="77777777" w:rsidR="00137220" w:rsidRPr="0002447F" w:rsidRDefault="00137220" w:rsidP="0013722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15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2B46" w14:textId="77777777"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37220" w:rsidRPr="0002447F" w14:paraId="2AD24C0E" w14:textId="77777777" w:rsidTr="000708C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19F" w14:textId="77777777"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5B5B" w14:textId="77777777"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lus de 5000 classés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08D8C" w14:textId="77777777" w:rsidR="00137220" w:rsidRPr="0002447F" w:rsidRDefault="00137220" w:rsidP="0013722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20 pts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0563" w14:textId="77777777"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37220" w:rsidRPr="0002447F" w14:paraId="59A07D94" w14:textId="77777777" w:rsidTr="000708CC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8B8D" w14:textId="77777777"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Nbre de nationalités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9197" w14:textId="77777777"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5 ou plus dans les 50 premiers hommes et 50 premi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è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res femmes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20E0" w14:textId="77777777" w:rsidR="00137220" w:rsidRPr="0002447F" w:rsidRDefault="00137220" w:rsidP="00FD0FC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10 pt</w:t>
            </w:r>
            <w:r w:rsidR="000562E9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151A" w14:textId="77777777" w:rsidR="00137220" w:rsidRPr="0002447F" w:rsidRDefault="00137220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D0FCA" w:rsidRPr="0002447F" w14:paraId="2C58E502" w14:textId="77777777" w:rsidTr="000708CC">
        <w:trPr>
          <w:trHeight w:val="6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FE8F9F" w14:textId="77777777" w:rsidR="00FD0FCA" w:rsidRPr="0002447F" w:rsidRDefault="00FD0FCA" w:rsidP="00223C2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A493C">
              <w:rPr>
                <w:rFonts w:ascii="Calibri" w:eastAsia="Times New Roman" w:hAnsi="Calibri" w:cs="Calibri"/>
                <w:lang w:eastAsia="fr-FR"/>
              </w:rPr>
              <w:t>Charg</w:t>
            </w:r>
            <w:r w:rsidR="00223C25" w:rsidRPr="006A493C">
              <w:rPr>
                <w:rFonts w:ascii="Calibri" w:eastAsia="Times New Roman" w:hAnsi="Calibri" w:cs="Calibri"/>
                <w:lang w:eastAsia="fr-FR"/>
              </w:rPr>
              <w:t>ement des résultats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sur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athle.fr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D8C670" w14:textId="77777777" w:rsidR="00FD0FCA" w:rsidRPr="0002447F" w:rsidRDefault="00FD0FCA" w:rsidP="000562E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ous 48h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41A44F" w14:textId="77777777" w:rsidR="00FD0FCA" w:rsidRPr="0002447F" w:rsidRDefault="00FD0FCA" w:rsidP="000562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5 pts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3A92" w14:textId="77777777" w:rsidR="00FD0FCA" w:rsidRPr="0002447F" w:rsidRDefault="00FD0FCA" w:rsidP="000562E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D0FCA" w:rsidRPr="0002447F" w14:paraId="1B35DC8D" w14:textId="77777777" w:rsidTr="000708CC">
        <w:trPr>
          <w:trHeight w:val="92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563BD7" w14:textId="77777777" w:rsidR="00FD0FCA" w:rsidRPr="0002447F" w:rsidRDefault="00FD0FCA" w:rsidP="000562E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429733" w14:textId="77777777" w:rsidR="00FD0FCA" w:rsidRPr="0002447F" w:rsidRDefault="00FD0FCA" w:rsidP="000562E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ous 8 jours</w:t>
            </w:r>
          </w:p>
        </w:tc>
        <w:tc>
          <w:tcPr>
            <w:tcW w:w="11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AF4F2E" w14:textId="77777777" w:rsidR="00FD0FCA" w:rsidRPr="0002447F" w:rsidRDefault="00FD0FCA" w:rsidP="000562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2 pts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4E69" w14:textId="77777777" w:rsidR="00FD0FCA" w:rsidRPr="0002447F" w:rsidRDefault="00FD0FCA" w:rsidP="000562E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D0FCA" w:rsidRPr="0002447F" w14:paraId="34D91077" w14:textId="77777777" w:rsidTr="000708CC">
        <w:trPr>
          <w:trHeight w:val="5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CEDB" w14:textId="77777777" w:rsidR="00FD0FCA" w:rsidRPr="0002447F" w:rsidRDefault="00FD0FCA" w:rsidP="000562E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Jury complet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AC42" w14:textId="77777777" w:rsidR="00FD0FCA" w:rsidRPr="0002447F" w:rsidRDefault="00FD0FCA" w:rsidP="000562E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oir notice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32DD4" w14:textId="77777777" w:rsidR="00FD0FCA" w:rsidRPr="0002447F" w:rsidRDefault="00FD0FCA" w:rsidP="000562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10 pts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ED4A" w14:textId="77777777" w:rsidR="00FD0FCA" w:rsidRPr="0002447F" w:rsidRDefault="00FD0FCA" w:rsidP="000562E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D0FCA" w:rsidRPr="0002447F" w14:paraId="361F56DB" w14:textId="77777777" w:rsidTr="000708CC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843E" w14:textId="77777777" w:rsidR="00FD0FCA" w:rsidRPr="0002447F" w:rsidRDefault="00FD0FCA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Prestataire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agréé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FE4A" w14:textId="77777777" w:rsidR="00FD0FCA" w:rsidRPr="006A493C" w:rsidRDefault="00FD0FCA" w:rsidP="0002447F">
            <w:pPr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6A493C">
              <w:rPr>
                <w:rFonts w:ascii="Calibri" w:eastAsia="Times New Roman" w:hAnsi="Calibri" w:cs="Calibri"/>
                <w:lang w:eastAsia="fr-FR"/>
              </w:rPr>
              <w:t>Agrééavec</w:t>
            </w:r>
            <w:proofErr w:type="spellEnd"/>
            <w:r w:rsidRPr="006A493C">
              <w:rPr>
                <w:rFonts w:ascii="Calibri" w:eastAsia="Times New Roman" w:hAnsi="Calibri" w:cs="Calibri"/>
                <w:lang w:eastAsia="fr-FR"/>
              </w:rPr>
              <w:t xml:space="preserve"> temps réels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22676" w14:textId="77777777" w:rsidR="00FD0FCA" w:rsidRPr="0002447F" w:rsidRDefault="00FD0FCA" w:rsidP="000562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10 pts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64F1" w14:textId="77777777" w:rsidR="00FD0FCA" w:rsidRPr="0002447F" w:rsidRDefault="00FD0FCA" w:rsidP="000562E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D0FCA" w:rsidRPr="0002447F" w14:paraId="3755010D" w14:textId="77777777" w:rsidTr="000708C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D936" w14:textId="77777777" w:rsidR="00FD0FCA" w:rsidRPr="0002447F" w:rsidRDefault="00FD0FCA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0DBAA" w14:textId="77777777" w:rsidR="00FD0FCA" w:rsidRPr="006A493C" w:rsidRDefault="00FD0FCA" w:rsidP="0002447F">
            <w:pPr>
              <w:rPr>
                <w:rFonts w:ascii="Calibri" w:eastAsia="Times New Roman" w:hAnsi="Calibri" w:cs="Calibri"/>
                <w:lang w:eastAsia="fr-FR"/>
              </w:rPr>
            </w:pPr>
            <w:r w:rsidRPr="006A493C">
              <w:rPr>
                <w:rFonts w:ascii="Calibri" w:eastAsia="Times New Roman" w:hAnsi="Calibri" w:cs="Calibri"/>
                <w:lang w:eastAsia="fr-FR"/>
              </w:rPr>
              <w:t>Agréé pas de temps réels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7C3BA" w14:textId="77777777" w:rsidR="00FD0FCA" w:rsidRPr="0002447F" w:rsidRDefault="00FD0FCA" w:rsidP="000562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5 pts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8E89" w14:textId="77777777" w:rsidR="00FD0FCA" w:rsidRPr="0002447F" w:rsidRDefault="00FD0FCA" w:rsidP="000562E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D0FCA" w:rsidRPr="0002447F" w14:paraId="0738AEA4" w14:textId="77777777" w:rsidTr="000708C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61D0C" w14:textId="77777777" w:rsidR="00FD0FCA" w:rsidRPr="0002447F" w:rsidRDefault="00FD0FCA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Dossards distinctifs H-F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4096" w14:textId="77777777" w:rsidR="00FD0FCA" w:rsidRPr="0002447F" w:rsidRDefault="00FD0FCA" w:rsidP="0002447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oir notice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B6B32" w14:textId="77777777" w:rsidR="00FD0FCA" w:rsidRPr="0002447F" w:rsidRDefault="00FD0FCA" w:rsidP="000562E9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5 pts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398E" w14:textId="77777777" w:rsidR="00FD0FCA" w:rsidRPr="0002447F" w:rsidRDefault="00FD0FCA" w:rsidP="000562E9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D0FCA" w:rsidRPr="0002447F" w14:paraId="096BBC99" w14:textId="77777777" w:rsidTr="000708CC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089F2" w14:textId="77777777" w:rsidR="00FD0FCA" w:rsidRPr="0002447F" w:rsidRDefault="00FD0FCA" w:rsidP="00FD0FC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175B4">
              <w:rPr>
                <w:rFonts w:ascii="Calibri" w:eastAsia="Times New Roman" w:hAnsi="Calibri" w:cs="Calibri"/>
                <w:lang w:eastAsia="fr-FR"/>
              </w:rPr>
              <w:t>Avis d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u JA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BD83" w14:textId="77777777" w:rsidR="00FD0FCA" w:rsidRPr="0002447F" w:rsidRDefault="00FD0FCA" w:rsidP="00FD0FC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otation 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 l’épreuve</w:t>
            </w: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(voir notice)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380F" w14:textId="77777777" w:rsidR="00FD0FCA" w:rsidRPr="0002447F" w:rsidRDefault="00FD0FCA" w:rsidP="00FD0FC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20 pts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7FBF" w14:textId="77777777" w:rsidR="00FD0FCA" w:rsidRPr="0002447F" w:rsidRDefault="00FD0FCA" w:rsidP="00FD0FC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D0FCA" w:rsidRPr="0002447F" w14:paraId="32B31649" w14:textId="77777777" w:rsidTr="000708CC">
        <w:trPr>
          <w:trHeight w:val="364"/>
        </w:trPr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052EF6E1" w14:textId="77777777" w:rsidR="00FD0FCA" w:rsidRPr="0002447F" w:rsidRDefault="00FD0FCA" w:rsidP="00DB604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C1B92D" w14:textId="77777777" w:rsidR="00FD0FCA" w:rsidRPr="0002447F" w:rsidRDefault="00FD0FCA" w:rsidP="00DB604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E9F055" w14:textId="77777777" w:rsidR="00FD0FCA" w:rsidRPr="0002447F" w:rsidRDefault="00FD0FCA" w:rsidP="00DB604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B59F74" w14:textId="77777777" w:rsidR="00FD0FCA" w:rsidRPr="0002447F" w:rsidRDefault="00FD0FCA" w:rsidP="00DB604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004B0" w:rsidRPr="0002447F" w14:paraId="7B531A5F" w14:textId="77777777" w:rsidTr="000708CC">
        <w:trPr>
          <w:trHeight w:val="696"/>
        </w:trPr>
        <w:tc>
          <w:tcPr>
            <w:tcW w:w="252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ACA3" w14:textId="77777777" w:rsidR="009004B0" w:rsidRPr="0002447F" w:rsidRDefault="009004B0" w:rsidP="00DB6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6DB2F1" w14:textId="77777777" w:rsidR="009004B0" w:rsidRPr="0002447F" w:rsidRDefault="009004B0" w:rsidP="00FD0FC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Total cotation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BD91" w14:textId="77777777" w:rsidR="009004B0" w:rsidRPr="0002447F" w:rsidRDefault="009004B0" w:rsidP="00FD0FCA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D0FCA" w:rsidRPr="0002447F" w14:paraId="5E44954A" w14:textId="77777777" w:rsidTr="000708CC">
        <w:trPr>
          <w:trHeight w:val="330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E279F47" w14:textId="77777777" w:rsidR="00FD0FCA" w:rsidRPr="0002447F" w:rsidRDefault="00FD0FCA" w:rsidP="00DB60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4EDF" w14:textId="77777777" w:rsidR="00FD0FCA" w:rsidRPr="0002447F" w:rsidRDefault="00FD0FCA" w:rsidP="00DB6042">
            <w:pPr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7FF4" w14:textId="77777777" w:rsidR="00FD0FCA" w:rsidRPr="0002447F" w:rsidRDefault="00FD0FCA" w:rsidP="00DB604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7D4B" w14:textId="77777777" w:rsidR="00FD0FCA" w:rsidRPr="0002447F" w:rsidRDefault="00FD0FCA" w:rsidP="00DB604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08201912" w14:textId="77777777" w:rsidR="000708CC" w:rsidRDefault="000708CC">
      <w:pPr>
        <w:rPr>
          <w:sz w:val="20"/>
          <w:szCs w:val="20"/>
        </w:rPr>
      </w:pPr>
    </w:p>
    <w:p w14:paraId="526E6B34" w14:textId="77777777" w:rsidR="000708CC" w:rsidRDefault="000708CC">
      <w:pPr>
        <w:rPr>
          <w:sz w:val="20"/>
          <w:szCs w:val="20"/>
        </w:rPr>
      </w:pPr>
      <w:r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63A2">
        <w:rPr>
          <w:sz w:val="20"/>
          <w:szCs w:val="20"/>
        </w:rPr>
        <w:tab/>
      </w:r>
      <w:r>
        <w:rPr>
          <w:sz w:val="20"/>
          <w:szCs w:val="20"/>
        </w:rPr>
        <w:t>Nom prénom, qualification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</w:p>
    <w:p w14:paraId="71139569" w14:textId="77777777" w:rsidR="00E76B24" w:rsidRDefault="00C863A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757D016" w14:textId="77777777" w:rsidR="00E76B24" w:rsidRDefault="00E76B24">
      <w:pPr>
        <w:rPr>
          <w:sz w:val="20"/>
          <w:szCs w:val="20"/>
        </w:rPr>
      </w:pPr>
    </w:p>
    <w:p w14:paraId="1ED6A80C" w14:textId="77777777" w:rsidR="00E76B24" w:rsidRDefault="00E76B24">
      <w:pPr>
        <w:rPr>
          <w:sz w:val="20"/>
          <w:szCs w:val="20"/>
        </w:rPr>
      </w:pPr>
    </w:p>
    <w:p w14:paraId="2BF995D9" w14:textId="77777777" w:rsidR="00E76B24" w:rsidRDefault="00E76B24">
      <w:pPr>
        <w:rPr>
          <w:sz w:val="20"/>
          <w:szCs w:val="20"/>
        </w:rPr>
      </w:pPr>
    </w:p>
    <w:p w14:paraId="20F6763B" w14:textId="77777777" w:rsidR="00E76B24" w:rsidRDefault="00E76B24">
      <w:pPr>
        <w:rPr>
          <w:sz w:val="20"/>
          <w:szCs w:val="20"/>
        </w:rPr>
      </w:pPr>
    </w:p>
    <w:p w14:paraId="2A228B74" w14:textId="77777777" w:rsidR="00E367BA" w:rsidRDefault="00E367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A4CA8B3" w14:textId="77777777" w:rsidR="00FE6A45" w:rsidRDefault="00FE6A45">
      <w:pPr>
        <w:rPr>
          <w:sz w:val="20"/>
          <w:szCs w:val="20"/>
        </w:rPr>
      </w:pPr>
    </w:p>
    <w:p w14:paraId="39F0A069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11913">
        <w:rPr>
          <w:rFonts w:ascii="Arial" w:hAnsi="Arial" w:cs="Arial"/>
          <w:b/>
          <w:bCs/>
          <w:i/>
          <w:sz w:val="40"/>
          <w:szCs w:val="40"/>
        </w:rPr>
        <w:t>ANNEXE AU RAPPORT D’ARBITRAGE</w:t>
      </w:r>
    </w:p>
    <w:p w14:paraId="5F46BDA0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37E58907" w14:textId="77777777" w:rsidR="00B96C01" w:rsidRPr="00E11913" w:rsidRDefault="00B96C01" w:rsidP="00B96C01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7BC6AC94" w14:textId="77777777" w:rsidR="00B96C01" w:rsidRPr="00F23424" w:rsidRDefault="00B96C01" w:rsidP="00B96C01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F23424">
        <w:rPr>
          <w:rFonts w:ascii="Arial" w:hAnsi="Arial" w:cs="Arial"/>
          <w:b/>
          <w:bCs/>
          <w:i/>
          <w:sz w:val="40"/>
          <w:szCs w:val="40"/>
        </w:rPr>
        <w:t>FEUIL</w:t>
      </w:r>
      <w:r>
        <w:rPr>
          <w:rFonts w:ascii="Arial" w:hAnsi="Arial" w:cs="Arial"/>
          <w:b/>
          <w:bCs/>
          <w:i/>
          <w:sz w:val="40"/>
          <w:szCs w:val="40"/>
        </w:rPr>
        <w:t>L</w:t>
      </w:r>
      <w:r w:rsidRPr="00F23424">
        <w:rPr>
          <w:rFonts w:ascii="Arial" w:hAnsi="Arial" w:cs="Arial"/>
          <w:b/>
          <w:bCs/>
          <w:i/>
          <w:sz w:val="40"/>
          <w:szCs w:val="40"/>
        </w:rPr>
        <w:t>E DE JURY</w:t>
      </w:r>
    </w:p>
    <w:p w14:paraId="0FD79E35" w14:textId="77777777" w:rsidR="00E367BA" w:rsidRPr="00036CB6" w:rsidRDefault="003C5348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  <w:r w:rsidRPr="00036CB6">
        <w:rPr>
          <w:rFonts w:ascii="Arial" w:hAnsi="Arial" w:cs="Arial"/>
          <w:bCs/>
        </w:rPr>
        <w:t xml:space="preserve">A insérer ici </w:t>
      </w:r>
      <w:r w:rsidR="00514FCF" w:rsidRPr="00036CB6">
        <w:rPr>
          <w:rFonts w:ascii="Arial" w:hAnsi="Arial" w:cs="Arial"/>
          <w:bCs/>
        </w:rPr>
        <w:t>obligatoirement</w:t>
      </w:r>
    </w:p>
    <w:p w14:paraId="5DDD1538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0583E781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/>
          <w:bCs/>
          <w:sz w:val="28"/>
          <w:szCs w:val="28"/>
        </w:rPr>
      </w:pPr>
      <w:r w:rsidRPr="00E11913">
        <w:rPr>
          <w:rFonts w:ascii="Arial" w:hAnsi="Arial" w:cs="Arial"/>
          <w:b/>
          <w:bCs/>
          <w:sz w:val="28"/>
          <w:szCs w:val="28"/>
        </w:rPr>
        <w:t>DEROULEMENT de l’épreuve :</w:t>
      </w:r>
    </w:p>
    <w:p w14:paraId="3054F164" w14:textId="77777777" w:rsidR="00E367BA" w:rsidRPr="00036CB6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14:paraId="45BD65A4" w14:textId="77777777" w:rsidR="00E367BA" w:rsidRPr="00036CB6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14:paraId="0DF11607" w14:textId="77777777" w:rsidR="00E367BA" w:rsidRPr="00036CB6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14:paraId="74E6CF06" w14:textId="77777777" w:rsidR="00E367BA" w:rsidRPr="00036CB6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14:paraId="55A11A21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2074550F" w14:textId="77777777" w:rsidR="00E367BA" w:rsidRPr="00E11913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/>
          <w:bCs/>
          <w:sz w:val="28"/>
          <w:szCs w:val="28"/>
        </w:rPr>
      </w:pPr>
      <w:r w:rsidRPr="00E11913">
        <w:rPr>
          <w:rFonts w:ascii="Arial" w:hAnsi="Arial" w:cs="Arial"/>
          <w:b/>
          <w:bCs/>
          <w:sz w:val="28"/>
          <w:szCs w:val="28"/>
        </w:rPr>
        <w:t>POINTS PARTICULIERS :</w:t>
      </w:r>
    </w:p>
    <w:p w14:paraId="29EFD799" w14:textId="77777777" w:rsidR="00E367BA" w:rsidRPr="00036CB6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14:paraId="712ED66E" w14:textId="77777777" w:rsidR="00E367BA" w:rsidRPr="00036CB6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  <w:r w:rsidRPr="00036CB6">
        <w:rPr>
          <w:rFonts w:ascii="Arial" w:hAnsi="Arial" w:cs="Arial"/>
          <w:bCs/>
        </w:rPr>
        <w:t>Photos, remarques diverses</w:t>
      </w:r>
    </w:p>
    <w:p w14:paraId="2CE52F9A" w14:textId="77777777" w:rsidR="00E367BA" w:rsidRPr="00036CB6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14:paraId="6F5FE150" w14:textId="77777777" w:rsidR="00E367BA" w:rsidRPr="00036CB6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14:paraId="4C53A702" w14:textId="77777777" w:rsidR="00E367BA" w:rsidRPr="00036CB6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14:paraId="403AD5C3" w14:textId="77777777" w:rsidR="00E367BA" w:rsidRPr="00036CB6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14:paraId="2C27721B" w14:textId="77777777" w:rsidR="00E367BA" w:rsidRPr="00036CB6" w:rsidRDefault="00E367BA" w:rsidP="00E367BA">
      <w:pPr>
        <w:pStyle w:val="En-tte"/>
        <w:widowControl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14:paraId="00514E9A" w14:textId="77777777" w:rsidR="00514FCF" w:rsidRDefault="00514FCF">
      <w:pPr>
        <w:rPr>
          <w:rFonts w:eastAsia="Times New Roman"/>
          <w:b/>
          <w:bCs/>
          <w:sz w:val="20"/>
          <w:szCs w:val="20"/>
          <w:lang w:eastAsia="fr-FR"/>
        </w:rPr>
      </w:pPr>
      <w:r>
        <w:rPr>
          <w:b/>
          <w:bCs/>
        </w:rPr>
        <w:br w:type="page"/>
      </w:r>
    </w:p>
    <w:p w14:paraId="4A4126C9" w14:textId="77777777" w:rsidR="00514FCF" w:rsidRPr="00107194" w:rsidRDefault="00514FCF" w:rsidP="00514FCF">
      <w:pPr>
        <w:jc w:val="center"/>
        <w:rPr>
          <w:b/>
        </w:rPr>
      </w:pPr>
      <w:r w:rsidRPr="00107194">
        <w:rPr>
          <w:b/>
        </w:rPr>
        <w:lastRenderedPageBreak/>
        <w:t>Consignes pour le remplissage de la grille d'évaluation d'une course sur route à label</w:t>
      </w:r>
    </w:p>
    <w:p w14:paraId="4079D9BE" w14:textId="77777777" w:rsidR="00514FCF" w:rsidRPr="00C863A2" w:rsidRDefault="00514FCF" w:rsidP="00514FCF">
      <w:pPr>
        <w:jc w:val="center"/>
        <w:rPr>
          <w:b/>
        </w:rPr>
      </w:pPr>
      <w:r w:rsidRPr="00107194">
        <w:rPr>
          <w:b/>
        </w:rPr>
        <w:t xml:space="preserve">à l'intention du juge arbitre responsable de la rédaction du rapport de </w:t>
      </w:r>
      <w:r w:rsidR="000708CC" w:rsidRPr="00C863A2">
        <w:rPr>
          <w:b/>
        </w:rPr>
        <w:t>COURSE SUR ROUTE</w:t>
      </w:r>
    </w:p>
    <w:p w14:paraId="1DA32564" w14:textId="77777777" w:rsidR="00514FCF" w:rsidRPr="000708CC" w:rsidRDefault="00514FCF" w:rsidP="00514FCF">
      <w:pPr>
        <w:rPr>
          <w:color w:val="7030A0"/>
        </w:rPr>
      </w:pPr>
    </w:p>
    <w:p w14:paraId="16DE3F3A" w14:textId="77777777" w:rsidR="00514FCF" w:rsidRDefault="00514FCF" w:rsidP="00514FCF">
      <w:r>
        <w:t xml:space="preserve"> Cette grille de cotation est destinée </w:t>
      </w:r>
      <w:r w:rsidRPr="00AB13D5">
        <w:t xml:space="preserve">à évaluer </w:t>
      </w:r>
      <w:r>
        <w:t xml:space="preserve">le niveau d'une organisation et pourra servir pour l'attribution des différents niveaux de label. </w:t>
      </w:r>
    </w:p>
    <w:p w14:paraId="672C5C00" w14:textId="77777777" w:rsidR="00514FCF" w:rsidRDefault="00514FCF" w:rsidP="00514FCF"/>
    <w:p w14:paraId="2BD2543A" w14:textId="77777777" w:rsidR="00514FCF" w:rsidRDefault="00514FCF" w:rsidP="00514FCF">
      <w:r>
        <w:t xml:space="preserve"> Il est donc important de la rédiger correctement en toute objectivité. Le score maximum possible serait de 100 points. </w:t>
      </w:r>
    </w:p>
    <w:p w14:paraId="3EF601F2" w14:textId="77777777" w:rsidR="00514FCF" w:rsidRDefault="00514FCF" w:rsidP="00514FCF"/>
    <w:p w14:paraId="7EB588B0" w14:textId="77777777" w:rsidR="00514FCF" w:rsidRDefault="00514FCF" w:rsidP="00514FCF">
      <w:r>
        <w:t xml:space="preserve">Sont évalués successivement dans cette grille de cotation </w:t>
      </w:r>
    </w:p>
    <w:p w14:paraId="1549B7BC" w14:textId="77777777" w:rsidR="000708CC" w:rsidRDefault="000708CC" w:rsidP="00514FCF"/>
    <w:p w14:paraId="481A5B12" w14:textId="77777777" w:rsidR="00514FCF" w:rsidRDefault="00514FCF" w:rsidP="00514FCF">
      <w:r>
        <w:rPr>
          <w:b/>
        </w:rPr>
        <w:t>1-</w:t>
      </w:r>
      <w:r w:rsidRPr="00107194">
        <w:rPr>
          <w:b/>
        </w:rPr>
        <w:t>Le niveau de la course</w:t>
      </w:r>
      <w:r>
        <w:t xml:space="preserve"> (avec un maximum de </w:t>
      </w:r>
      <w:r w:rsidRPr="00107194">
        <w:rPr>
          <w:b/>
        </w:rPr>
        <w:t>20 points</w:t>
      </w:r>
      <w:r>
        <w:t xml:space="preserve">) </w:t>
      </w:r>
      <w:r w:rsidR="00D711BC">
        <w:t>s</w:t>
      </w:r>
      <w:r>
        <w:t xml:space="preserve">oit </w:t>
      </w:r>
    </w:p>
    <w:p w14:paraId="3624AF16" w14:textId="77777777" w:rsidR="00514FCF" w:rsidRDefault="00514FCF" w:rsidP="00514FCF">
      <w:r>
        <w:t xml:space="preserve">2 points par athlète (homme ou femme) classé N3 </w:t>
      </w:r>
    </w:p>
    <w:p w14:paraId="385DA7E6" w14:textId="77777777" w:rsidR="00514FCF" w:rsidRDefault="00514FCF" w:rsidP="00514FCF">
      <w:r>
        <w:t xml:space="preserve">et 3 points par athlète (homme ou femme) classé N2 ou plus </w:t>
      </w:r>
    </w:p>
    <w:p w14:paraId="7BFEF246" w14:textId="77777777" w:rsidR="000562E9" w:rsidRDefault="000562E9" w:rsidP="00514FCF"/>
    <w:p w14:paraId="7EA171D2" w14:textId="77777777" w:rsidR="0059564A" w:rsidRPr="006A493C" w:rsidRDefault="0059564A" w:rsidP="00514FCF">
      <w:r w:rsidRPr="006A493C">
        <w:t>Un coefficient multiplicateur est appliqué si la course est de catégorie C (c'est-à-dire avec un dénivelé négatif excessif de plus d’1m/km)</w:t>
      </w:r>
    </w:p>
    <w:p w14:paraId="12987203" w14:textId="77777777" w:rsidR="0059564A" w:rsidRPr="006A493C" w:rsidRDefault="0059564A" w:rsidP="00514FCF">
      <w:r w:rsidRPr="006A493C">
        <w:t>Cette information figure au dossier de mesurage et sur le certificat de mesurage</w:t>
      </w:r>
    </w:p>
    <w:p w14:paraId="7D5AA624" w14:textId="77777777" w:rsidR="003C763F" w:rsidRPr="006A493C" w:rsidRDefault="003C763F" w:rsidP="003C763F">
      <w:r w:rsidRPr="006A493C">
        <w:t>Si dénivelé négatif compris entre 1 et 3 m/km : multiplier les points du niveau de la course par 0</w:t>
      </w:r>
      <w:r w:rsidR="00886CDA" w:rsidRPr="006A493C">
        <w:t>,</w:t>
      </w:r>
      <w:r w:rsidRPr="006A493C">
        <w:t>75</w:t>
      </w:r>
    </w:p>
    <w:p w14:paraId="19A4B71B" w14:textId="77777777" w:rsidR="003C763F" w:rsidRPr="006A493C" w:rsidRDefault="003C763F" w:rsidP="003C763F">
      <w:r w:rsidRPr="006A493C">
        <w:t>Si dénivelé négatif compris entre 3</w:t>
      </w:r>
      <w:r w:rsidR="00886CDA" w:rsidRPr="006A493C">
        <w:t>,</w:t>
      </w:r>
      <w:r w:rsidRPr="006A493C">
        <w:t>1 et 5 m/km : multiplier les points du niveau de la course par 0</w:t>
      </w:r>
      <w:r w:rsidR="00886CDA" w:rsidRPr="006A493C">
        <w:t>,</w:t>
      </w:r>
      <w:r w:rsidRPr="006A493C">
        <w:t>5</w:t>
      </w:r>
      <w:r w:rsidR="000708CC" w:rsidRPr="006A493C">
        <w:t>0</w:t>
      </w:r>
    </w:p>
    <w:p w14:paraId="5F113C61" w14:textId="77777777" w:rsidR="003C763F" w:rsidRPr="006A493C" w:rsidRDefault="003C763F" w:rsidP="003C763F">
      <w:r w:rsidRPr="006A493C">
        <w:t>Si dénivelé négatif compris entre 5</w:t>
      </w:r>
      <w:r w:rsidR="00886CDA" w:rsidRPr="006A493C">
        <w:t>,</w:t>
      </w:r>
      <w:r w:rsidRPr="006A493C">
        <w:t>1 et 7 m/km : multiplier les points du niveau de la course par 0</w:t>
      </w:r>
      <w:r w:rsidR="00886CDA" w:rsidRPr="006A493C">
        <w:t>,</w:t>
      </w:r>
      <w:r w:rsidRPr="006A493C">
        <w:t>25</w:t>
      </w:r>
    </w:p>
    <w:p w14:paraId="33465092" w14:textId="77777777" w:rsidR="003C763F" w:rsidRPr="006A493C" w:rsidRDefault="003C763F" w:rsidP="003C763F">
      <w:r w:rsidRPr="006A493C">
        <w:t>Si dénivelé négatif supérieur à 7 m/km multiplier les points du niveau de la course par 0</w:t>
      </w:r>
      <w:r w:rsidR="00886CDA" w:rsidRPr="006A493C">
        <w:t>,</w:t>
      </w:r>
      <w:r w:rsidRPr="006A493C">
        <w:t xml:space="preserve">1 </w:t>
      </w:r>
    </w:p>
    <w:p w14:paraId="2B8DCA21" w14:textId="77777777" w:rsidR="000708CC" w:rsidRPr="006A493C" w:rsidRDefault="000708CC" w:rsidP="0059564A">
      <w:r w:rsidRPr="006A493C">
        <w:t>Arrondir au point supérieur</w:t>
      </w:r>
    </w:p>
    <w:p w14:paraId="79902CB3" w14:textId="77777777" w:rsidR="000708CC" w:rsidRPr="006A493C" w:rsidRDefault="000708CC" w:rsidP="0059564A"/>
    <w:p w14:paraId="2B0FD1A1" w14:textId="77777777" w:rsidR="009004B0" w:rsidRPr="006A493C" w:rsidRDefault="0059564A" w:rsidP="00514FCF">
      <w:r w:rsidRPr="006A493C">
        <w:t xml:space="preserve"> Exemple pour une épreuve ayant 17 pts mais avec </w:t>
      </w:r>
      <w:r w:rsidR="000708CC" w:rsidRPr="006A493C">
        <w:t xml:space="preserve">– </w:t>
      </w:r>
      <w:r w:rsidR="009004B0" w:rsidRPr="006A493C">
        <w:t>4</w:t>
      </w:r>
      <w:r w:rsidRPr="006A493C">
        <w:t>m/km</w:t>
      </w:r>
      <w:r w:rsidR="009004B0" w:rsidRPr="006A493C">
        <w:t xml:space="preserve"> aura un coefficient de 0</w:t>
      </w:r>
      <w:r w:rsidR="00886CDA" w:rsidRPr="006A493C">
        <w:t>,</w:t>
      </w:r>
      <w:r w:rsidR="009004B0" w:rsidRPr="006A493C">
        <w:t>5</w:t>
      </w:r>
    </w:p>
    <w:p w14:paraId="18E9D80B" w14:textId="77777777" w:rsidR="0059564A" w:rsidRPr="006A493C" w:rsidRDefault="0059564A" w:rsidP="009004B0">
      <w:pPr>
        <w:jc w:val="center"/>
      </w:pPr>
      <w:r w:rsidRPr="006A493C">
        <w:t>17</w:t>
      </w:r>
      <w:r w:rsidR="000708CC" w:rsidRPr="006A493C">
        <w:t xml:space="preserve"> x </w:t>
      </w:r>
      <w:r w:rsidRPr="006A493C">
        <w:t>0</w:t>
      </w:r>
      <w:r w:rsidR="00886CDA" w:rsidRPr="006A493C">
        <w:t>,</w:t>
      </w:r>
      <w:r w:rsidRPr="006A493C">
        <w:t>5= 8</w:t>
      </w:r>
      <w:r w:rsidR="00886CDA" w:rsidRPr="006A493C">
        <w:t>,</w:t>
      </w:r>
      <w:r w:rsidRPr="006A493C">
        <w:t>5</w:t>
      </w:r>
      <w:r w:rsidR="000708CC" w:rsidRPr="006A493C">
        <w:t xml:space="preserve"> soit 9 points</w:t>
      </w:r>
    </w:p>
    <w:p w14:paraId="5E11ED92" w14:textId="77777777" w:rsidR="0059564A" w:rsidRDefault="0059564A" w:rsidP="00514FCF"/>
    <w:p w14:paraId="70D3D021" w14:textId="77777777" w:rsidR="00514FCF" w:rsidRDefault="00514FCF" w:rsidP="00514FCF">
      <w:r>
        <w:rPr>
          <w:b/>
        </w:rPr>
        <w:t>2-</w:t>
      </w:r>
      <w:r w:rsidRPr="00107194">
        <w:rPr>
          <w:b/>
        </w:rPr>
        <w:t>Le nombre de classés</w:t>
      </w:r>
      <w:r>
        <w:t xml:space="preserve"> (nombre d'arrivants de la course à label seulement selon le classement officiel validé sur athle.fr) </w:t>
      </w:r>
    </w:p>
    <w:p w14:paraId="08E476E1" w14:textId="77777777" w:rsidR="00514FCF" w:rsidRDefault="00514FCF" w:rsidP="00514FCF">
      <w:r>
        <w:t xml:space="preserve">20 points si plus de 5000 classés </w:t>
      </w:r>
    </w:p>
    <w:p w14:paraId="3FB15700" w14:textId="77777777" w:rsidR="00514FCF" w:rsidRDefault="00514FCF" w:rsidP="00514FCF">
      <w:r>
        <w:t xml:space="preserve">15 points entre 3001 et 5000 classés </w:t>
      </w:r>
    </w:p>
    <w:p w14:paraId="11637CDC" w14:textId="77777777" w:rsidR="00514FCF" w:rsidRDefault="00514FCF" w:rsidP="00514FCF">
      <w:r>
        <w:t xml:space="preserve">10 points entre 1001 et 3000 classés </w:t>
      </w:r>
    </w:p>
    <w:p w14:paraId="30B9BFF1" w14:textId="77777777" w:rsidR="00514FCF" w:rsidRDefault="00514FCF" w:rsidP="00514FCF">
      <w:r>
        <w:t xml:space="preserve">5 points entre 300 et 1000 classés </w:t>
      </w:r>
    </w:p>
    <w:p w14:paraId="610546FB" w14:textId="77777777" w:rsidR="00514FCF" w:rsidRDefault="00514FCF" w:rsidP="00514FCF"/>
    <w:p w14:paraId="2281017F" w14:textId="77777777" w:rsidR="00514FCF" w:rsidRDefault="00514FCF" w:rsidP="00514FCF">
      <w:r w:rsidRPr="00107194">
        <w:rPr>
          <w:b/>
        </w:rPr>
        <w:t>3-Nombre de nationalités</w:t>
      </w:r>
      <w:r>
        <w:t xml:space="preserve"> représentées dans les 50 premiers (hommes et femmes) </w:t>
      </w:r>
    </w:p>
    <w:p w14:paraId="4A2337B5" w14:textId="77777777" w:rsidR="00514FCF" w:rsidRDefault="00514FCF" w:rsidP="00514FCF">
      <w:r>
        <w:t xml:space="preserve">2 points par </w:t>
      </w:r>
      <w:r w:rsidR="00D711BC">
        <w:t xml:space="preserve">pays </w:t>
      </w:r>
      <w:r>
        <w:t>étrangers représentés</w:t>
      </w:r>
      <w:r w:rsidR="003C763F">
        <w:t xml:space="preserve">, </w:t>
      </w:r>
      <w:r w:rsidR="00D711BC">
        <w:t>maximum 10 points.</w:t>
      </w:r>
    </w:p>
    <w:p w14:paraId="441CFB09" w14:textId="77777777" w:rsidR="00514FCF" w:rsidRDefault="00514FCF" w:rsidP="00514FCF"/>
    <w:p w14:paraId="26D771C5" w14:textId="77777777" w:rsidR="00514FCF" w:rsidRPr="00107194" w:rsidRDefault="00514FCF" w:rsidP="00514FCF">
      <w:pPr>
        <w:rPr>
          <w:b/>
        </w:rPr>
      </w:pPr>
      <w:r w:rsidRPr="00107194">
        <w:rPr>
          <w:b/>
        </w:rPr>
        <w:t>4-Chargement des résultats sur athle.fr</w:t>
      </w:r>
    </w:p>
    <w:p w14:paraId="323462D1" w14:textId="77777777" w:rsidR="00514FCF" w:rsidRDefault="00514FCF" w:rsidP="00514FCF">
      <w:r>
        <w:t>5 points si le chargement est fait dans le délai demandé dans le cahier des charges (48h)</w:t>
      </w:r>
    </w:p>
    <w:p w14:paraId="1EBFB402" w14:textId="77777777" w:rsidR="00514FCF" w:rsidRDefault="00514FCF" w:rsidP="00514FCF">
      <w:r>
        <w:t>2 points si le chargement est fait au</w:t>
      </w:r>
      <w:r w:rsidR="007067E5">
        <w:t>-</w:t>
      </w:r>
      <w:r>
        <w:t>d</w:t>
      </w:r>
      <w:r w:rsidR="001B2C1C">
        <w:t>e</w:t>
      </w:r>
      <w:r>
        <w:t>là des 48h mais avant 8 jours.</w:t>
      </w:r>
    </w:p>
    <w:p w14:paraId="3B698087" w14:textId="77777777" w:rsidR="00514FCF" w:rsidRDefault="00514FCF" w:rsidP="00514FCF">
      <w:r>
        <w:t>0 point si le classement n’est pas chargé ou trop ta</w:t>
      </w:r>
      <w:r w:rsidR="007067E5">
        <w:t>r</w:t>
      </w:r>
      <w:r>
        <w:t>divement.</w:t>
      </w:r>
    </w:p>
    <w:p w14:paraId="59747FAD" w14:textId="77777777" w:rsidR="00514FCF" w:rsidRPr="00AB13D5" w:rsidRDefault="00514FCF" w:rsidP="00514FCF">
      <w:r w:rsidRPr="00AB13D5">
        <w:t xml:space="preserve">Si le retard est imputable à un intervenant fédéral (officiel </w:t>
      </w:r>
      <w:proofErr w:type="spellStart"/>
      <w:r w:rsidRPr="00AB13D5">
        <w:t>logica</w:t>
      </w:r>
      <w:proofErr w:type="spellEnd"/>
      <w:r w:rsidRPr="00AB13D5">
        <w:t>, demande du JA), il conviendra de mettre les 5 pts.</w:t>
      </w:r>
    </w:p>
    <w:p w14:paraId="6552F85F" w14:textId="77777777" w:rsidR="00514FCF" w:rsidRDefault="00514FCF" w:rsidP="00514FCF"/>
    <w:p w14:paraId="3B0F3D43" w14:textId="77777777" w:rsidR="00514FCF" w:rsidRDefault="00514FCF" w:rsidP="00514FCF">
      <w:r w:rsidRPr="00107194">
        <w:rPr>
          <w:b/>
        </w:rPr>
        <w:t>5 Le jury</w:t>
      </w:r>
    </w:p>
    <w:p w14:paraId="52AE0AA1" w14:textId="77777777" w:rsidR="00514FCF" w:rsidRDefault="00514FCF" w:rsidP="00514FCF">
      <w:r>
        <w:t>0 point si le jury n’a pas été chargé sur athle.fr sous 48h ou si aucun des officiels n’est qualifié.</w:t>
      </w:r>
    </w:p>
    <w:p w14:paraId="79DAB3C7" w14:textId="77777777" w:rsidR="00514FCF" w:rsidRDefault="00514FCF" w:rsidP="00514FCF"/>
    <w:p w14:paraId="562FCBB5" w14:textId="77777777" w:rsidR="00514FCF" w:rsidRDefault="00514FCF" w:rsidP="00514FCF">
      <w:r>
        <w:t>2 points pour un starter diplômé</w:t>
      </w:r>
    </w:p>
    <w:p w14:paraId="02A6C6AF" w14:textId="77777777" w:rsidR="00514FCF" w:rsidRDefault="00514FCF" w:rsidP="00514FCF">
      <w:r>
        <w:t>1 point par chronométreur manuel diplômé (maxi 2 pts)</w:t>
      </w:r>
    </w:p>
    <w:p w14:paraId="5320D894" w14:textId="77777777" w:rsidR="00514FCF" w:rsidRDefault="00514FCF" w:rsidP="00514FCF">
      <w:r>
        <w:t>2 points pour un juge arrivées diplômé</w:t>
      </w:r>
    </w:p>
    <w:p w14:paraId="2E2177AA" w14:textId="77777777" w:rsidR="00514FCF" w:rsidRDefault="00514FCF" w:rsidP="00514FCF">
      <w:r>
        <w:t>2 points si l’équipe antidopage est complète avec des personnes diplômés (un délégué, 3 escortes hommes et 3 escortes femmes)</w:t>
      </w:r>
    </w:p>
    <w:p w14:paraId="54F893B1" w14:textId="77777777" w:rsidR="00514FCF" w:rsidRDefault="00514FCF" w:rsidP="00514FCF">
      <w:r>
        <w:t>2 points pour un speaker diplômé FFA</w:t>
      </w:r>
    </w:p>
    <w:p w14:paraId="5F46CC75" w14:textId="77777777" w:rsidR="003C763F" w:rsidRDefault="003C763F" w:rsidP="00514FCF"/>
    <w:p w14:paraId="3A1E9892" w14:textId="77777777" w:rsidR="00514FCF" w:rsidRPr="007561EE" w:rsidRDefault="00514FCF" w:rsidP="00514FCF">
      <w:pPr>
        <w:rPr>
          <w:b/>
        </w:rPr>
      </w:pPr>
      <w:r w:rsidRPr="007561EE">
        <w:rPr>
          <w:b/>
        </w:rPr>
        <w:t>6- Prestataire de chronométrie agréé FFA</w:t>
      </w:r>
    </w:p>
    <w:p w14:paraId="42CFDA60" w14:textId="77777777" w:rsidR="00514FCF" w:rsidRDefault="00514FCF" w:rsidP="00514FCF">
      <w:r>
        <w:t xml:space="preserve">0 point si prestataire de chronométrie non agréé ou classements manuels </w:t>
      </w:r>
    </w:p>
    <w:p w14:paraId="3AF97DB3" w14:textId="77777777" w:rsidR="00514FCF" w:rsidRDefault="00514FCF" w:rsidP="00514FCF">
      <w:r>
        <w:t xml:space="preserve">5 points si prestataire agréé avec un classement ne donnant pas les temps réels </w:t>
      </w:r>
    </w:p>
    <w:p w14:paraId="10581A4A" w14:textId="77777777" w:rsidR="009006E6" w:rsidRDefault="00514FCF" w:rsidP="00514FCF">
      <w:r>
        <w:t xml:space="preserve">10 points si prestataire agréé avec un classement fait sur les temps officiels mais faisant figurer les temps réels pour tous les concurrents. </w:t>
      </w:r>
    </w:p>
    <w:p w14:paraId="1EF54FB1" w14:textId="77777777" w:rsidR="009006E6" w:rsidRDefault="009006E6">
      <w:r>
        <w:br w:type="page"/>
      </w:r>
    </w:p>
    <w:p w14:paraId="43FF05BA" w14:textId="77777777" w:rsidR="003C763F" w:rsidRDefault="003C763F" w:rsidP="00514FCF"/>
    <w:p w14:paraId="298B94E7" w14:textId="77777777" w:rsidR="00514FCF" w:rsidRDefault="00514FCF" w:rsidP="00514FCF">
      <w:r>
        <w:t xml:space="preserve">Vérifiez  l’agrément sur athle.fr :  </w:t>
      </w:r>
      <w:hyperlink r:id="rId6" w:history="1">
        <w:r w:rsidRPr="004A40B4">
          <w:rPr>
            <w:rStyle w:val="Lienhypertexte"/>
          </w:rPr>
          <w:t>https://bases.athle.fr/asp.net/liste.aspx?frmpostback=true&amp;frmbase=contacts&amp;frmmode=1&amp;frmespace=0&amp;frmdomaine=SOCIETE+CHRONOMETRIE&amp;frmsousdomaine=&amp;frmligue=&amp;frmdepartement=&amp;frmnom=&amp;frmemail</w:t>
        </w:r>
      </w:hyperlink>
      <w:r w:rsidRPr="005C5569">
        <w:t>=</w:t>
      </w:r>
    </w:p>
    <w:p w14:paraId="6ADC1DB5" w14:textId="77777777" w:rsidR="00514FCF" w:rsidRDefault="00514FCF" w:rsidP="00514FCF"/>
    <w:p w14:paraId="196CA703" w14:textId="77777777" w:rsidR="00514FCF" w:rsidRPr="002E085E" w:rsidRDefault="00514FCF" w:rsidP="00514FCF">
      <w:pPr>
        <w:rPr>
          <w:b/>
        </w:rPr>
      </w:pPr>
      <w:r w:rsidRPr="002E085E">
        <w:rPr>
          <w:b/>
        </w:rPr>
        <w:t>7- Dossards distinctifs Hommes-Femmes</w:t>
      </w:r>
    </w:p>
    <w:p w14:paraId="784FD41C" w14:textId="77777777" w:rsidR="00514FCF" w:rsidRDefault="00514FCF" w:rsidP="00514FCF">
      <w:r>
        <w:t xml:space="preserve">5 points si couleur de fond du dossard différente entre les hommes et les femmes </w:t>
      </w:r>
    </w:p>
    <w:p w14:paraId="298934F4" w14:textId="77777777" w:rsidR="00514FCF" w:rsidRDefault="00514FCF" w:rsidP="00514FCF">
      <w:r>
        <w:t xml:space="preserve">3 points si séries de numéros distinctifs entre les hommes et les femmes </w:t>
      </w:r>
    </w:p>
    <w:p w14:paraId="0FC13502" w14:textId="77777777" w:rsidR="00514FCF" w:rsidRDefault="00514FCF" w:rsidP="00514FCF">
      <w:r>
        <w:t xml:space="preserve">1 point si autre moyen distinctif entre les dossards des hommes et ceux des femmes </w:t>
      </w:r>
    </w:p>
    <w:p w14:paraId="021B4255" w14:textId="77777777" w:rsidR="00514FCF" w:rsidRDefault="00514FCF" w:rsidP="00514FCF"/>
    <w:p w14:paraId="6ACC579F" w14:textId="77777777" w:rsidR="00514FCF" w:rsidRDefault="00514FCF" w:rsidP="00514FCF">
      <w:r w:rsidRPr="002E085E">
        <w:rPr>
          <w:b/>
        </w:rPr>
        <w:t xml:space="preserve">8-Avis du juge arbitre : </w:t>
      </w:r>
      <w:r w:rsidR="00A82819">
        <w:rPr>
          <w:b/>
        </w:rPr>
        <w:t>n</w:t>
      </w:r>
      <w:r w:rsidRPr="002E085E">
        <w:rPr>
          <w:b/>
        </w:rPr>
        <w:t>otation de l’épreuve</w:t>
      </w:r>
      <w:r>
        <w:t xml:space="preserve">  (maximum de 20 points) </w:t>
      </w:r>
    </w:p>
    <w:p w14:paraId="3C4A5711" w14:textId="77777777" w:rsidR="00514FCF" w:rsidRDefault="00514FCF" w:rsidP="00514FCF">
      <w:r>
        <w:t xml:space="preserve">Cet item est laissé à l'appréciation du juge arbitre et doit être compatible avec les données détaillées figurant dans le rapport. </w:t>
      </w:r>
    </w:p>
    <w:p w14:paraId="0AFAEBBD" w14:textId="77777777" w:rsidR="00514FCF" w:rsidRDefault="00514FCF" w:rsidP="00514FCF">
      <w:r w:rsidRPr="002E085E">
        <w:rPr>
          <w:b/>
        </w:rPr>
        <w:t>0 à 5 points</w:t>
      </w:r>
      <w:r>
        <w:t xml:space="preserve"> : qualité d'organisation très insuffisante, nombreux points </w:t>
      </w:r>
      <w:r w:rsidR="008705DC">
        <w:t>à</w:t>
      </w:r>
      <w:r>
        <w:t xml:space="preserve"> corriger ou</w:t>
      </w:r>
      <w:r w:rsidR="008705DC">
        <w:t xml:space="preserve"> à</w:t>
      </w:r>
      <w:r>
        <w:t xml:space="preserve"> améliorer, avis très réservé sur l'attribution d'un label </w:t>
      </w:r>
    </w:p>
    <w:p w14:paraId="57326CDA" w14:textId="77777777" w:rsidR="00514FCF" w:rsidRDefault="00514FCF" w:rsidP="00514FCF"/>
    <w:p w14:paraId="4486D411" w14:textId="77777777" w:rsidR="00514FCF" w:rsidRDefault="00514FCF" w:rsidP="00514FCF">
      <w:r w:rsidRPr="002E085E">
        <w:rPr>
          <w:b/>
        </w:rPr>
        <w:t>6 à 10 points</w:t>
      </w:r>
      <w:r>
        <w:t xml:space="preserve"> : qualité moyenne de l'organisation générale, plusieurs points importants à corriger, avis mitigé sur l'attribution d'un label ou proposition de rétrogradation d'un niveau de label </w:t>
      </w:r>
    </w:p>
    <w:p w14:paraId="03826719" w14:textId="77777777" w:rsidR="00514FCF" w:rsidRDefault="00514FCF" w:rsidP="00514FCF"/>
    <w:p w14:paraId="3CB9D22B" w14:textId="77777777" w:rsidR="00514FCF" w:rsidRDefault="00514FCF" w:rsidP="00514FCF">
      <w:r w:rsidRPr="002E085E">
        <w:rPr>
          <w:b/>
        </w:rPr>
        <w:t>11 à 15 points</w:t>
      </w:r>
      <w:r>
        <w:t xml:space="preserve"> : bonne organisation générale avec quelques points à améliorer, avis favorable sur l'attribution d'un label. </w:t>
      </w:r>
    </w:p>
    <w:p w14:paraId="3FC09C47" w14:textId="77777777" w:rsidR="00514FCF" w:rsidRDefault="00514FCF" w:rsidP="00514FCF"/>
    <w:p w14:paraId="5B3835C5" w14:textId="77777777" w:rsidR="00514FCF" w:rsidRDefault="00514FCF" w:rsidP="00514FCF">
      <w:r w:rsidRPr="002E085E">
        <w:rPr>
          <w:b/>
        </w:rPr>
        <w:t>16 à 19 points</w:t>
      </w:r>
      <w:r>
        <w:t xml:space="preserve"> : très bonne organisation, quelques conseils d'amélioration suggérés à l'initiative de l'organisateur, avis très favorable sur l'attribution d'un label égal ou supérieur si le niveau sportif le permet. </w:t>
      </w:r>
    </w:p>
    <w:p w14:paraId="1673A893" w14:textId="77777777" w:rsidR="00514FCF" w:rsidRDefault="00514FCF" w:rsidP="00514FCF"/>
    <w:p w14:paraId="6E16D95B" w14:textId="77777777" w:rsidR="00514FCF" w:rsidRDefault="00514FCF" w:rsidP="00514FCF">
      <w:r>
        <w:t xml:space="preserve">Merci d'apporter la plus grande attention à cette grille de cotation des courses que vous arbitrez. </w:t>
      </w:r>
    </w:p>
    <w:p w14:paraId="7D9D5C9C" w14:textId="77777777" w:rsidR="00514FCF" w:rsidRDefault="00514FCF" w:rsidP="00514FCF"/>
    <w:p w14:paraId="18F6C3E3" w14:textId="77777777" w:rsidR="00E367BA" w:rsidRDefault="00514FCF" w:rsidP="00514FCF">
      <w:pPr>
        <w:rPr>
          <w:b/>
          <w:bCs/>
        </w:rPr>
      </w:pPr>
      <w:r>
        <w:t>Le groupe label de la CNR se réserve le droit de vérifier et rectifier éventuellement les données transmises.</w:t>
      </w:r>
    </w:p>
    <w:sectPr w:rsidR="00E367BA" w:rsidSect="00E47623">
      <w:headerReference w:type="first" r:id="rId7"/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67FA" w14:textId="77777777" w:rsidR="002D1F71" w:rsidRDefault="002D1F71" w:rsidP="001C08AA">
      <w:r>
        <w:separator/>
      </w:r>
    </w:p>
  </w:endnote>
  <w:endnote w:type="continuationSeparator" w:id="0">
    <w:p w14:paraId="4641E97A" w14:textId="77777777" w:rsidR="002D1F71" w:rsidRDefault="002D1F71" w:rsidP="001C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F965" w14:textId="77777777" w:rsidR="003E24CA" w:rsidRDefault="003E24CA">
    <w:pPr>
      <w:pStyle w:val="Pieddepage"/>
    </w:pPr>
    <w:r w:rsidRPr="00E47623">
      <w:rPr>
        <w:noProof/>
        <w:lang w:eastAsia="fr-FR"/>
      </w:rPr>
      <w:drawing>
        <wp:inline distT="0" distB="0" distL="0" distR="0" wp14:anchorId="786277AC" wp14:editId="7495F000">
          <wp:extent cx="6645910" cy="721360"/>
          <wp:effectExtent l="0" t="0" r="2540" b="254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D36E" w14:textId="77777777" w:rsidR="002D1F71" w:rsidRDefault="002D1F71" w:rsidP="001C08AA">
      <w:r>
        <w:separator/>
      </w:r>
    </w:p>
  </w:footnote>
  <w:footnote w:type="continuationSeparator" w:id="0">
    <w:p w14:paraId="2781F621" w14:textId="77777777" w:rsidR="002D1F71" w:rsidRDefault="002D1F71" w:rsidP="001C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3E94" w14:textId="77777777" w:rsidR="003E24CA" w:rsidRDefault="003E24CA">
    <w:pPr>
      <w:pStyle w:val="En-tte"/>
    </w:pPr>
    <w:r w:rsidRPr="00083979">
      <w:rPr>
        <w:noProof/>
      </w:rPr>
      <w:drawing>
        <wp:inline distT="0" distB="0" distL="0" distR="0" wp14:anchorId="25DB347C" wp14:editId="6579453F">
          <wp:extent cx="2091267" cy="665709"/>
          <wp:effectExtent l="0" t="0" r="4445" b="127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169" cy="69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F5"/>
    <w:rsid w:val="00006647"/>
    <w:rsid w:val="0002447F"/>
    <w:rsid w:val="0003628B"/>
    <w:rsid w:val="00036CB6"/>
    <w:rsid w:val="00053E80"/>
    <w:rsid w:val="000562E9"/>
    <w:rsid w:val="000708CC"/>
    <w:rsid w:val="00083979"/>
    <w:rsid w:val="00086FEF"/>
    <w:rsid w:val="000930DD"/>
    <w:rsid w:val="000A108E"/>
    <w:rsid w:val="000A5C1F"/>
    <w:rsid w:val="000A76A7"/>
    <w:rsid w:val="000F1845"/>
    <w:rsid w:val="00114AEB"/>
    <w:rsid w:val="00137220"/>
    <w:rsid w:val="001409FE"/>
    <w:rsid w:val="00141736"/>
    <w:rsid w:val="001617A7"/>
    <w:rsid w:val="00172247"/>
    <w:rsid w:val="00183B12"/>
    <w:rsid w:val="001B2C1C"/>
    <w:rsid w:val="001C08AA"/>
    <w:rsid w:val="001F7B76"/>
    <w:rsid w:val="00217646"/>
    <w:rsid w:val="00223C25"/>
    <w:rsid w:val="002261FF"/>
    <w:rsid w:val="00226E62"/>
    <w:rsid w:val="00231F18"/>
    <w:rsid w:val="00233A3A"/>
    <w:rsid w:val="002418DA"/>
    <w:rsid w:val="0024212A"/>
    <w:rsid w:val="00280076"/>
    <w:rsid w:val="002A6D09"/>
    <w:rsid w:val="002C44B8"/>
    <w:rsid w:val="002D1F71"/>
    <w:rsid w:val="00337717"/>
    <w:rsid w:val="00363BE1"/>
    <w:rsid w:val="00365F5A"/>
    <w:rsid w:val="003717B1"/>
    <w:rsid w:val="00380125"/>
    <w:rsid w:val="003A4C83"/>
    <w:rsid w:val="003C2540"/>
    <w:rsid w:val="003C5348"/>
    <w:rsid w:val="003C763F"/>
    <w:rsid w:val="003E24CA"/>
    <w:rsid w:val="00445DDF"/>
    <w:rsid w:val="00454FE8"/>
    <w:rsid w:val="00487455"/>
    <w:rsid w:val="004915BA"/>
    <w:rsid w:val="004A327B"/>
    <w:rsid w:val="004D6A02"/>
    <w:rsid w:val="00514FCF"/>
    <w:rsid w:val="00520849"/>
    <w:rsid w:val="00521810"/>
    <w:rsid w:val="00545BF5"/>
    <w:rsid w:val="0059564A"/>
    <w:rsid w:val="005A1C76"/>
    <w:rsid w:val="00613644"/>
    <w:rsid w:val="0062733B"/>
    <w:rsid w:val="00652964"/>
    <w:rsid w:val="00654DAB"/>
    <w:rsid w:val="00674008"/>
    <w:rsid w:val="00674552"/>
    <w:rsid w:val="006828B8"/>
    <w:rsid w:val="006A493C"/>
    <w:rsid w:val="006D133F"/>
    <w:rsid w:val="006E0E06"/>
    <w:rsid w:val="006E556E"/>
    <w:rsid w:val="007067E5"/>
    <w:rsid w:val="00713032"/>
    <w:rsid w:val="007306F1"/>
    <w:rsid w:val="007A0108"/>
    <w:rsid w:val="007A7C85"/>
    <w:rsid w:val="007B041F"/>
    <w:rsid w:val="007C69B3"/>
    <w:rsid w:val="007D150A"/>
    <w:rsid w:val="007D7D1D"/>
    <w:rsid w:val="00801F25"/>
    <w:rsid w:val="00823417"/>
    <w:rsid w:val="008705DC"/>
    <w:rsid w:val="00886CDA"/>
    <w:rsid w:val="008C29F2"/>
    <w:rsid w:val="008C3C07"/>
    <w:rsid w:val="008D615A"/>
    <w:rsid w:val="008E14AC"/>
    <w:rsid w:val="009004B0"/>
    <w:rsid w:val="009006E6"/>
    <w:rsid w:val="0090725D"/>
    <w:rsid w:val="009534BA"/>
    <w:rsid w:val="00977120"/>
    <w:rsid w:val="009A4EA8"/>
    <w:rsid w:val="009A74C3"/>
    <w:rsid w:val="009B02E7"/>
    <w:rsid w:val="009D4EDD"/>
    <w:rsid w:val="009D7644"/>
    <w:rsid w:val="00A0220F"/>
    <w:rsid w:val="00A3691F"/>
    <w:rsid w:val="00A43BA3"/>
    <w:rsid w:val="00A44777"/>
    <w:rsid w:val="00A468D4"/>
    <w:rsid w:val="00A519B6"/>
    <w:rsid w:val="00A52E02"/>
    <w:rsid w:val="00A66B7D"/>
    <w:rsid w:val="00A82819"/>
    <w:rsid w:val="00AA3B3C"/>
    <w:rsid w:val="00AB441B"/>
    <w:rsid w:val="00AC1422"/>
    <w:rsid w:val="00AE2E17"/>
    <w:rsid w:val="00AE5AF5"/>
    <w:rsid w:val="00B01684"/>
    <w:rsid w:val="00B03899"/>
    <w:rsid w:val="00B35B9F"/>
    <w:rsid w:val="00B66A0A"/>
    <w:rsid w:val="00B81874"/>
    <w:rsid w:val="00B90C0B"/>
    <w:rsid w:val="00B96C01"/>
    <w:rsid w:val="00BC1B82"/>
    <w:rsid w:val="00BE2F21"/>
    <w:rsid w:val="00BF51F4"/>
    <w:rsid w:val="00C35161"/>
    <w:rsid w:val="00C66A51"/>
    <w:rsid w:val="00C72D9E"/>
    <w:rsid w:val="00C72EDF"/>
    <w:rsid w:val="00C863A2"/>
    <w:rsid w:val="00CA446A"/>
    <w:rsid w:val="00CC5C18"/>
    <w:rsid w:val="00CD4B3C"/>
    <w:rsid w:val="00D07CF5"/>
    <w:rsid w:val="00D220F9"/>
    <w:rsid w:val="00D2269F"/>
    <w:rsid w:val="00D31C30"/>
    <w:rsid w:val="00D460FA"/>
    <w:rsid w:val="00D5629F"/>
    <w:rsid w:val="00D61DD8"/>
    <w:rsid w:val="00D711BC"/>
    <w:rsid w:val="00DB6042"/>
    <w:rsid w:val="00DD05F7"/>
    <w:rsid w:val="00E175B4"/>
    <w:rsid w:val="00E32704"/>
    <w:rsid w:val="00E367BA"/>
    <w:rsid w:val="00E44A81"/>
    <w:rsid w:val="00E47623"/>
    <w:rsid w:val="00E47778"/>
    <w:rsid w:val="00E50193"/>
    <w:rsid w:val="00E76B24"/>
    <w:rsid w:val="00ED1DE8"/>
    <w:rsid w:val="00EF4F2D"/>
    <w:rsid w:val="00F25DB1"/>
    <w:rsid w:val="00F575DD"/>
    <w:rsid w:val="00F82A5E"/>
    <w:rsid w:val="00FA4BC3"/>
    <w:rsid w:val="00FA4C39"/>
    <w:rsid w:val="00FB6B41"/>
    <w:rsid w:val="00FD0FCA"/>
    <w:rsid w:val="00FE3DB1"/>
    <w:rsid w:val="00FE6A45"/>
    <w:rsid w:val="00FF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11D0"/>
  <w15:docId w15:val="{8A8C04D0-67B3-45D3-AF04-792C93E4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33B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4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9D4EDD"/>
    <w:pPr>
      <w:keepNext/>
      <w:tabs>
        <w:tab w:val="left" w:pos="1560"/>
      </w:tabs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 w:cs="Times New Roman"/>
      <w:b/>
      <w:bCs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A44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25DB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F25D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D4EDD"/>
    <w:rPr>
      <w:rFonts w:eastAsia="Times New Roman" w:cs="Times New Roman"/>
      <w:b/>
      <w:bCs/>
      <w:sz w:val="20"/>
      <w:szCs w:val="20"/>
      <w:lang w:eastAsia="fr-FR"/>
    </w:rPr>
  </w:style>
  <w:style w:type="character" w:styleId="lev">
    <w:name w:val="Strong"/>
    <w:qFormat/>
    <w:rsid w:val="009D4EDD"/>
    <w:rPr>
      <w:b/>
      <w:bCs/>
    </w:rPr>
  </w:style>
  <w:style w:type="paragraph" w:styleId="Textedebulles">
    <w:name w:val="Balloon Text"/>
    <w:basedOn w:val="Normal"/>
    <w:link w:val="TextedebullesCar"/>
    <w:semiHidden/>
    <w:rsid w:val="009D4E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D4ED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44A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A446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D226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C08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08AA"/>
  </w:style>
  <w:style w:type="table" w:styleId="Grilledutableau">
    <w:name w:val="Table Grid"/>
    <w:basedOn w:val="TableauNormal"/>
    <w:uiPriority w:val="59"/>
    <w:rsid w:val="0062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14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s.athle.fr/asp.net/liste.aspx?frmpostback=true&amp;frmbase=contacts&amp;frmmode=1&amp;frmespace=0&amp;frmdomaine=SOCIETE+CHRONOMETRIE&amp;frmsousdomaine=&amp;frmligue=&amp;frmdepartement=&amp;frmnom=&amp;frmema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1798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JMarc</dc:creator>
  <cp:lastModifiedBy>Michel Mannevy</cp:lastModifiedBy>
  <cp:revision>5</cp:revision>
  <dcterms:created xsi:type="dcterms:W3CDTF">2020-01-03T18:07:00Z</dcterms:created>
  <dcterms:modified xsi:type="dcterms:W3CDTF">2021-12-08T11:53:00Z</dcterms:modified>
</cp:coreProperties>
</file>