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EC1" w:rsidRDefault="00610F10" w:rsidP="00610F10">
      <w:pPr>
        <w:rPr>
          <w:rFonts w:ascii="Comic Sans MS" w:hAnsi="Comic Sans MS"/>
          <w:b/>
          <w:sz w:val="28"/>
          <w:szCs w:val="28"/>
        </w:rPr>
      </w:pPr>
      <w:r w:rsidRPr="00610F10">
        <w:rPr>
          <w:rFonts w:ascii="Comic Sans MS" w:hAnsi="Comic Sans MS"/>
          <w:b/>
          <w:sz w:val="28"/>
          <w:szCs w:val="28"/>
          <w:u w:val="single"/>
        </w:rPr>
        <w:t>INFORMATIONS PRATIQUES</w:t>
      </w:r>
      <w:r>
        <w:rPr>
          <w:rFonts w:ascii="Comic Sans MS" w:hAnsi="Comic Sans MS"/>
          <w:b/>
          <w:sz w:val="28"/>
          <w:szCs w:val="28"/>
        </w:rPr>
        <w:t> :      MAROC</w:t>
      </w:r>
    </w:p>
    <w:p w:rsidR="008B79B1" w:rsidRPr="00614566" w:rsidRDefault="008B79B1" w:rsidP="00610F10">
      <w:pPr>
        <w:rPr>
          <w:rFonts w:ascii="Comic Sans MS" w:hAnsi="Comic Sans MS"/>
        </w:rPr>
      </w:pPr>
      <w:r w:rsidRPr="00614566">
        <w:rPr>
          <w:rFonts w:ascii="Comic Sans MS" w:hAnsi="Comic Sans MS"/>
        </w:rPr>
        <w:t>Mon but n’est pas de refaire tout le système d’information donnés par les très bons forums sur le Maroc dont je me suis servi pour préparer mon voyage mais de délivrer mon expérience personnelle.</w:t>
      </w:r>
    </w:p>
    <w:p w:rsidR="008B79B1" w:rsidRPr="00614566" w:rsidRDefault="00DD1F28" w:rsidP="00610F10">
      <w:pPr>
        <w:rPr>
          <w:rFonts w:ascii="Comic Sans MS" w:hAnsi="Comic Sans MS"/>
        </w:rPr>
      </w:pPr>
      <w:hyperlink r:id="rId5" w:history="1">
        <w:r w:rsidR="008B79B1" w:rsidRPr="00614566">
          <w:rPr>
            <w:rStyle w:val="Lienhypertexte"/>
            <w:rFonts w:ascii="Comic Sans MS" w:hAnsi="Comic Sans MS"/>
          </w:rPr>
          <w:t>Découverte du Maroc en camping-car</w:t>
        </w:r>
      </w:hyperlink>
    </w:p>
    <w:p w:rsidR="008B79B1" w:rsidRPr="00614566" w:rsidRDefault="00DD1F28" w:rsidP="00610F10">
      <w:pPr>
        <w:rPr>
          <w:rFonts w:ascii="Comic Sans MS" w:hAnsi="Comic Sans MS"/>
        </w:rPr>
      </w:pPr>
      <w:hyperlink r:id="rId6" w:history="1">
        <w:r w:rsidR="008B79B1" w:rsidRPr="00614566">
          <w:rPr>
            <w:rStyle w:val="Lienhypertexte"/>
            <w:rFonts w:ascii="Comic Sans MS" w:hAnsi="Comic Sans MS"/>
          </w:rPr>
          <w:t>C</w:t>
        </w:r>
        <w:r w:rsidR="00AD00B3" w:rsidRPr="00614566">
          <w:rPr>
            <w:rStyle w:val="Lienhypertexte"/>
            <w:rFonts w:ascii="Comic Sans MS" w:hAnsi="Comic Sans MS"/>
          </w:rPr>
          <w:t xml:space="preserve">amping-car au </w:t>
        </w:r>
        <w:r w:rsidR="008B79B1" w:rsidRPr="00614566">
          <w:rPr>
            <w:rStyle w:val="Lienhypertexte"/>
            <w:rFonts w:ascii="Comic Sans MS" w:hAnsi="Comic Sans MS"/>
          </w:rPr>
          <w:t>Maroc</w:t>
        </w:r>
      </w:hyperlink>
    </w:p>
    <w:p w:rsidR="00610F10" w:rsidRPr="00614566" w:rsidRDefault="00610F10" w:rsidP="00610F10">
      <w:pPr>
        <w:rPr>
          <w:rFonts w:ascii="Comic Sans MS" w:hAnsi="Comic Sans MS"/>
          <w:b/>
        </w:rPr>
      </w:pPr>
      <w:r w:rsidRPr="00614566">
        <w:rPr>
          <w:rFonts w:ascii="Comic Sans MS" w:hAnsi="Comic Sans MS"/>
          <w:b/>
          <w:u w:val="single"/>
        </w:rPr>
        <w:t>Ambassade de France</w:t>
      </w:r>
      <w:r w:rsidRPr="00614566">
        <w:rPr>
          <w:rFonts w:ascii="Comic Sans MS" w:hAnsi="Comic Sans MS"/>
          <w:b/>
        </w:rPr>
        <w:t> :</w:t>
      </w:r>
    </w:p>
    <w:p w:rsidR="00927641" w:rsidRPr="00614566" w:rsidRDefault="00927641" w:rsidP="00610F10">
      <w:pPr>
        <w:rPr>
          <w:rFonts w:ascii="Comic Sans MS" w:hAnsi="Comic Sans MS" w:cs="Arial"/>
          <w:color w:val="4B5D68"/>
          <w:shd w:val="clear" w:color="auto" w:fill="FFFFFF"/>
        </w:rPr>
      </w:pPr>
      <w:r w:rsidRPr="00614566">
        <w:rPr>
          <w:rFonts w:ascii="Comic Sans MS" w:hAnsi="Comic Sans MS" w:cs="Arial"/>
          <w:color w:val="4B5D68"/>
          <w:shd w:val="clear" w:color="auto" w:fill="FFFFFF"/>
        </w:rPr>
        <w:t>Adresse : </w:t>
      </w:r>
      <w:r w:rsidRPr="00614566">
        <w:rPr>
          <w:rStyle w:val="lev"/>
          <w:rFonts w:ascii="Comic Sans MS" w:hAnsi="Comic Sans MS" w:cs="Arial"/>
          <w:color w:val="4B5D68"/>
          <w:shd w:val="clear" w:color="auto" w:fill="FFFFFF"/>
        </w:rPr>
        <w:t>1 rue Ibn Hajar – Rabat Agdal </w:t>
      </w:r>
      <w:r w:rsidRPr="00614566">
        <w:rPr>
          <w:rFonts w:ascii="Comic Sans MS" w:hAnsi="Comic Sans MS" w:cs="Arial"/>
          <w:color w:val="4B5D68"/>
        </w:rPr>
        <w:br/>
      </w:r>
      <w:r w:rsidRPr="00614566">
        <w:rPr>
          <w:rFonts w:ascii="Comic Sans MS" w:hAnsi="Comic Sans MS" w:cs="Arial"/>
          <w:color w:val="4B5D68"/>
          <w:shd w:val="clear" w:color="auto" w:fill="FFFFFF"/>
        </w:rPr>
        <w:t>Téléphone :00-212-(</w:t>
      </w:r>
      <w:proofErr w:type="gramStart"/>
      <w:r w:rsidRPr="00614566">
        <w:rPr>
          <w:rFonts w:ascii="Comic Sans MS" w:hAnsi="Comic Sans MS" w:cs="Arial"/>
          <w:color w:val="4B5D68"/>
          <w:shd w:val="clear" w:color="auto" w:fill="FFFFFF"/>
        </w:rPr>
        <w:t>0)-</w:t>
      </w:r>
      <w:proofErr w:type="gramEnd"/>
      <w:r w:rsidRPr="00614566">
        <w:rPr>
          <w:rFonts w:ascii="Comic Sans MS" w:hAnsi="Comic Sans MS" w:cs="Arial"/>
          <w:color w:val="4B5D68"/>
          <w:shd w:val="clear" w:color="auto" w:fill="FFFFFF"/>
        </w:rPr>
        <w:t>537-68-97-00</w:t>
      </w:r>
    </w:p>
    <w:p w:rsidR="00927641" w:rsidRPr="00614566" w:rsidRDefault="00927641" w:rsidP="00610F10">
      <w:pPr>
        <w:rPr>
          <w:rFonts w:ascii="Comic Sans MS" w:hAnsi="Comic Sans MS"/>
        </w:rPr>
      </w:pPr>
      <w:r w:rsidRPr="00614566">
        <w:rPr>
          <w:rFonts w:ascii="Comic Sans MS" w:hAnsi="Comic Sans MS"/>
        </w:rPr>
        <w:t>Mais en général, lorsque l’on a besoin de rien c’est une ambassade qu’il faut appeler.</w:t>
      </w:r>
    </w:p>
    <w:p w:rsidR="00610F10" w:rsidRPr="00614566" w:rsidRDefault="00610F10" w:rsidP="00610F10">
      <w:pPr>
        <w:rPr>
          <w:rFonts w:ascii="Comic Sans MS" w:hAnsi="Comic Sans MS"/>
          <w:b/>
        </w:rPr>
      </w:pPr>
      <w:r w:rsidRPr="00614566">
        <w:rPr>
          <w:rFonts w:ascii="Comic Sans MS" w:hAnsi="Comic Sans MS"/>
          <w:b/>
          <w:u w:val="single"/>
        </w:rPr>
        <w:t>Billets de bateaux</w:t>
      </w:r>
      <w:r w:rsidRPr="00614566">
        <w:rPr>
          <w:rFonts w:ascii="Comic Sans MS" w:hAnsi="Comic Sans MS"/>
          <w:b/>
        </w:rPr>
        <w:t xml:space="preserve"> : </w:t>
      </w:r>
      <w:r w:rsidRPr="00614566">
        <w:rPr>
          <w:rFonts w:ascii="Comic Sans MS" w:hAnsi="Comic Sans MS"/>
        </w:rPr>
        <w:t xml:space="preserve">Plusieurs compagnies et de nombreuses agences sur l’autoroute avant d’arriver à </w:t>
      </w:r>
      <w:proofErr w:type="spellStart"/>
      <w:r w:rsidRPr="00614566">
        <w:rPr>
          <w:rFonts w:ascii="Comic Sans MS" w:hAnsi="Comic Sans MS"/>
        </w:rPr>
        <w:t>Algéciras</w:t>
      </w:r>
      <w:proofErr w:type="spellEnd"/>
      <w:r w:rsidRPr="00614566">
        <w:rPr>
          <w:rFonts w:ascii="Comic Sans MS" w:hAnsi="Comic Sans MS"/>
        </w:rPr>
        <w:t xml:space="preserve"> et à </w:t>
      </w:r>
      <w:proofErr w:type="spellStart"/>
      <w:r w:rsidRPr="00614566">
        <w:rPr>
          <w:rFonts w:ascii="Comic Sans MS" w:hAnsi="Comic Sans MS"/>
        </w:rPr>
        <w:t>Algéciras</w:t>
      </w:r>
      <w:proofErr w:type="spellEnd"/>
      <w:r w:rsidRPr="00614566">
        <w:rPr>
          <w:rFonts w:ascii="Comic Sans MS" w:hAnsi="Comic Sans MS"/>
        </w:rPr>
        <w:t>. Nous avons fait comme beaucoup nous avons pris nos billets à</w:t>
      </w:r>
      <w:r w:rsidRPr="00614566">
        <w:rPr>
          <w:rFonts w:ascii="Comic Sans MS" w:hAnsi="Comic Sans MS"/>
          <w:b/>
        </w:rPr>
        <w:t xml:space="preserve"> </w:t>
      </w:r>
    </w:p>
    <w:p w:rsidR="00610F10" w:rsidRPr="00614566" w:rsidRDefault="00610F10" w:rsidP="00610F10">
      <w:pPr>
        <w:rPr>
          <w:rFonts w:ascii="Comic Sans MS" w:hAnsi="Comic Sans MS"/>
          <w:b/>
        </w:rPr>
      </w:pPr>
      <w:r w:rsidRPr="00614566">
        <w:rPr>
          <w:rFonts w:ascii="Comic Sans MS" w:hAnsi="Comic Sans MS"/>
          <w:b/>
        </w:rPr>
        <w:t xml:space="preserve">Agence GUTIERREZ                  N36°10’45 ‘’ </w:t>
      </w:r>
      <w:r w:rsidR="008B79B1" w:rsidRPr="00614566">
        <w:rPr>
          <w:rFonts w:ascii="Comic Sans MS" w:hAnsi="Comic Sans MS"/>
          <w:b/>
        </w:rPr>
        <w:t>W</w:t>
      </w:r>
      <w:r w:rsidRPr="00614566">
        <w:rPr>
          <w:rFonts w:ascii="Comic Sans MS" w:hAnsi="Comic Sans MS"/>
          <w:b/>
        </w:rPr>
        <w:t>005°26’28’’</w:t>
      </w:r>
    </w:p>
    <w:p w:rsidR="00610F10" w:rsidRPr="00614566" w:rsidRDefault="00610F10" w:rsidP="00610F10">
      <w:pPr>
        <w:rPr>
          <w:rFonts w:ascii="Comic Sans MS" w:hAnsi="Comic Sans MS"/>
        </w:rPr>
      </w:pPr>
      <w:proofErr w:type="spellStart"/>
      <w:r w:rsidRPr="00614566">
        <w:rPr>
          <w:rFonts w:ascii="Comic Sans MS" w:hAnsi="Comic Sans MS"/>
        </w:rPr>
        <w:t>Poligone</w:t>
      </w:r>
      <w:proofErr w:type="spellEnd"/>
      <w:r w:rsidRPr="00614566">
        <w:rPr>
          <w:rFonts w:ascii="Comic Sans MS" w:hAnsi="Comic Sans MS"/>
        </w:rPr>
        <w:t xml:space="preserve"> </w:t>
      </w:r>
      <w:proofErr w:type="spellStart"/>
      <w:r w:rsidRPr="00614566">
        <w:rPr>
          <w:rFonts w:ascii="Comic Sans MS" w:hAnsi="Comic Sans MS"/>
        </w:rPr>
        <w:t>industrial</w:t>
      </w:r>
      <w:proofErr w:type="spellEnd"/>
      <w:r w:rsidRPr="00614566">
        <w:rPr>
          <w:rFonts w:ascii="Comic Sans MS" w:hAnsi="Comic Sans MS"/>
        </w:rPr>
        <w:t xml:space="preserve"> </w:t>
      </w:r>
      <w:proofErr w:type="spellStart"/>
      <w:r w:rsidRPr="00614566">
        <w:rPr>
          <w:rFonts w:ascii="Comic Sans MS" w:hAnsi="Comic Sans MS"/>
        </w:rPr>
        <w:t>Palmones</w:t>
      </w:r>
      <w:proofErr w:type="spellEnd"/>
      <w:r w:rsidRPr="00614566">
        <w:rPr>
          <w:rFonts w:ascii="Comic Sans MS" w:hAnsi="Comic Sans MS"/>
        </w:rPr>
        <w:t xml:space="preserve"> 1 </w:t>
      </w:r>
      <w:proofErr w:type="spellStart"/>
      <w:r w:rsidRPr="00614566">
        <w:rPr>
          <w:rFonts w:ascii="Comic Sans MS" w:hAnsi="Comic Sans MS"/>
        </w:rPr>
        <w:t>Salida</w:t>
      </w:r>
      <w:proofErr w:type="spellEnd"/>
      <w:r w:rsidRPr="00614566">
        <w:rPr>
          <w:rFonts w:ascii="Comic Sans MS" w:hAnsi="Comic Sans MS"/>
        </w:rPr>
        <w:t xml:space="preserve"> 112</w:t>
      </w:r>
    </w:p>
    <w:p w:rsidR="00610F10" w:rsidRPr="00614566" w:rsidRDefault="00610F10" w:rsidP="00610F10">
      <w:pPr>
        <w:rPr>
          <w:rFonts w:ascii="Comic Sans MS" w:hAnsi="Comic Sans MS"/>
        </w:rPr>
      </w:pPr>
      <w:proofErr w:type="spellStart"/>
      <w:r w:rsidRPr="00614566">
        <w:rPr>
          <w:rFonts w:ascii="Comic Sans MS" w:hAnsi="Comic Sans MS"/>
        </w:rPr>
        <w:t>Fragata</w:t>
      </w:r>
      <w:proofErr w:type="spellEnd"/>
      <w:r w:rsidRPr="00614566">
        <w:rPr>
          <w:rFonts w:ascii="Comic Sans MS" w:hAnsi="Comic Sans MS"/>
        </w:rPr>
        <w:t xml:space="preserve"> local 3 11379 Los Barrios</w:t>
      </w:r>
    </w:p>
    <w:p w:rsidR="00610F10" w:rsidRPr="00614566" w:rsidRDefault="00610F10" w:rsidP="00610F10">
      <w:pPr>
        <w:rPr>
          <w:rFonts w:ascii="Comic Sans MS" w:hAnsi="Comic Sans MS"/>
        </w:rPr>
      </w:pPr>
      <w:r w:rsidRPr="00614566">
        <w:rPr>
          <w:rFonts w:ascii="Comic Sans MS" w:hAnsi="Comic Sans MS"/>
        </w:rPr>
        <w:t>0034 956 675 653     0034 6066288880</w:t>
      </w:r>
    </w:p>
    <w:p w:rsidR="00610F10" w:rsidRPr="00614566" w:rsidRDefault="00DD1F28" w:rsidP="00610F10">
      <w:pPr>
        <w:rPr>
          <w:rFonts w:ascii="Comic Sans MS" w:hAnsi="Comic Sans MS"/>
        </w:rPr>
      </w:pPr>
      <w:hyperlink r:id="rId7" w:history="1">
        <w:r w:rsidR="00610F10" w:rsidRPr="00614566">
          <w:rPr>
            <w:rStyle w:val="Lienhypertexte"/>
            <w:rFonts w:ascii="Comic Sans MS" w:hAnsi="Comic Sans MS"/>
          </w:rPr>
          <w:t>Ticket.gutierrez@telefonica.net</w:t>
        </w:r>
      </w:hyperlink>
    </w:p>
    <w:p w:rsidR="00610F10" w:rsidRPr="00614566" w:rsidRDefault="00610F10" w:rsidP="00610F10">
      <w:pPr>
        <w:rPr>
          <w:rFonts w:ascii="Comic Sans MS" w:hAnsi="Comic Sans MS"/>
        </w:rPr>
      </w:pPr>
      <w:r w:rsidRPr="00614566">
        <w:rPr>
          <w:rFonts w:ascii="Comic Sans MS" w:hAnsi="Comic Sans MS"/>
        </w:rPr>
        <w:t xml:space="preserve">Accueil très sympa </w:t>
      </w:r>
      <w:r w:rsidR="008B79B1" w:rsidRPr="00614566">
        <w:rPr>
          <w:rFonts w:ascii="Comic Sans MS" w:hAnsi="Comic Sans MS"/>
        </w:rPr>
        <w:t>et un cadeau de bienvenue, 1 bouteille de vin blanc et 1 paquet de gâteaux</w:t>
      </w:r>
    </w:p>
    <w:p w:rsidR="00610F10" w:rsidRPr="00614566" w:rsidRDefault="00610F10" w:rsidP="00610F10">
      <w:pPr>
        <w:rPr>
          <w:rFonts w:ascii="Comic Sans MS" w:hAnsi="Comic Sans MS"/>
        </w:rPr>
      </w:pPr>
      <w:r w:rsidRPr="00614566">
        <w:rPr>
          <w:rFonts w:ascii="Comic Sans MS" w:hAnsi="Comic Sans MS"/>
          <w:b/>
          <w:u w:val="single"/>
        </w:rPr>
        <w:t>Parking</w:t>
      </w:r>
      <w:r w:rsidR="008B79B1" w:rsidRPr="00614566">
        <w:rPr>
          <w:rFonts w:ascii="Comic Sans MS" w:hAnsi="Comic Sans MS"/>
          <w:b/>
        </w:rPr>
        <w:t> </w:t>
      </w:r>
      <w:r w:rsidR="008B79B1" w:rsidRPr="00614566">
        <w:rPr>
          <w:rFonts w:ascii="Comic Sans MS" w:hAnsi="Comic Sans MS"/>
        </w:rPr>
        <w:t xml:space="preserve">: </w:t>
      </w:r>
      <w:r w:rsidR="00B91211" w:rsidRPr="00614566">
        <w:rPr>
          <w:rFonts w:ascii="Comic Sans MS" w:hAnsi="Comic Sans MS"/>
        </w:rPr>
        <w:t xml:space="preserve">N36°10’45.04’’ </w:t>
      </w:r>
      <w:r w:rsidR="008B79B1" w:rsidRPr="00614566">
        <w:rPr>
          <w:rFonts w:ascii="Comic Sans MS" w:hAnsi="Comic Sans MS"/>
        </w:rPr>
        <w:t>W</w:t>
      </w:r>
      <w:r w:rsidR="00B91211" w:rsidRPr="00614566">
        <w:rPr>
          <w:rFonts w:ascii="Comic Sans MS" w:hAnsi="Comic Sans MS"/>
        </w:rPr>
        <w:t>005°26’20.57’’ où se retrouvent de nombreux camping-caristes et où on peut passer la nuit.</w:t>
      </w:r>
    </w:p>
    <w:p w:rsidR="00610F10" w:rsidRPr="00614566" w:rsidRDefault="00610F10" w:rsidP="00610F10">
      <w:pPr>
        <w:rPr>
          <w:rFonts w:ascii="Comic Sans MS" w:hAnsi="Comic Sans MS"/>
        </w:rPr>
      </w:pPr>
      <w:r w:rsidRPr="00614566">
        <w:rPr>
          <w:rFonts w:ascii="Comic Sans MS" w:hAnsi="Comic Sans MS"/>
        </w:rPr>
        <w:t xml:space="preserve">Juste derrière l’agence. Dans la zone commerciale, </w:t>
      </w:r>
      <w:r w:rsidR="00B91211" w:rsidRPr="00614566">
        <w:rPr>
          <w:rFonts w:ascii="Comic Sans MS" w:hAnsi="Comic Sans MS"/>
        </w:rPr>
        <w:t>C</w:t>
      </w:r>
      <w:r w:rsidRPr="00614566">
        <w:rPr>
          <w:rFonts w:ascii="Comic Sans MS" w:hAnsi="Comic Sans MS"/>
        </w:rPr>
        <w:t>arrefour</w:t>
      </w:r>
      <w:r w:rsidR="00B91211" w:rsidRPr="00614566">
        <w:rPr>
          <w:rFonts w:ascii="Comic Sans MS" w:hAnsi="Comic Sans MS"/>
        </w:rPr>
        <w:t>, Lidl, Mac Donald, Norauto, tout ce qu’il faut pour se dépanner.</w:t>
      </w:r>
    </w:p>
    <w:p w:rsidR="00B91211" w:rsidRPr="00614566" w:rsidRDefault="00B91211" w:rsidP="00610F10">
      <w:pPr>
        <w:rPr>
          <w:rFonts w:ascii="Comic Sans MS" w:hAnsi="Comic Sans MS"/>
        </w:rPr>
      </w:pPr>
      <w:r w:rsidRPr="00614566">
        <w:rPr>
          <w:rFonts w:ascii="Comic Sans MS" w:hAnsi="Comic Sans MS"/>
        </w:rPr>
        <w:t xml:space="preserve">On peut prendre les billets de bateau pour Ceuta, Tanger, Tanger Med. On m’avait conseillé Tanger Med pour la facilité à rejoindre l’autoroute. Bête et discipliné, j’ai suivi le conseil. </w:t>
      </w:r>
    </w:p>
    <w:p w:rsidR="008B79B1" w:rsidRPr="00614566" w:rsidRDefault="008B79B1" w:rsidP="00610F10">
      <w:pPr>
        <w:rPr>
          <w:rFonts w:ascii="Comic Sans MS" w:hAnsi="Comic Sans MS"/>
        </w:rPr>
      </w:pPr>
      <w:r w:rsidRPr="00614566">
        <w:rPr>
          <w:rFonts w:ascii="Comic Sans MS" w:hAnsi="Comic Sans MS"/>
          <w:b/>
          <w:u w:val="single"/>
        </w:rPr>
        <w:t xml:space="preserve">Port de </w:t>
      </w:r>
      <w:proofErr w:type="spellStart"/>
      <w:r w:rsidRPr="00614566">
        <w:rPr>
          <w:rFonts w:ascii="Comic Sans MS" w:hAnsi="Comic Sans MS"/>
          <w:b/>
          <w:u w:val="single"/>
        </w:rPr>
        <w:t>Algéciras</w:t>
      </w:r>
      <w:proofErr w:type="spellEnd"/>
      <w:r w:rsidRPr="00614566">
        <w:rPr>
          <w:rFonts w:ascii="Comic Sans MS" w:hAnsi="Comic Sans MS"/>
        </w:rPr>
        <w:t> : N36°07’46.98’’ W005°26’27.31’’</w:t>
      </w:r>
    </w:p>
    <w:p w:rsidR="000F5F5C" w:rsidRPr="00614566" w:rsidRDefault="000F5F5C" w:rsidP="00610F10">
      <w:pPr>
        <w:rPr>
          <w:rFonts w:ascii="Comic Sans MS" w:hAnsi="Comic Sans MS"/>
        </w:rPr>
      </w:pPr>
      <w:r w:rsidRPr="00614566">
        <w:rPr>
          <w:rFonts w:ascii="Comic Sans MS" w:hAnsi="Comic Sans MS"/>
        </w:rPr>
        <w:t>Attention de ne pas se laisser avoir par les bonimenteurs qui vous proposent de vous remplir le bordereau (3 volets) d’importation temporaire du véhicule. Celui-ci n’est plus valable. Tout est fait informatiquement à l’arrivée sur le port.</w:t>
      </w:r>
    </w:p>
    <w:p w:rsidR="000F5F5C" w:rsidRPr="00614566" w:rsidRDefault="000F5F5C" w:rsidP="00610F10">
      <w:pPr>
        <w:rPr>
          <w:rFonts w:ascii="Comic Sans MS" w:hAnsi="Comic Sans MS"/>
        </w:rPr>
      </w:pPr>
      <w:r w:rsidRPr="00614566">
        <w:rPr>
          <w:rFonts w:ascii="Comic Sans MS" w:hAnsi="Comic Sans MS"/>
          <w:b/>
          <w:u w:val="single"/>
        </w:rPr>
        <w:t>Dans le bateau</w:t>
      </w:r>
      <w:r w:rsidRPr="00614566">
        <w:rPr>
          <w:rFonts w:ascii="Comic Sans MS" w:hAnsi="Comic Sans MS"/>
        </w:rPr>
        <w:t xml:space="preserve"> : J’ai embarqué sur un ferry de la compagnie </w:t>
      </w:r>
      <w:r w:rsidRPr="00614566">
        <w:rPr>
          <w:rFonts w:ascii="Comic Sans MS" w:hAnsi="Comic Sans MS"/>
          <w:b/>
        </w:rPr>
        <w:t xml:space="preserve">FRS. </w:t>
      </w:r>
      <w:r w:rsidRPr="00614566">
        <w:rPr>
          <w:rFonts w:ascii="Comic Sans MS" w:hAnsi="Comic Sans MS"/>
        </w:rPr>
        <w:t>Tout est très propre. Remplir les imprimés blancs donnés par l’agence et se présenter au bureau de douane afin d’effectuer les formalités d’entrée au Maroc (5mn).</w:t>
      </w:r>
    </w:p>
    <w:p w:rsidR="006C60CE" w:rsidRPr="00614566" w:rsidRDefault="006C60CE" w:rsidP="00610F10">
      <w:pPr>
        <w:rPr>
          <w:rFonts w:ascii="Comic Sans MS" w:hAnsi="Comic Sans MS"/>
        </w:rPr>
      </w:pPr>
      <w:r w:rsidRPr="00614566">
        <w:rPr>
          <w:rFonts w:ascii="Comic Sans MS" w:hAnsi="Comic Sans MS"/>
        </w:rPr>
        <w:t>Les annonces faîtes dans le bateau sont en Espagnol, Anglais, français et Arabe.</w:t>
      </w:r>
    </w:p>
    <w:p w:rsidR="000F5F5C" w:rsidRPr="00614566" w:rsidRDefault="000F5F5C" w:rsidP="00610F10">
      <w:pPr>
        <w:rPr>
          <w:rFonts w:ascii="Comic Sans MS" w:hAnsi="Comic Sans MS"/>
        </w:rPr>
      </w:pPr>
      <w:r w:rsidRPr="00614566">
        <w:rPr>
          <w:rFonts w:ascii="Comic Sans MS" w:hAnsi="Comic Sans MS"/>
          <w:b/>
          <w:u w:val="single"/>
        </w:rPr>
        <w:t>Port de TANGER MED</w:t>
      </w:r>
      <w:r w:rsidRPr="00614566">
        <w:rPr>
          <w:rFonts w:ascii="Comic Sans MS" w:hAnsi="Comic Sans MS"/>
        </w:rPr>
        <w:t> : N35°52’58.26’’ W</w:t>
      </w:r>
      <w:r w:rsidR="00250E1A" w:rsidRPr="00614566">
        <w:rPr>
          <w:rFonts w:ascii="Comic Sans MS" w:hAnsi="Comic Sans MS"/>
        </w:rPr>
        <w:t>005°30’23.23’’</w:t>
      </w:r>
    </w:p>
    <w:p w:rsidR="00250E1A" w:rsidRPr="00614566" w:rsidRDefault="00250E1A" w:rsidP="00610F10">
      <w:pPr>
        <w:rPr>
          <w:rFonts w:ascii="Comic Sans MS" w:hAnsi="Comic Sans MS"/>
        </w:rPr>
      </w:pPr>
      <w:r w:rsidRPr="00614566">
        <w:rPr>
          <w:rFonts w:ascii="Comic Sans MS" w:hAnsi="Comic Sans MS"/>
        </w:rPr>
        <w:t>Poste de contrôle au frontière. L’imprimé d’importation temporaire est fourni en 5 mn par un douanier très sympa. Nous étions 3 camping-car français, aucun n’a été contr</w:t>
      </w:r>
      <w:r w:rsidR="00AD00B3" w:rsidRPr="00614566">
        <w:rPr>
          <w:rFonts w:ascii="Comic Sans MS" w:hAnsi="Comic Sans MS"/>
        </w:rPr>
        <w:t>ô</w:t>
      </w:r>
      <w:r w:rsidRPr="00614566">
        <w:rPr>
          <w:rFonts w:ascii="Comic Sans MS" w:hAnsi="Comic Sans MS"/>
        </w:rPr>
        <w:t>lé.</w:t>
      </w:r>
    </w:p>
    <w:p w:rsidR="00AD00B3" w:rsidRPr="00614566" w:rsidRDefault="00AD00B3" w:rsidP="00610F10">
      <w:pPr>
        <w:rPr>
          <w:rFonts w:ascii="Comic Sans MS" w:hAnsi="Comic Sans MS"/>
        </w:rPr>
      </w:pPr>
      <w:r w:rsidRPr="00614566">
        <w:rPr>
          <w:rFonts w:ascii="Comic Sans MS" w:hAnsi="Comic Sans MS"/>
          <w:b/>
          <w:u w:val="single"/>
        </w:rPr>
        <w:t>Carte de Téléphone/Internet</w:t>
      </w:r>
      <w:r w:rsidRPr="00614566">
        <w:rPr>
          <w:rFonts w:ascii="Comic Sans MS" w:hAnsi="Comic Sans MS"/>
        </w:rPr>
        <w:t xml:space="preserve"> : </w:t>
      </w:r>
    </w:p>
    <w:p w:rsidR="00B91211" w:rsidRDefault="00AD00B3" w:rsidP="00610F10">
      <w:pPr>
        <w:rPr>
          <w:rFonts w:ascii="Comic Sans MS" w:hAnsi="Comic Sans MS"/>
        </w:rPr>
      </w:pPr>
      <w:r w:rsidRPr="00614566">
        <w:rPr>
          <w:rFonts w:ascii="Comic Sans MS" w:hAnsi="Comic Sans MS"/>
        </w:rPr>
        <w:lastRenderedPageBreak/>
        <w:t xml:space="preserve">J’ai pris un abonnement dans une agence Orange N35°27’54.47’’ W006°02’15.19’’ </w:t>
      </w:r>
      <w:r w:rsidR="00614566" w:rsidRPr="00614566">
        <w:rPr>
          <w:rFonts w:ascii="Comic Sans MS" w:hAnsi="Comic Sans MS"/>
        </w:rPr>
        <w:t xml:space="preserve">à </w:t>
      </w:r>
      <w:proofErr w:type="spellStart"/>
      <w:r w:rsidR="00614566" w:rsidRPr="00614566">
        <w:rPr>
          <w:rFonts w:ascii="Comic Sans MS" w:hAnsi="Comic Sans MS"/>
        </w:rPr>
        <w:t>Asilah</w:t>
      </w:r>
      <w:proofErr w:type="spellEnd"/>
      <w:r w:rsidR="00614566">
        <w:rPr>
          <w:rFonts w:ascii="Comic Sans MS" w:hAnsi="Comic Sans MS"/>
        </w:rPr>
        <w:t>. C</w:t>
      </w:r>
      <w:r w:rsidRPr="00614566">
        <w:rPr>
          <w:rFonts w:ascii="Comic Sans MS" w:hAnsi="Comic Sans MS"/>
        </w:rPr>
        <w:t>arte sim+1</w:t>
      </w:r>
      <w:r w:rsidR="00CE51A5" w:rsidRPr="00614566">
        <w:rPr>
          <w:rFonts w:ascii="Comic Sans MS" w:hAnsi="Comic Sans MS"/>
        </w:rPr>
        <w:t>0</w:t>
      </w:r>
      <w:r w:rsidRPr="00614566">
        <w:rPr>
          <w:rFonts w:ascii="Comic Sans MS" w:hAnsi="Comic Sans MS"/>
        </w:rPr>
        <w:t xml:space="preserve">GO 130 </w:t>
      </w:r>
      <w:r w:rsidR="00614566">
        <w:rPr>
          <w:rFonts w:ascii="Comic Sans MS" w:hAnsi="Comic Sans MS"/>
        </w:rPr>
        <w:t>Mad. Recharge 10GO 100 Mad</w:t>
      </w:r>
      <w:r w:rsidR="00CE51A5" w:rsidRPr="00614566">
        <w:rPr>
          <w:rFonts w:ascii="Comic Sans MS" w:hAnsi="Comic Sans MS"/>
        </w:rPr>
        <w:t xml:space="preserve"> </w:t>
      </w:r>
    </w:p>
    <w:p w:rsidR="009F5F93" w:rsidRPr="00614566" w:rsidRDefault="009F5F93" w:rsidP="00610F10">
      <w:pPr>
        <w:rPr>
          <w:rFonts w:ascii="Comic Sans MS" w:hAnsi="Comic Sans MS"/>
        </w:rPr>
      </w:pPr>
      <w:r w:rsidRPr="009F5F93">
        <w:rPr>
          <w:rFonts w:ascii="Comic Sans MS" w:hAnsi="Comic Sans MS"/>
          <w:b/>
          <w:u w:val="single"/>
        </w:rPr>
        <w:t>Banque</w:t>
      </w:r>
      <w:r w:rsidRPr="009F5F93">
        <w:rPr>
          <w:rFonts w:ascii="Comic Sans MS" w:hAnsi="Comic Sans MS"/>
        </w:rPr>
        <w:t> </w:t>
      </w:r>
      <w:r>
        <w:rPr>
          <w:rFonts w:ascii="Comic Sans MS" w:hAnsi="Comic Sans MS"/>
        </w:rPr>
        <w:t xml:space="preserve">: Il y a des distributeurs de billets un peu partout. Client Boursorama, j’utilise en priorité les Dab de la Société générale ou de la </w:t>
      </w:r>
      <w:proofErr w:type="spellStart"/>
      <w:r>
        <w:rPr>
          <w:rFonts w:ascii="Comic Sans MS" w:hAnsi="Comic Sans MS"/>
        </w:rPr>
        <w:t>Bmce</w:t>
      </w:r>
      <w:proofErr w:type="spellEnd"/>
      <w:r>
        <w:rPr>
          <w:rFonts w:ascii="Comic Sans MS" w:hAnsi="Comic Sans MS"/>
        </w:rPr>
        <w:t xml:space="preserve">. Retrait par MAD2000 maxi. Frais de retrait 23Mad + frais </w:t>
      </w:r>
      <w:proofErr w:type="spellStart"/>
      <w:r>
        <w:rPr>
          <w:rFonts w:ascii="Comic Sans MS" w:hAnsi="Comic Sans MS"/>
        </w:rPr>
        <w:t>boursorama</w:t>
      </w:r>
      <w:proofErr w:type="spellEnd"/>
      <w:r>
        <w:rPr>
          <w:rFonts w:ascii="Comic Sans MS" w:hAnsi="Comic Sans MS"/>
        </w:rPr>
        <w:t xml:space="preserve"> ( total 3.65</w:t>
      </w:r>
      <w:r>
        <w:rPr>
          <w:rFonts w:ascii="Comic Sans MS" w:hAnsi="Comic Sans MS"/>
          <w:vertAlign w:val="superscript"/>
        </w:rPr>
        <w:t>€</w:t>
      </w:r>
      <w:r>
        <w:rPr>
          <w:rFonts w:ascii="Comic Sans MS" w:hAnsi="Comic Sans MS"/>
        </w:rPr>
        <w:t xml:space="preserve"> environ au cours 22/02/2019)</w:t>
      </w:r>
    </w:p>
    <w:p w:rsidR="007E7F61" w:rsidRPr="00614566" w:rsidRDefault="007E7F61" w:rsidP="00610F10">
      <w:pPr>
        <w:rPr>
          <w:rFonts w:ascii="Comic Sans MS" w:hAnsi="Comic Sans MS"/>
        </w:rPr>
      </w:pPr>
      <w:r w:rsidRPr="00614566">
        <w:rPr>
          <w:rFonts w:ascii="Comic Sans MS" w:hAnsi="Comic Sans MS"/>
          <w:b/>
          <w:u w:val="single"/>
        </w:rPr>
        <w:t>Taxi</w:t>
      </w:r>
      <w:r w:rsidRPr="00614566">
        <w:rPr>
          <w:rFonts w:ascii="Comic Sans MS" w:hAnsi="Comic Sans MS"/>
        </w:rPr>
        <w:t> : Le taxi est le moyen économique pour se déplacer facilement. Le petit taxi collectif ne quitte pas la ville. Il suffit de lui faire signe. S’il a la place il s’arrête et s</w:t>
      </w:r>
      <w:r w:rsidR="006C60CE" w:rsidRPr="00614566">
        <w:rPr>
          <w:rFonts w:ascii="Comic Sans MS" w:hAnsi="Comic Sans MS"/>
        </w:rPr>
        <w:t>’</w:t>
      </w:r>
      <w:r w:rsidRPr="00614566">
        <w:rPr>
          <w:rFonts w:ascii="Comic Sans MS" w:hAnsi="Comic Sans MS"/>
        </w:rPr>
        <w:t xml:space="preserve">il va ou vous souhaiter aller il vous emmène. Le grand taxi collectif </w:t>
      </w:r>
      <w:r w:rsidR="006C60CE" w:rsidRPr="00614566">
        <w:rPr>
          <w:rFonts w:ascii="Comic Sans MS" w:hAnsi="Comic Sans MS"/>
        </w:rPr>
        <w:t xml:space="preserve">lui </w:t>
      </w:r>
      <w:r w:rsidRPr="00614566">
        <w:rPr>
          <w:rFonts w:ascii="Comic Sans MS" w:hAnsi="Comic Sans MS"/>
        </w:rPr>
        <w:t>aussi établit les liaisons entre ville et se trouve à un endroit bien précis dans la ville.</w:t>
      </w:r>
    </w:p>
    <w:p w:rsidR="00927641" w:rsidRDefault="00927641" w:rsidP="00610F10">
      <w:pPr>
        <w:rPr>
          <w:rFonts w:ascii="Comic Sans MS" w:hAnsi="Comic Sans MS"/>
        </w:rPr>
      </w:pPr>
      <w:r w:rsidRPr="00614566">
        <w:rPr>
          <w:rFonts w:ascii="Comic Sans MS" w:hAnsi="Comic Sans MS"/>
          <w:b/>
          <w:u w:val="single"/>
        </w:rPr>
        <w:t>Autoroutes</w:t>
      </w:r>
      <w:r w:rsidRPr="00614566">
        <w:rPr>
          <w:rFonts w:ascii="Comic Sans MS" w:hAnsi="Comic Sans MS"/>
          <w:b/>
        </w:rPr>
        <w:t> </w:t>
      </w:r>
      <w:r w:rsidRPr="00614566">
        <w:rPr>
          <w:rFonts w:ascii="Comic Sans MS" w:hAnsi="Comic Sans MS"/>
        </w:rPr>
        <w:t>:</w:t>
      </w:r>
    </w:p>
    <w:p w:rsidR="00927641" w:rsidRPr="00614566" w:rsidRDefault="00614566" w:rsidP="00610F10">
      <w:pPr>
        <w:rPr>
          <w:rFonts w:ascii="Comic Sans MS" w:hAnsi="Comic Sans MS"/>
        </w:rPr>
      </w:pPr>
      <w:r>
        <w:rPr>
          <w:rFonts w:ascii="Comic Sans MS" w:hAnsi="Comic Sans MS"/>
        </w:rPr>
        <w:t xml:space="preserve">Assistance : 5050. </w:t>
      </w:r>
      <w:r w:rsidR="00927641" w:rsidRPr="00614566">
        <w:rPr>
          <w:rFonts w:ascii="Comic Sans MS" w:hAnsi="Comic Sans MS"/>
        </w:rPr>
        <w:t>Réseau autoroutier très bon. Aires de services relativement bien entretenues.</w:t>
      </w:r>
      <w:r>
        <w:rPr>
          <w:rFonts w:ascii="Comic Sans MS" w:hAnsi="Comic Sans MS"/>
        </w:rPr>
        <w:t xml:space="preserve"> Toilettes le plus souvent très propres. </w:t>
      </w:r>
      <w:r w:rsidR="00927641" w:rsidRPr="00614566">
        <w:rPr>
          <w:rFonts w:ascii="Comic Sans MS" w:hAnsi="Comic Sans MS"/>
        </w:rPr>
        <w:t>Péages pas excessifs mais nombreux</w:t>
      </w:r>
    </w:p>
    <w:p w:rsidR="00927641" w:rsidRDefault="00927641" w:rsidP="00610F10">
      <w:pPr>
        <w:rPr>
          <w:rFonts w:ascii="Comic Sans MS" w:hAnsi="Comic Sans MS"/>
        </w:rPr>
      </w:pPr>
      <w:r w:rsidRPr="00614566">
        <w:rPr>
          <w:rFonts w:ascii="Comic Sans MS" w:hAnsi="Comic Sans MS"/>
          <w:b/>
          <w:u w:val="single"/>
        </w:rPr>
        <w:t>Gasoil</w:t>
      </w:r>
      <w:r w:rsidRPr="00614566">
        <w:rPr>
          <w:rFonts w:ascii="Comic Sans MS" w:hAnsi="Comic Sans MS"/>
          <w:u w:val="single"/>
        </w:rPr>
        <w:t> </w:t>
      </w:r>
      <w:r w:rsidRPr="00614566">
        <w:rPr>
          <w:rFonts w:ascii="Comic Sans MS" w:hAnsi="Comic Sans MS"/>
        </w:rPr>
        <w:t>: 0.</w:t>
      </w:r>
      <w:r w:rsidR="00614566">
        <w:rPr>
          <w:rFonts w:ascii="Comic Sans MS" w:hAnsi="Comic Sans MS"/>
        </w:rPr>
        <w:t>83 à 0.</w:t>
      </w:r>
      <w:r w:rsidR="00F51E14">
        <w:rPr>
          <w:rFonts w:ascii="Comic Sans MS" w:hAnsi="Comic Sans MS"/>
        </w:rPr>
        <w:t>91</w:t>
      </w:r>
      <w:r w:rsidRPr="00614566">
        <w:rPr>
          <w:rFonts w:ascii="Comic Sans MS" w:hAnsi="Comic Sans MS"/>
        </w:rPr>
        <w:t>€ /l. Règlement par Cartes bancaires possible</w:t>
      </w:r>
      <w:r w:rsidR="00772B85">
        <w:rPr>
          <w:rFonts w:ascii="Comic Sans MS" w:hAnsi="Comic Sans MS"/>
        </w:rPr>
        <w:t xml:space="preserve"> dans beaucoup de station même s</w:t>
      </w:r>
      <w:r w:rsidR="00292116">
        <w:rPr>
          <w:rFonts w:ascii="Comic Sans MS" w:hAnsi="Comic Sans MS"/>
        </w:rPr>
        <w:t>i</w:t>
      </w:r>
      <w:r w:rsidR="00772B85">
        <w:rPr>
          <w:rFonts w:ascii="Comic Sans MS" w:hAnsi="Comic Sans MS"/>
        </w:rPr>
        <w:t xml:space="preserve"> le pompiste dit que ce n’est pas possible</w:t>
      </w:r>
    </w:p>
    <w:p w:rsidR="00614566" w:rsidRDefault="00614566" w:rsidP="00610F10">
      <w:pPr>
        <w:rPr>
          <w:rFonts w:ascii="Comic Sans MS" w:hAnsi="Comic Sans MS"/>
        </w:rPr>
      </w:pPr>
      <w:r w:rsidRPr="00614566">
        <w:rPr>
          <w:rFonts w:ascii="Comic Sans MS" w:hAnsi="Comic Sans MS"/>
          <w:b/>
          <w:u w:val="single"/>
        </w:rPr>
        <w:t>Propane</w:t>
      </w:r>
      <w:r>
        <w:rPr>
          <w:rFonts w:ascii="Comic Sans MS" w:hAnsi="Comic Sans MS"/>
        </w:rPr>
        <w:t xml:space="preserve"> : Toutes les usines de remplissage sont répertoriées sur les forums ‘’Maroc’’. J’ai fait remplir 2 bouteilles de propane chez </w:t>
      </w:r>
      <w:proofErr w:type="spellStart"/>
      <w:r>
        <w:rPr>
          <w:rFonts w:ascii="Comic Sans MS" w:hAnsi="Comic Sans MS"/>
        </w:rPr>
        <w:t>Afriquagaz</w:t>
      </w:r>
      <w:proofErr w:type="spellEnd"/>
      <w:r>
        <w:rPr>
          <w:rFonts w:ascii="Comic Sans MS" w:hAnsi="Comic Sans MS"/>
        </w:rPr>
        <w:t xml:space="preserve"> à </w:t>
      </w:r>
      <w:proofErr w:type="spellStart"/>
      <w:r>
        <w:rPr>
          <w:rFonts w:ascii="Comic Sans MS" w:hAnsi="Comic Sans MS"/>
        </w:rPr>
        <w:t>Tamansour</w:t>
      </w:r>
      <w:proofErr w:type="spellEnd"/>
      <w:r>
        <w:rPr>
          <w:rFonts w:ascii="Comic Sans MS" w:hAnsi="Comic Sans MS"/>
        </w:rPr>
        <w:t xml:space="preserve"> N31°43’46.8’’ W008°05’39.6’’. Attention la personne effectuant les remplissage</w:t>
      </w:r>
      <w:r w:rsidR="006F1073">
        <w:rPr>
          <w:rFonts w:ascii="Comic Sans MS" w:hAnsi="Comic Sans MS"/>
        </w:rPr>
        <w:t>s</w:t>
      </w:r>
      <w:r>
        <w:rPr>
          <w:rFonts w:ascii="Comic Sans MS" w:hAnsi="Comic Sans MS"/>
        </w:rPr>
        <w:t xml:space="preserve"> est absent</w:t>
      </w:r>
      <w:r w:rsidR="006F1073">
        <w:rPr>
          <w:rFonts w:ascii="Comic Sans MS" w:hAnsi="Comic Sans MS"/>
        </w:rPr>
        <w:t>e</w:t>
      </w:r>
      <w:r>
        <w:rPr>
          <w:rFonts w:ascii="Comic Sans MS" w:hAnsi="Comic Sans MS"/>
        </w:rPr>
        <w:t xml:space="preserve"> de 13h à 14h30.</w:t>
      </w:r>
      <w:r w:rsidR="00C86D79">
        <w:rPr>
          <w:rFonts w:ascii="Comic Sans MS" w:hAnsi="Comic Sans MS"/>
        </w:rPr>
        <w:t xml:space="preserve"> 24 KG pour 253 Mad</w:t>
      </w:r>
    </w:p>
    <w:p w:rsidR="00772B85" w:rsidRDefault="006F1073" w:rsidP="00610F10">
      <w:pPr>
        <w:rPr>
          <w:rFonts w:ascii="Comic Sans MS" w:hAnsi="Comic Sans MS"/>
        </w:rPr>
      </w:pPr>
      <w:r w:rsidRPr="009E7620">
        <w:rPr>
          <w:rFonts w:ascii="Comic Sans MS" w:hAnsi="Comic Sans MS"/>
          <w:b/>
          <w:u w:val="single"/>
        </w:rPr>
        <w:t>WIFI</w:t>
      </w:r>
      <w:r>
        <w:rPr>
          <w:rFonts w:ascii="Comic Sans MS" w:hAnsi="Comic Sans MS"/>
        </w:rPr>
        <w:t> : Dans les campings mais il est souvent préférable de compter sur sa carte internet</w:t>
      </w:r>
      <w:r w:rsidR="009E7620">
        <w:rPr>
          <w:rFonts w:ascii="Comic Sans MS" w:hAnsi="Comic Sans MS"/>
        </w:rPr>
        <w:t xml:space="preserve"> 4G</w:t>
      </w:r>
      <w:r>
        <w:rPr>
          <w:rFonts w:ascii="Comic Sans MS" w:hAnsi="Comic Sans MS"/>
        </w:rPr>
        <w:t>, bien meilleure.</w:t>
      </w:r>
    </w:p>
    <w:p w:rsidR="009E7620" w:rsidRDefault="009E7620" w:rsidP="00610F10">
      <w:pPr>
        <w:rPr>
          <w:rFonts w:ascii="Comic Sans MS" w:hAnsi="Comic Sans MS"/>
        </w:rPr>
      </w:pPr>
      <w:r w:rsidRPr="009E7620">
        <w:rPr>
          <w:rFonts w:ascii="Comic Sans MS" w:hAnsi="Comic Sans MS"/>
          <w:b/>
          <w:u w:val="single"/>
        </w:rPr>
        <w:t>Visites </w:t>
      </w:r>
      <w:r>
        <w:rPr>
          <w:rFonts w:ascii="Comic Sans MS" w:hAnsi="Comic Sans MS"/>
        </w:rPr>
        <w:t xml:space="preserve">: </w:t>
      </w:r>
    </w:p>
    <w:p w:rsidR="009E7620" w:rsidRDefault="009E7620" w:rsidP="00610F10">
      <w:pPr>
        <w:rPr>
          <w:rFonts w:ascii="Comic Sans MS" w:hAnsi="Comic Sans MS"/>
        </w:rPr>
      </w:pPr>
      <w:r>
        <w:rPr>
          <w:rFonts w:ascii="Comic Sans MS" w:hAnsi="Comic Sans MS"/>
        </w:rPr>
        <w:t>Le tarif pour visiter les sites historiques est de 70 Mad</w:t>
      </w:r>
    </w:p>
    <w:p w:rsidR="00772B85" w:rsidRDefault="00772B85" w:rsidP="00610F10">
      <w:pPr>
        <w:rPr>
          <w:rFonts w:ascii="Comic Sans MS" w:hAnsi="Comic Sans MS"/>
        </w:rPr>
      </w:pPr>
      <w:r w:rsidRPr="00772B85">
        <w:rPr>
          <w:rFonts w:ascii="Comic Sans MS" w:hAnsi="Comic Sans MS"/>
          <w:u w:val="single"/>
        </w:rPr>
        <w:t>A ne pas manquer</w:t>
      </w:r>
      <w:r>
        <w:rPr>
          <w:rFonts w:ascii="Comic Sans MS" w:hAnsi="Comic Sans MS"/>
        </w:rPr>
        <w:t> : La nécropole à Rabat, les tombeaux Saadiens et le jardin Majorelle à Marrakech.</w:t>
      </w:r>
      <w:r w:rsidR="00437301">
        <w:rPr>
          <w:rFonts w:ascii="Comic Sans MS" w:hAnsi="Comic Sans MS"/>
        </w:rPr>
        <w:t xml:space="preserve"> Mad 70</w:t>
      </w:r>
    </w:p>
    <w:p w:rsidR="00610371" w:rsidRDefault="00610371" w:rsidP="00610F10">
      <w:pPr>
        <w:rPr>
          <w:rFonts w:ascii="Comic Sans MS" w:hAnsi="Comic Sans MS"/>
        </w:rPr>
      </w:pPr>
      <w:proofErr w:type="spellStart"/>
      <w:r>
        <w:rPr>
          <w:rFonts w:ascii="Comic Sans MS" w:hAnsi="Comic Sans MS"/>
        </w:rPr>
        <w:t>Amtoudi</w:t>
      </w:r>
      <w:proofErr w:type="spellEnd"/>
      <w:r w:rsidR="00EE185A">
        <w:rPr>
          <w:rFonts w:ascii="Comic Sans MS" w:hAnsi="Comic Sans MS"/>
        </w:rPr>
        <w:t xml:space="preserve"> : </w:t>
      </w:r>
      <w:r>
        <w:rPr>
          <w:rFonts w:ascii="Comic Sans MS" w:hAnsi="Comic Sans MS"/>
        </w:rPr>
        <w:t>les 2 Agadir (C’est magnifique)</w:t>
      </w:r>
      <w:r w:rsidR="00437301">
        <w:rPr>
          <w:rFonts w:ascii="Comic Sans MS" w:hAnsi="Comic Sans MS"/>
        </w:rPr>
        <w:t xml:space="preserve"> Mad 20 chaque</w:t>
      </w:r>
    </w:p>
    <w:p w:rsidR="00EE185A" w:rsidRDefault="00EE185A" w:rsidP="00610F10">
      <w:pPr>
        <w:rPr>
          <w:rFonts w:ascii="Comic Sans MS" w:hAnsi="Comic Sans MS"/>
        </w:rPr>
      </w:pPr>
      <w:proofErr w:type="spellStart"/>
      <w:r>
        <w:rPr>
          <w:rFonts w:ascii="Comic Sans MS" w:hAnsi="Comic Sans MS"/>
        </w:rPr>
        <w:t>Tinejdad</w:t>
      </w:r>
      <w:proofErr w:type="spellEnd"/>
      <w:r>
        <w:rPr>
          <w:rFonts w:ascii="Comic Sans MS" w:hAnsi="Comic Sans MS"/>
        </w:rPr>
        <w:t xml:space="preserve"> : Les sources Lalla </w:t>
      </w:r>
      <w:proofErr w:type="spellStart"/>
      <w:r>
        <w:rPr>
          <w:rFonts w:ascii="Comic Sans MS" w:hAnsi="Comic Sans MS"/>
        </w:rPr>
        <w:t>Mimouna</w:t>
      </w:r>
      <w:proofErr w:type="spellEnd"/>
      <w:r>
        <w:rPr>
          <w:rFonts w:ascii="Comic Sans MS" w:hAnsi="Comic Sans MS"/>
        </w:rPr>
        <w:t xml:space="preserve"> </w:t>
      </w:r>
      <w:r w:rsidR="00437301">
        <w:rPr>
          <w:rFonts w:ascii="Comic Sans MS" w:hAnsi="Comic Sans MS"/>
        </w:rPr>
        <w:t>Prix : Mad 50</w:t>
      </w:r>
    </w:p>
    <w:p w:rsidR="00437301" w:rsidRDefault="00437301" w:rsidP="00610F10">
      <w:pPr>
        <w:rPr>
          <w:rFonts w:ascii="Comic Sans MS" w:hAnsi="Comic Sans MS"/>
        </w:rPr>
      </w:pPr>
      <w:r>
        <w:rPr>
          <w:rFonts w:ascii="Comic Sans MS" w:hAnsi="Comic Sans MS"/>
        </w:rPr>
        <w:t>Volubilis : Superbe visite très bien expliquée Prix : Mad 70</w:t>
      </w:r>
    </w:p>
    <w:p w:rsidR="00B72303" w:rsidRDefault="00B72303" w:rsidP="00610F10">
      <w:pPr>
        <w:rPr>
          <w:rFonts w:ascii="Comic Sans MS" w:hAnsi="Comic Sans MS"/>
        </w:rPr>
      </w:pPr>
      <w:proofErr w:type="spellStart"/>
      <w:r>
        <w:rPr>
          <w:rFonts w:ascii="Comic Sans MS" w:hAnsi="Comic Sans MS"/>
        </w:rPr>
        <w:t>Fèz</w:t>
      </w:r>
      <w:proofErr w:type="spellEnd"/>
      <w:r>
        <w:rPr>
          <w:rFonts w:ascii="Comic Sans MS" w:hAnsi="Comic Sans MS"/>
        </w:rPr>
        <w:t> : Visite avec guide car cela me semble impossible de s’y retrouver seul dans la Médina. Au camping du diamant vert demander Ouafi</w:t>
      </w:r>
      <w:r w:rsidR="00437301">
        <w:rPr>
          <w:rFonts w:ascii="Comic Sans MS" w:hAnsi="Comic Sans MS"/>
        </w:rPr>
        <w:t>, Mad200 la journée taxi compris</w:t>
      </w:r>
    </w:p>
    <w:p w:rsidR="00772B85" w:rsidRDefault="00772B85" w:rsidP="00610F10">
      <w:pPr>
        <w:rPr>
          <w:rFonts w:ascii="Comic Sans MS" w:hAnsi="Comic Sans MS"/>
        </w:rPr>
      </w:pPr>
      <w:r w:rsidRPr="00772B85">
        <w:rPr>
          <w:rFonts w:ascii="Comic Sans MS" w:hAnsi="Comic Sans MS"/>
          <w:b/>
          <w:u w:val="single"/>
        </w:rPr>
        <w:t>Alcool</w:t>
      </w:r>
      <w:r w:rsidRPr="00772B85">
        <w:rPr>
          <w:rFonts w:ascii="Comic Sans MS" w:hAnsi="Comic Sans MS"/>
          <w:b/>
        </w:rPr>
        <w:t> </w:t>
      </w:r>
      <w:r>
        <w:rPr>
          <w:rFonts w:ascii="Comic Sans MS" w:hAnsi="Comic Sans MS"/>
        </w:rPr>
        <w:t xml:space="preserve">: Il vaut mieux faire son stock avant de partir car en dehors des très grandes villes (Carrefour, Carrefour </w:t>
      </w:r>
      <w:proofErr w:type="spellStart"/>
      <w:r>
        <w:rPr>
          <w:rFonts w:ascii="Comic Sans MS" w:hAnsi="Comic Sans MS"/>
        </w:rPr>
        <w:t>Market</w:t>
      </w:r>
      <w:proofErr w:type="spellEnd"/>
      <w:r>
        <w:rPr>
          <w:rFonts w:ascii="Comic Sans MS" w:hAnsi="Comic Sans MS"/>
        </w:rPr>
        <w:t xml:space="preserve">, </w:t>
      </w:r>
      <w:proofErr w:type="spellStart"/>
      <w:r>
        <w:rPr>
          <w:rFonts w:ascii="Comic Sans MS" w:hAnsi="Comic Sans MS"/>
        </w:rPr>
        <w:t>Atacado</w:t>
      </w:r>
      <w:proofErr w:type="spellEnd"/>
      <w:r>
        <w:rPr>
          <w:rFonts w:ascii="Comic Sans MS" w:hAnsi="Comic Sans MS"/>
        </w:rPr>
        <w:t>) il est impossible d’en trouver dans les magasins. Si comme moi vous n’avez pas emmenez de vin en vous disant le Maroc produit du bon vin, il faudra vous adresser dans certains hôtels (plus cher que dans le commerce évidemment mais il faut savoir que même dans le commerce le vin que j’achète en France est 2€ plus cher au Maroc, (Exactement le même)</w:t>
      </w:r>
    </w:p>
    <w:p w:rsidR="00772B85" w:rsidRDefault="00772B85" w:rsidP="00610F10">
      <w:pPr>
        <w:rPr>
          <w:rFonts w:ascii="Comic Sans MS" w:hAnsi="Comic Sans MS"/>
        </w:rPr>
      </w:pPr>
      <w:r>
        <w:rPr>
          <w:rFonts w:ascii="Comic Sans MS" w:hAnsi="Comic Sans MS"/>
        </w:rPr>
        <w:t xml:space="preserve"> - </w:t>
      </w:r>
      <w:proofErr w:type="spellStart"/>
      <w:r w:rsidRPr="00772B85">
        <w:rPr>
          <w:rFonts w:ascii="Comic Sans MS" w:hAnsi="Comic Sans MS"/>
          <w:u w:val="single"/>
        </w:rPr>
        <w:t>Tafraoute</w:t>
      </w:r>
      <w:proofErr w:type="spellEnd"/>
      <w:r>
        <w:rPr>
          <w:rFonts w:ascii="Comic Sans MS" w:hAnsi="Comic Sans MS"/>
        </w:rPr>
        <w:t> : Hôtel Saint-Antoine, Hôtel des amis, Hôtel des amandiers</w:t>
      </w:r>
    </w:p>
    <w:p w:rsidR="00772B85" w:rsidRDefault="00772B85" w:rsidP="00610F10">
      <w:pPr>
        <w:rPr>
          <w:rFonts w:ascii="Comic Sans MS" w:hAnsi="Comic Sans MS"/>
        </w:rPr>
      </w:pPr>
      <w:r>
        <w:rPr>
          <w:rFonts w:ascii="Comic Sans MS" w:hAnsi="Comic Sans MS"/>
        </w:rPr>
        <w:t xml:space="preserve"> - </w:t>
      </w:r>
      <w:r w:rsidRPr="00772B85">
        <w:rPr>
          <w:rFonts w:ascii="Comic Sans MS" w:hAnsi="Comic Sans MS"/>
          <w:u w:val="single"/>
        </w:rPr>
        <w:t>Tiznit</w:t>
      </w:r>
      <w:r>
        <w:rPr>
          <w:rFonts w:ascii="Comic Sans MS" w:hAnsi="Comic Sans MS"/>
        </w:rPr>
        <w:t xml:space="preserve"> : Hôtel </w:t>
      </w:r>
      <w:proofErr w:type="spellStart"/>
      <w:r>
        <w:rPr>
          <w:rFonts w:ascii="Comic Sans MS" w:hAnsi="Comic Sans MS"/>
        </w:rPr>
        <w:t>Mauritania</w:t>
      </w:r>
      <w:proofErr w:type="spellEnd"/>
    </w:p>
    <w:p w:rsidR="00DD1F28" w:rsidRPr="00DD1F28" w:rsidRDefault="00DD1F28" w:rsidP="00610F10">
      <w:pPr>
        <w:rPr>
          <w:rFonts w:ascii="Comic Sans MS" w:hAnsi="Comic Sans MS"/>
          <w:b/>
        </w:rPr>
      </w:pPr>
      <w:bookmarkStart w:id="0" w:name="_GoBack"/>
      <w:r w:rsidRPr="00DD1F28">
        <w:rPr>
          <w:rFonts w:ascii="Comic Sans MS" w:hAnsi="Comic Sans MS"/>
          <w:b/>
          <w:u w:val="single"/>
        </w:rPr>
        <w:t>Camping</w:t>
      </w:r>
      <w:bookmarkEnd w:id="0"/>
      <w:r w:rsidRPr="00DD1F28">
        <w:rPr>
          <w:rFonts w:ascii="Comic Sans MS" w:hAnsi="Comic Sans MS"/>
          <w:b/>
        </w:rPr>
        <w:t> :</w:t>
      </w:r>
      <w:r>
        <w:rPr>
          <w:rFonts w:ascii="Comic Sans MS" w:hAnsi="Comic Sans MS"/>
          <w:b/>
        </w:rPr>
        <w:t xml:space="preserve">  </w:t>
      </w:r>
      <w:r w:rsidRPr="00DD1F28">
        <w:rPr>
          <w:rFonts w:ascii="Comic Sans MS" w:hAnsi="Comic Sans MS"/>
        </w:rPr>
        <w:t>Aucune difficulté pour trouver des campings.</w:t>
      </w:r>
      <w:r>
        <w:rPr>
          <w:rFonts w:ascii="Comic Sans MS" w:hAnsi="Comic Sans MS"/>
          <w:b/>
        </w:rPr>
        <w:t xml:space="preserve"> </w:t>
      </w:r>
      <w:r w:rsidRPr="00DD1F28">
        <w:rPr>
          <w:rFonts w:ascii="Comic Sans MS" w:hAnsi="Comic Sans MS"/>
        </w:rPr>
        <w:t>Prévoir un régulateur de tension car dans beaucoup de camping, on est plus près des 200v que des 220</w:t>
      </w:r>
      <w:r>
        <w:rPr>
          <w:rFonts w:ascii="Comic Sans MS" w:hAnsi="Comic Sans MS"/>
        </w:rPr>
        <w:t>.</w:t>
      </w:r>
    </w:p>
    <w:p w:rsidR="00927641" w:rsidRPr="00614566" w:rsidRDefault="00927641" w:rsidP="00610F10">
      <w:pPr>
        <w:rPr>
          <w:rFonts w:ascii="Comic Sans MS" w:hAnsi="Comic Sans MS"/>
        </w:rPr>
      </w:pPr>
    </w:p>
    <w:sectPr w:rsidR="00927641" w:rsidRPr="00614566" w:rsidSect="00610F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06"/>
    <w:rsid w:val="00015483"/>
    <w:rsid w:val="00032E91"/>
    <w:rsid w:val="000A287A"/>
    <w:rsid w:val="000F2A48"/>
    <w:rsid w:val="000F5F5C"/>
    <w:rsid w:val="00132CCE"/>
    <w:rsid w:val="00142C64"/>
    <w:rsid w:val="001A569B"/>
    <w:rsid w:val="002106F5"/>
    <w:rsid w:val="00250E1A"/>
    <w:rsid w:val="0028504F"/>
    <w:rsid w:val="00292116"/>
    <w:rsid w:val="00381172"/>
    <w:rsid w:val="003D2F78"/>
    <w:rsid w:val="0040240E"/>
    <w:rsid w:val="00437301"/>
    <w:rsid w:val="00487C72"/>
    <w:rsid w:val="004A20FB"/>
    <w:rsid w:val="00506D62"/>
    <w:rsid w:val="005E5569"/>
    <w:rsid w:val="00607787"/>
    <w:rsid w:val="00610371"/>
    <w:rsid w:val="00610F10"/>
    <w:rsid w:val="00614566"/>
    <w:rsid w:val="00652D8B"/>
    <w:rsid w:val="006C60CE"/>
    <w:rsid w:val="006D4BDA"/>
    <w:rsid w:val="006F1073"/>
    <w:rsid w:val="00772B85"/>
    <w:rsid w:val="007E7F61"/>
    <w:rsid w:val="008B12A4"/>
    <w:rsid w:val="008B79B1"/>
    <w:rsid w:val="00913397"/>
    <w:rsid w:val="00927641"/>
    <w:rsid w:val="00937625"/>
    <w:rsid w:val="009520E9"/>
    <w:rsid w:val="00970031"/>
    <w:rsid w:val="009D0F8D"/>
    <w:rsid w:val="009E7620"/>
    <w:rsid w:val="009F5F93"/>
    <w:rsid w:val="00A01869"/>
    <w:rsid w:val="00A643FE"/>
    <w:rsid w:val="00AA52FD"/>
    <w:rsid w:val="00AB7429"/>
    <w:rsid w:val="00AD00B3"/>
    <w:rsid w:val="00B72303"/>
    <w:rsid w:val="00B91211"/>
    <w:rsid w:val="00B93BFA"/>
    <w:rsid w:val="00BB7306"/>
    <w:rsid w:val="00BD20A1"/>
    <w:rsid w:val="00BF7837"/>
    <w:rsid w:val="00C61A11"/>
    <w:rsid w:val="00C65EC1"/>
    <w:rsid w:val="00C86D79"/>
    <w:rsid w:val="00CE51A5"/>
    <w:rsid w:val="00CE5217"/>
    <w:rsid w:val="00CF554B"/>
    <w:rsid w:val="00D05120"/>
    <w:rsid w:val="00DD1F28"/>
    <w:rsid w:val="00E46F7A"/>
    <w:rsid w:val="00E83154"/>
    <w:rsid w:val="00ED40A6"/>
    <w:rsid w:val="00EE185A"/>
    <w:rsid w:val="00F42CE6"/>
    <w:rsid w:val="00F440E5"/>
    <w:rsid w:val="00F51E14"/>
    <w:rsid w:val="00F553AA"/>
    <w:rsid w:val="00F90D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B4DB"/>
  <w15:chartTrackingRefBased/>
  <w15:docId w15:val="{53459CFD-99AA-4CB4-93CE-DAEF9132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10F10"/>
    <w:rPr>
      <w:color w:val="0563C1" w:themeColor="hyperlink"/>
      <w:u w:val="single"/>
    </w:rPr>
  </w:style>
  <w:style w:type="character" w:styleId="Mentionnonrsolue">
    <w:name w:val="Unresolved Mention"/>
    <w:basedOn w:val="Policepardfaut"/>
    <w:uiPriority w:val="99"/>
    <w:semiHidden/>
    <w:unhideWhenUsed/>
    <w:rsid w:val="00610F10"/>
    <w:rPr>
      <w:color w:val="605E5C"/>
      <w:shd w:val="clear" w:color="auto" w:fill="E1DFDD"/>
    </w:rPr>
  </w:style>
  <w:style w:type="character" w:styleId="Lienhypertextesuivivisit">
    <w:name w:val="FollowedHyperlink"/>
    <w:basedOn w:val="Policepardfaut"/>
    <w:uiPriority w:val="99"/>
    <w:semiHidden/>
    <w:unhideWhenUsed/>
    <w:rsid w:val="00AD00B3"/>
    <w:rPr>
      <w:color w:val="954F72" w:themeColor="followedHyperlink"/>
      <w:u w:val="single"/>
    </w:rPr>
  </w:style>
  <w:style w:type="character" w:styleId="lev">
    <w:name w:val="Strong"/>
    <w:basedOn w:val="Policepardfaut"/>
    <w:uiPriority w:val="22"/>
    <w:qFormat/>
    <w:rsid w:val="00927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cket.gutierrez@telefonica.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comaroc.com/forum/index.php" TargetMode="External"/><Relationship Id="rId5" Type="http://schemas.openxmlformats.org/officeDocument/2006/relationships/hyperlink" Target="http://www.maroc-campingca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3D0B7-F8A6-49C5-9DDB-6FCB43A2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787</Words>
  <Characters>4332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TANCREZ</dc:creator>
  <cp:keywords/>
  <dc:description/>
  <cp:lastModifiedBy>Philippe TANCREZ</cp:lastModifiedBy>
  <cp:revision>38</cp:revision>
  <dcterms:created xsi:type="dcterms:W3CDTF">2019-01-11T20:11:00Z</dcterms:created>
  <dcterms:modified xsi:type="dcterms:W3CDTF">2019-04-06T15:31:00Z</dcterms:modified>
</cp:coreProperties>
</file>