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07" w:rsidRDefault="00456207" w:rsidP="00E45E2E">
      <w:pPr>
        <w:jc w:val="both"/>
        <w:rPr>
          <w:rFonts w:ascii="Trebuchet MS" w:hAnsi="Trebuchet MS"/>
          <w:szCs w:val="24"/>
        </w:rPr>
      </w:pPr>
      <w:r w:rsidRPr="00456207">
        <w:rPr>
          <w:rFonts w:ascii="Trebuchet MS" w:hAnsi="Trebuchet MS"/>
          <w:noProof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-109220</wp:posOffset>
            </wp:positionV>
            <wp:extent cx="1419225" cy="1257300"/>
            <wp:effectExtent l="19050" t="0" r="0" b="0"/>
            <wp:wrapSquare wrapText="bothSides"/>
            <wp:docPr id="11" name="Image 2" descr="logo-com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om-c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001" t="6712" r="6526" b="48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207" w:rsidRDefault="00456207" w:rsidP="00E45E2E">
      <w:pPr>
        <w:jc w:val="both"/>
        <w:rPr>
          <w:rFonts w:ascii="Trebuchet MS" w:hAnsi="Trebuchet MS"/>
          <w:szCs w:val="24"/>
        </w:rPr>
      </w:pPr>
      <w:r w:rsidRPr="00456207">
        <w:rPr>
          <w:rFonts w:ascii="Trebuchet MS" w:hAnsi="Trebuchet MS"/>
          <w:noProof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-439420</wp:posOffset>
            </wp:positionV>
            <wp:extent cx="1992630" cy="1257300"/>
            <wp:effectExtent l="19050" t="0" r="7620" b="0"/>
            <wp:wrapTight wrapText="bothSides">
              <wp:wrapPolygon edited="0">
                <wp:start x="-207" y="0"/>
                <wp:lineTo x="-207" y="21273"/>
                <wp:lineTo x="21683" y="21273"/>
                <wp:lineTo x="21683" y="0"/>
                <wp:lineTo x="-207" y="0"/>
              </wp:wrapPolygon>
            </wp:wrapTight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207" w:rsidRDefault="00456207" w:rsidP="00E45E2E">
      <w:pPr>
        <w:jc w:val="both"/>
        <w:rPr>
          <w:rFonts w:ascii="Trebuchet MS" w:hAnsi="Trebuchet MS"/>
          <w:szCs w:val="24"/>
        </w:rPr>
      </w:pPr>
    </w:p>
    <w:p w:rsidR="00456207" w:rsidRDefault="00456207" w:rsidP="00E45E2E">
      <w:pPr>
        <w:jc w:val="both"/>
        <w:rPr>
          <w:rFonts w:ascii="Trebuchet MS" w:hAnsi="Trebuchet MS"/>
          <w:szCs w:val="24"/>
        </w:rPr>
      </w:pPr>
    </w:p>
    <w:p w:rsidR="00456207" w:rsidRDefault="00456207" w:rsidP="00E45E2E">
      <w:pPr>
        <w:jc w:val="both"/>
        <w:rPr>
          <w:rFonts w:ascii="Trebuchet MS" w:hAnsi="Trebuchet MS"/>
          <w:szCs w:val="24"/>
        </w:rPr>
      </w:pPr>
    </w:p>
    <w:p w:rsidR="00456207" w:rsidRDefault="00456207" w:rsidP="00456207">
      <w:pPr>
        <w:ind w:left="708" w:firstLine="708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>Liste des documents à</w:t>
      </w:r>
      <w:r w:rsidRPr="00456207">
        <w:rPr>
          <w:rFonts w:ascii="Trebuchet MS" w:hAnsi="Trebuchet MS"/>
          <w:sz w:val="48"/>
          <w:szCs w:val="48"/>
        </w:rPr>
        <w:t xml:space="preserve"> fournir</w:t>
      </w:r>
    </w:p>
    <w:p w:rsidR="00E45E2E" w:rsidRPr="00456207" w:rsidRDefault="00456207" w:rsidP="00456207">
      <w:pPr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>pour constituer le dossier d’inscription</w:t>
      </w:r>
    </w:p>
    <w:p w:rsidR="00E45E2E" w:rsidRPr="001904DA" w:rsidRDefault="00E45E2E" w:rsidP="001904DA">
      <w:pPr>
        <w:jc w:val="both"/>
        <w:rPr>
          <w:rFonts w:ascii="Trebuchet MS" w:hAnsi="Trebuchet MS"/>
          <w:szCs w:val="24"/>
        </w:rPr>
      </w:pPr>
    </w:p>
    <w:p w:rsidR="00456207" w:rsidRDefault="00456207" w:rsidP="00E45E2E">
      <w:pPr>
        <w:pStyle w:val="Paragraphedeliste"/>
        <w:jc w:val="both"/>
        <w:rPr>
          <w:rFonts w:ascii="Trebuchet MS" w:hAnsi="Trebuchet MS"/>
          <w:sz w:val="24"/>
          <w:szCs w:val="24"/>
        </w:rPr>
      </w:pPr>
    </w:p>
    <w:p w:rsidR="00456207" w:rsidRDefault="000C2D77" w:rsidP="00E45E2E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Les feuilles d’impositions de chacun des parents ; pour les familles allocataires de l’Allier, le montant des ressources à prendre en compte pourra être consulté sur le service CAFPRO,</w:t>
      </w:r>
      <w:r w:rsidR="00E45E2E" w:rsidRPr="00456207">
        <w:rPr>
          <w:rFonts w:ascii="Trebuchet MS" w:hAnsi="Trebuchet MS"/>
          <w:sz w:val="24"/>
          <w:szCs w:val="24"/>
        </w:rPr>
        <w:t xml:space="preserve"> </w:t>
      </w:r>
    </w:p>
    <w:p w:rsidR="00456207" w:rsidRDefault="00456207" w:rsidP="00E45E2E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 livret de famille</w:t>
      </w:r>
      <w:r w:rsidR="000C2D77">
        <w:rPr>
          <w:rFonts w:ascii="Trebuchet MS" w:hAnsi="Trebuchet MS"/>
          <w:sz w:val="24"/>
          <w:szCs w:val="24"/>
        </w:rPr>
        <w:t>,</w:t>
      </w:r>
    </w:p>
    <w:p w:rsidR="00E45E2E" w:rsidRPr="00456207" w:rsidRDefault="00456207" w:rsidP="00456207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Le carnet de santé de l’enfant, </w:t>
      </w:r>
      <w:r w:rsidR="00E45E2E" w:rsidRPr="00456207">
        <w:rPr>
          <w:rFonts w:ascii="Trebuchet MS" w:hAnsi="Trebuchet MS"/>
          <w:sz w:val="24"/>
          <w:szCs w:val="24"/>
        </w:rPr>
        <w:t>le certificat de vaccinations de l’enfant</w:t>
      </w:r>
      <w:r>
        <w:rPr>
          <w:rFonts w:ascii="Trebuchet MS" w:hAnsi="Trebuchet MS"/>
          <w:sz w:val="24"/>
          <w:szCs w:val="24"/>
        </w:rPr>
        <w:t xml:space="preserve"> et de prescription de </w:t>
      </w:r>
      <w:r w:rsidRPr="00FB2F9D">
        <w:rPr>
          <w:rFonts w:ascii="Trebuchet MS" w:hAnsi="Trebuchet MS"/>
          <w:sz w:val="24"/>
          <w:szCs w:val="24"/>
        </w:rPr>
        <w:t>ce qu’il prend habituellement comme antipyrétique en cas de fièvre</w:t>
      </w:r>
      <w:r>
        <w:rPr>
          <w:rFonts w:ascii="Trebuchet MS" w:hAnsi="Trebuchet MS"/>
          <w:sz w:val="24"/>
          <w:szCs w:val="24"/>
        </w:rPr>
        <w:t xml:space="preserve"> en fonction de son poids : une ordonnance établie par  le médecin traitan</w:t>
      </w:r>
      <w:r w:rsidR="00205432">
        <w:rPr>
          <w:rFonts w:ascii="Trebuchet MS" w:hAnsi="Trebuchet MS"/>
          <w:sz w:val="24"/>
          <w:szCs w:val="24"/>
        </w:rPr>
        <w:t>t et réactualisée régulièrement</w:t>
      </w:r>
      <w:r w:rsidR="00DD2E43">
        <w:rPr>
          <w:rFonts w:ascii="Trebuchet MS" w:hAnsi="Trebuchet MS"/>
          <w:sz w:val="24"/>
          <w:szCs w:val="24"/>
        </w:rPr>
        <w:t xml:space="preserve"> (mensuel pour les bébés et trimestriel par la suite).</w:t>
      </w:r>
    </w:p>
    <w:p w:rsidR="00E45E2E" w:rsidRPr="00FB2F9D" w:rsidRDefault="00E45E2E" w:rsidP="00E45E2E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FB2F9D">
        <w:rPr>
          <w:rFonts w:ascii="Trebuchet MS" w:hAnsi="Trebuchet MS"/>
          <w:sz w:val="24"/>
          <w:szCs w:val="24"/>
        </w:rPr>
        <w:t>Un justificatif de domicile</w:t>
      </w:r>
      <w:r w:rsidR="00205432">
        <w:rPr>
          <w:rFonts w:ascii="Trebuchet MS" w:hAnsi="Trebuchet MS"/>
          <w:sz w:val="24"/>
          <w:szCs w:val="24"/>
        </w:rPr>
        <w:t>,</w:t>
      </w:r>
    </w:p>
    <w:p w:rsidR="00E45E2E" w:rsidRPr="00FB2F9D" w:rsidRDefault="00E45E2E" w:rsidP="00E45E2E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FB2F9D">
        <w:rPr>
          <w:rFonts w:ascii="Trebuchet MS" w:hAnsi="Trebuchet MS"/>
          <w:sz w:val="24"/>
          <w:szCs w:val="24"/>
        </w:rPr>
        <w:t>Le numéro d’affiliation à la sécurité sociale sous lequel l’enfant est enregistré</w:t>
      </w:r>
      <w:r w:rsidR="00205432">
        <w:rPr>
          <w:rFonts w:ascii="Trebuchet MS" w:hAnsi="Trebuchet MS"/>
          <w:sz w:val="24"/>
          <w:szCs w:val="24"/>
        </w:rPr>
        <w:t>,</w:t>
      </w:r>
    </w:p>
    <w:p w:rsidR="00E45E2E" w:rsidRPr="00FB2F9D" w:rsidRDefault="000C2D77" w:rsidP="00E45E2E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Un document de la CAF ou MSA précisant le numéro d’allocataire</w:t>
      </w:r>
      <w:r w:rsidR="00205432">
        <w:rPr>
          <w:rFonts w:ascii="Trebuchet MS" w:hAnsi="Trebuchet MS"/>
          <w:sz w:val="24"/>
          <w:szCs w:val="24"/>
        </w:rPr>
        <w:t>,</w:t>
      </w:r>
    </w:p>
    <w:p w:rsidR="00E45E2E" w:rsidRPr="00FB2F9D" w:rsidRDefault="00E45E2E" w:rsidP="00E45E2E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FB2F9D">
        <w:rPr>
          <w:rFonts w:ascii="Trebuchet MS" w:hAnsi="Trebuchet MS"/>
          <w:sz w:val="24"/>
          <w:szCs w:val="24"/>
        </w:rPr>
        <w:t>Un protocole de soins si nécessaire (enfant allergique, convulsions, spasmes du sanglot,…)</w:t>
      </w:r>
      <w:r w:rsidR="00205432">
        <w:rPr>
          <w:rFonts w:ascii="Trebuchet MS" w:hAnsi="Trebuchet MS"/>
          <w:sz w:val="24"/>
          <w:szCs w:val="24"/>
        </w:rPr>
        <w:t>,</w:t>
      </w:r>
    </w:p>
    <w:p w:rsidR="00E45E2E" w:rsidRPr="00FB2F9D" w:rsidRDefault="00E45E2E" w:rsidP="00E45E2E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FB2F9D">
        <w:rPr>
          <w:rFonts w:ascii="Trebuchet MS" w:hAnsi="Trebuchet MS"/>
          <w:sz w:val="24"/>
          <w:szCs w:val="24"/>
        </w:rPr>
        <w:t>L’autorisation d’h</w:t>
      </w:r>
      <w:r w:rsidR="00205432">
        <w:rPr>
          <w:rFonts w:ascii="Trebuchet MS" w:hAnsi="Trebuchet MS"/>
          <w:sz w:val="24"/>
          <w:szCs w:val="24"/>
        </w:rPr>
        <w:t>ospitalisation en cas d’urgence,</w:t>
      </w:r>
    </w:p>
    <w:p w:rsidR="00E45E2E" w:rsidRPr="00FB2F9D" w:rsidRDefault="00E45E2E" w:rsidP="00E45E2E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FB2F9D">
        <w:rPr>
          <w:rFonts w:ascii="Trebuchet MS" w:hAnsi="Trebuchet MS"/>
          <w:sz w:val="24"/>
          <w:szCs w:val="24"/>
        </w:rPr>
        <w:t>L’autorisation de p</w:t>
      </w:r>
      <w:r w:rsidR="00205432">
        <w:rPr>
          <w:rFonts w:ascii="Trebuchet MS" w:hAnsi="Trebuchet MS"/>
          <w:sz w:val="24"/>
          <w:szCs w:val="24"/>
        </w:rPr>
        <w:t>hotographier ou filmer l’enfant,</w:t>
      </w:r>
    </w:p>
    <w:p w:rsidR="00456207" w:rsidRDefault="00E45E2E" w:rsidP="00456207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FB2F9D">
        <w:rPr>
          <w:rFonts w:ascii="Trebuchet MS" w:hAnsi="Trebuchet MS"/>
          <w:sz w:val="24"/>
          <w:szCs w:val="24"/>
        </w:rPr>
        <w:t>L’autorisation de sorties (en cas de promenades à l’extérieur</w:t>
      </w:r>
      <w:r w:rsidR="00205432">
        <w:rPr>
          <w:rFonts w:ascii="Trebuchet MS" w:hAnsi="Trebuchet MS"/>
          <w:sz w:val="24"/>
          <w:szCs w:val="24"/>
        </w:rPr>
        <w:t xml:space="preserve"> de l’enceinte du multi-accueil</w:t>
      </w:r>
      <w:r w:rsidRPr="00FB2F9D">
        <w:rPr>
          <w:rFonts w:ascii="Trebuchet MS" w:hAnsi="Trebuchet MS"/>
          <w:sz w:val="24"/>
          <w:szCs w:val="24"/>
        </w:rPr>
        <w:t>)</w:t>
      </w:r>
      <w:r w:rsidR="00205432">
        <w:rPr>
          <w:rFonts w:ascii="Trebuchet MS" w:hAnsi="Trebuchet MS"/>
          <w:sz w:val="24"/>
          <w:szCs w:val="24"/>
        </w:rPr>
        <w:t>,</w:t>
      </w:r>
      <w:r w:rsidR="00456207" w:rsidRPr="00456207">
        <w:rPr>
          <w:rFonts w:ascii="Trebuchet MS" w:hAnsi="Trebuchet MS"/>
          <w:sz w:val="24"/>
          <w:szCs w:val="24"/>
        </w:rPr>
        <w:t xml:space="preserve"> </w:t>
      </w:r>
    </w:p>
    <w:p w:rsidR="00E45E2E" w:rsidRPr="00456207" w:rsidRDefault="00456207" w:rsidP="00456207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FB2F9D">
        <w:rPr>
          <w:rFonts w:ascii="Trebuchet MS" w:hAnsi="Trebuchet MS"/>
          <w:sz w:val="24"/>
          <w:szCs w:val="24"/>
        </w:rPr>
        <w:t>Une attestation de responsabilité civile</w:t>
      </w:r>
      <w:r w:rsidR="00205432">
        <w:rPr>
          <w:rFonts w:ascii="Trebuchet MS" w:hAnsi="Trebuchet MS"/>
          <w:sz w:val="24"/>
          <w:szCs w:val="24"/>
        </w:rPr>
        <w:t>,</w:t>
      </w:r>
    </w:p>
    <w:p w:rsidR="00E45E2E" w:rsidRPr="000C2D77" w:rsidRDefault="00E45E2E" w:rsidP="000C2D77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FB2F9D">
        <w:rPr>
          <w:rFonts w:ascii="Trebuchet MS" w:hAnsi="Trebuchet MS"/>
          <w:sz w:val="24"/>
          <w:szCs w:val="24"/>
        </w:rPr>
        <w:t xml:space="preserve">La fiche </w:t>
      </w:r>
      <w:r w:rsidR="000C2D77">
        <w:rPr>
          <w:rFonts w:ascii="Trebuchet MS" w:hAnsi="Trebuchet MS"/>
          <w:sz w:val="24"/>
          <w:szCs w:val="24"/>
        </w:rPr>
        <w:t>administrative</w:t>
      </w:r>
      <w:r w:rsidR="00456207">
        <w:rPr>
          <w:rFonts w:ascii="Trebuchet MS" w:hAnsi="Trebuchet MS"/>
          <w:sz w:val="24"/>
          <w:szCs w:val="24"/>
        </w:rPr>
        <w:t xml:space="preserve"> comportant l</w:t>
      </w:r>
      <w:r w:rsidRPr="00FB2F9D">
        <w:rPr>
          <w:rFonts w:ascii="Trebuchet MS" w:hAnsi="Trebuchet MS"/>
          <w:sz w:val="24"/>
          <w:szCs w:val="24"/>
        </w:rPr>
        <w:t>e</w:t>
      </w:r>
      <w:r w:rsidR="00456207">
        <w:rPr>
          <w:rFonts w:ascii="Trebuchet MS" w:hAnsi="Trebuchet MS"/>
          <w:sz w:val="24"/>
          <w:szCs w:val="24"/>
        </w:rPr>
        <w:t>s</w:t>
      </w:r>
      <w:r w:rsidRPr="00FB2F9D">
        <w:rPr>
          <w:rFonts w:ascii="Trebuchet MS" w:hAnsi="Trebuchet MS"/>
          <w:sz w:val="24"/>
          <w:szCs w:val="24"/>
        </w:rPr>
        <w:t xml:space="preserve"> renseignements</w:t>
      </w:r>
      <w:r w:rsidR="00456207">
        <w:rPr>
          <w:rFonts w:ascii="Trebuchet MS" w:hAnsi="Trebuchet MS"/>
          <w:sz w:val="24"/>
          <w:szCs w:val="24"/>
        </w:rPr>
        <w:t xml:space="preserve"> sur la famille avec notamment le nom et</w:t>
      </w:r>
      <w:r w:rsidRPr="00FB2F9D">
        <w:rPr>
          <w:rFonts w:ascii="Trebuchet MS" w:hAnsi="Trebuchet MS"/>
          <w:sz w:val="24"/>
          <w:szCs w:val="24"/>
        </w:rPr>
        <w:t xml:space="preserve"> numéro de téléphone </w:t>
      </w:r>
      <w:r w:rsidR="00456207">
        <w:rPr>
          <w:rFonts w:ascii="Trebuchet MS" w:hAnsi="Trebuchet MS"/>
          <w:sz w:val="24"/>
          <w:szCs w:val="24"/>
        </w:rPr>
        <w:t xml:space="preserve">des personnes à prévenir </w:t>
      </w:r>
      <w:r w:rsidR="00205432">
        <w:rPr>
          <w:rFonts w:ascii="Trebuchet MS" w:hAnsi="Trebuchet MS"/>
          <w:sz w:val="24"/>
          <w:szCs w:val="24"/>
        </w:rPr>
        <w:t>en cas d’urgence,</w:t>
      </w:r>
      <w:r w:rsidR="000C2D77">
        <w:rPr>
          <w:rFonts w:ascii="Trebuchet MS" w:hAnsi="Trebuchet MS"/>
          <w:sz w:val="24"/>
          <w:szCs w:val="24"/>
        </w:rPr>
        <w:t xml:space="preserve"> l</w:t>
      </w:r>
      <w:r w:rsidRPr="000C2D77">
        <w:rPr>
          <w:rFonts w:ascii="Trebuchet MS" w:hAnsi="Trebuchet MS"/>
          <w:sz w:val="24"/>
          <w:szCs w:val="24"/>
        </w:rPr>
        <w:t>a liste des personnes autor</w:t>
      </w:r>
      <w:r w:rsidR="001904DA" w:rsidRPr="000C2D77">
        <w:rPr>
          <w:rFonts w:ascii="Trebuchet MS" w:hAnsi="Trebuchet MS"/>
          <w:sz w:val="24"/>
          <w:szCs w:val="24"/>
        </w:rPr>
        <w:t>isées à venir chercher l’enfa</w:t>
      </w:r>
      <w:r w:rsidR="00205432" w:rsidRPr="000C2D77">
        <w:rPr>
          <w:rFonts w:ascii="Trebuchet MS" w:hAnsi="Trebuchet MS"/>
          <w:sz w:val="24"/>
          <w:szCs w:val="24"/>
        </w:rPr>
        <w:t>nt : nom et numéro de téléphone,</w:t>
      </w:r>
      <w:r w:rsidR="000C2D77" w:rsidRPr="000C2D77">
        <w:rPr>
          <w:rFonts w:ascii="Trebuchet MS" w:hAnsi="Trebuchet MS"/>
          <w:sz w:val="24"/>
          <w:szCs w:val="24"/>
        </w:rPr>
        <w:t xml:space="preserve"> </w:t>
      </w:r>
      <w:r w:rsidR="000C2D77">
        <w:rPr>
          <w:rFonts w:ascii="Trebuchet MS" w:hAnsi="Trebuchet MS"/>
          <w:sz w:val="24"/>
          <w:szCs w:val="24"/>
        </w:rPr>
        <w:t>la fiche médicale : n</w:t>
      </w:r>
      <w:r w:rsidR="000C2D77" w:rsidRPr="00FB2F9D">
        <w:rPr>
          <w:rFonts w:ascii="Trebuchet MS" w:hAnsi="Trebuchet MS"/>
          <w:sz w:val="24"/>
          <w:szCs w:val="24"/>
        </w:rPr>
        <w:t>om et coordonnées du médecin traitant de l’enfant</w:t>
      </w:r>
      <w:r w:rsidR="000C2D77">
        <w:rPr>
          <w:rFonts w:ascii="Trebuchet MS" w:hAnsi="Trebuchet MS"/>
          <w:sz w:val="24"/>
          <w:szCs w:val="24"/>
        </w:rPr>
        <w:t>,</w:t>
      </w:r>
    </w:p>
    <w:p w:rsidR="00205432" w:rsidRPr="00FB2F9D" w:rsidRDefault="00205432" w:rsidP="00E45E2E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 cas de divorce ou de séparation, une copie de l’extrait de jugement portant mention de la résidence  de l’enfant ainsi que l’autorité parentale.</w:t>
      </w:r>
    </w:p>
    <w:p w:rsidR="008B05DE" w:rsidRDefault="008B05DE"/>
    <w:sectPr w:rsidR="008B05DE" w:rsidSect="008B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6F7"/>
    <w:multiLevelType w:val="hybridMultilevel"/>
    <w:tmpl w:val="080286F8"/>
    <w:lvl w:ilvl="0" w:tplc="5AC8214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E2E"/>
    <w:rsid w:val="000C2D77"/>
    <w:rsid w:val="001904DA"/>
    <w:rsid w:val="00205432"/>
    <w:rsid w:val="002F2E83"/>
    <w:rsid w:val="00320725"/>
    <w:rsid w:val="00456207"/>
    <w:rsid w:val="004B7489"/>
    <w:rsid w:val="004C69DF"/>
    <w:rsid w:val="005A0985"/>
    <w:rsid w:val="00782280"/>
    <w:rsid w:val="008B05DE"/>
    <w:rsid w:val="00AA3AE4"/>
    <w:rsid w:val="00DD2E43"/>
    <w:rsid w:val="00DF15FA"/>
    <w:rsid w:val="00E4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5E2E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0033-60E1-402C-93BB-604294DF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10</cp:revision>
  <cp:lastPrinted>2009-12-01T13:37:00Z</cp:lastPrinted>
  <dcterms:created xsi:type="dcterms:W3CDTF">2009-08-31T08:31:00Z</dcterms:created>
  <dcterms:modified xsi:type="dcterms:W3CDTF">2011-06-13T14:25:00Z</dcterms:modified>
</cp:coreProperties>
</file>