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199" w:rsidRPr="00B81199" w:rsidRDefault="00B81199">
      <w:pPr>
        <w:rPr>
          <w:b/>
          <w:bCs/>
        </w:rPr>
      </w:pPr>
      <w:r w:rsidRPr="00B81199">
        <w:rPr>
          <w:b/>
          <w:bCs/>
        </w:rPr>
        <w:t>Eric maigret.soiologie de la communication et des médias.2</w:t>
      </w:r>
      <w:r w:rsidRPr="00B81199">
        <w:rPr>
          <w:b/>
          <w:bCs/>
          <w:vertAlign w:val="superscript"/>
        </w:rPr>
        <w:t>eme</w:t>
      </w:r>
      <w:r w:rsidRPr="00B81199">
        <w:rPr>
          <w:b/>
          <w:bCs/>
        </w:rPr>
        <w:t xml:space="preserve"> édition. Armand colin.</w:t>
      </w:r>
    </w:p>
    <w:p w:rsidR="008B6346" w:rsidRDefault="00B9594E">
      <w:r>
        <w:t xml:space="preserve">Avec ce démenti infligé aux théories de l’influence directe et les indiscutables acquis d’une théorie des groupes primaires, katz et lazersfeld ont </w:t>
      </w:r>
      <w:r w:rsidR="009655F4">
        <w:t xml:space="preserve">dominé le champ de la communication jusqu’au début de la </w:t>
      </w:r>
      <w:r w:rsidR="00B81199">
        <w:t>décennies</w:t>
      </w:r>
      <w:r w:rsidR="009655F4">
        <w:t xml:space="preserve"> 1960 , au point que recherche sur la communication et mass communication reasearch aient été considéré comme équivalentes .la fameuse synthèse de joseph klapper sur le sujet (publiée en 1960 mais conçue dès les </w:t>
      </w:r>
      <w:r w:rsidR="00B81199">
        <w:t>années</w:t>
      </w:r>
      <w:r w:rsidR="009655F4">
        <w:t xml:space="preserve"> 1940)conclut à l’absence d’effet </w:t>
      </w:r>
      <w:r w:rsidR="00B81199">
        <w:t>directe</w:t>
      </w:r>
      <w:r w:rsidR="009655F4">
        <w:t xml:space="preserve"> de la communication de masse , cause ni nécessaire ni suffisante des comportements des publics ,lesquels s’enracinent dans un social complexe , dans culture dont les medias ne sont qu’une dimension et non un facteur externe . </w:t>
      </w:r>
    </w:p>
    <w:p w:rsidR="008B6346" w:rsidRDefault="008B6346"/>
    <w:p w:rsidR="00A30F15" w:rsidRDefault="009655F4">
      <w:r>
        <w:t xml:space="preserve">les premiers travaux ont produit </w:t>
      </w:r>
      <w:r w:rsidR="00983386">
        <w:t xml:space="preserve">des ramifications dans deux grandes </w:t>
      </w:r>
      <w:r w:rsidR="00B81199">
        <w:t>directions</w:t>
      </w:r>
      <w:r w:rsidR="00983386">
        <w:t xml:space="preserve"> .sous l’</w:t>
      </w:r>
      <w:r w:rsidR="00B81199">
        <w:t>impulsion</w:t>
      </w:r>
      <w:r w:rsidR="00983386">
        <w:t xml:space="preserve"> de </w:t>
      </w:r>
      <w:r w:rsidR="00B81199">
        <w:t>Everett</w:t>
      </w:r>
      <w:r w:rsidR="00983386">
        <w:t xml:space="preserve"> </w:t>
      </w:r>
      <w:r w:rsidR="00B81199">
        <w:t>Rogers</w:t>
      </w:r>
      <w:r w:rsidR="00983386">
        <w:t xml:space="preserve"> , les </w:t>
      </w:r>
      <w:r w:rsidR="00B81199">
        <w:t>études</w:t>
      </w:r>
      <w:r w:rsidR="00983386">
        <w:t xml:space="preserve"> sur diffusion ont approfondi la théorie des réseaux de relations interpersonnelles en s’efforçant de mettre en évidence les variables intervenant lors de l’adoption de nouveaux produits ou de nouvelles technologies . </w:t>
      </w:r>
      <w:r w:rsidR="00B81199">
        <w:t>Rogers</w:t>
      </w:r>
      <w:r w:rsidR="00983386">
        <w:t xml:space="preserve"> utilise tout d’abord la première version du flux de communication à deux  étages –le modèle de la </w:t>
      </w:r>
      <w:r w:rsidR="00B81199">
        <w:t>diffusion</w:t>
      </w:r>
      <w:r w:rsidR="00983386">
        <w:t xml:space="preserve"> verticale –en cherchant </w:t>
      </w:r>
      <w:r w:rsidR="003F1EEE">
        <w:t xml:space="preserve">à identifier les pionniers qui se tournent les premiers vers une innovation ainsi que les mécanisme qui conduisent les suiveurs à leur emboiter le pas .son modèle sera amendé au cours des année 1970 -1980 dans le sens d’une prise en compte des relations de dépendance entre les individus d’un </w:t>
      </w:r>
      <w:r w:rsidR="00B81199">
        <w:t>même</w:t>
      </w:r>
      <w:r w:rsidR="003F1EEE">
        <w:t xml:space="preserve"> group social –selon </w:t>
      </w:r>
      <w:r w:rsidR="00B81199">
        <w:t>modèle</w:t>
      </w:r>
      <w:r w:rsidR="003F1EEE">
        <w:t xml:space="preserve"> de persuasion horizontale.</w:t>
      </w:r>
    </w:p>
    <w:p w:rsidR="003F1EEE" w:rsidRDefault="003F1EEE">
      <w:r>
        <w:t xml:space="preserve">Le courant des usages et gratification se </w:t>
      </w:r>
      <w:r w:rsidR="00B81199">
        <w:t>développe</w:t>
      </w:r>
      <w:r>
        <w:t xml:space="preserve"> dans les années </w:t>
      </w:r>
      <w:r w:rsidR="00D3639E">
        <w:t xml:space="preserve">1960-1970  a pour origine les premières publications dirigées par </w:t>
      </w:r>
      <w:r w:rsidR="00B81199">
        <w:t>Lazarsfeld</w:t>
      </w:r>
      <w:r w:rsidR="00D3639E">
        <w:t xml:space="preserve">  centrées sur capacité de sélection des publics (celles de </w:t>
      </w:r>
      <w:r w:rsidR="00B81199">
        <w:t>Herta</w:t>
      </w:r>
      <w:r w:rsidR="00D3639E">
        <w:t xml:space="preserve"> </w:t>
      </w:r>
      <w:r w:rsidR="00B81199">
        <w:t>Herzog</w:t>
      </w:r>
      <w:r w:rsidR="00D3639E">
        <w:t xml:space="preserve"> ,</w:t>
      </w:r>
      <w:r w:rsidR="00B81199">
        <w:t>Patricia</w:t>
      </w:r>
      <w:r w:rsidR="00D3639E">
        <w:t xml:space="preserve"> </w:t>
      </w:r>
      <w:r w:rsidR="00B81199">
        <w:t>Kendall</w:t>
      </w:r>
      <w:r w:rsidR="00D3639E">
        <w:t xml:space="preserve"> , </w:t>
      </w:r>
      <w:r w:rsidR="00B81199">
        <w:t>Katherine</w:t>
      </w:r>
      <w:r w:rsidR="00D3639E">
        <w:t xml:space="preserve"> </w:t>
      </w:r>
      <w:r w:rsidR="00B81199">
        <w:t>Wolf</w:t>
      </w:r>
      <w:r w:rsidR="00D3639E">
        <w:t xml:space="preserve"> et </w:t>
      </w:r>
      <w:r w:rsidR="00B81199">
        <w:t>Marjorie</w:t>
      </w:r>
      <w:r w:rsidR="00D3639E">
        <w:t xml:space="preserve"> fiske , en particulier) de nombreux auteurs tels que denis mcquail , jay blumer , elihu katz , karl erik rosengren ou wilbur schramm , inversent le regard habituellement porté sur la communication de masse en se donnant pour but , selon la formule consacrée, d’</w:t>
      </w:r>
      <w:r w:rsidR="00B81199">
        <w:t>étudier</w:t>
      </w:r>
      <w:r w:rsidR="00D3639E">
        <w:t xml:space="preserve"> non pas ce que les medias font aux individus mais ce que les individus font aux medias </w:t>
      </w:r>
      <w:r w:rsidR="00C00FDC">
        <w:t>.cette recherche tente de relier attentes , consommation ,plaisirs et effets de ces plaisir sur les personnes au moyen d’indicateurs quantitatifs , en approfondissant l’</w:t>
      </w:r>
      <w:r w:rsidR="00B81199">
        <w:t>étude</w:t>
      </w:r>
      <w:r w:rsidR="00C00FDC">
        <w:t xml:space="preserve"> de la multiples dimensions de  l’attention , de compréhension , de l’acceptation et de la rétention , dans une vision qui accorde aux publics </w:t>
      </w:r>
      <w:r w:rsidR="00B81199">
        <w:t>réflexivité</w:t>
      </w:r>
      <w:r w:rsidR="00C00FDC">
        <w:t xml:space="preserve"> et choix adaptatif : les médias ne sont pas des divinités autoritaires aux ordre desquelles il faudrait se conformer mais des espaces qui s’ouvrent aux publics . </w:t>
      </w:r>
      <w:r w:rsidR="00B81199">
        <w:t>La</w:t>
      </w:r>
      <w:r w:rsidR="00C00FDC">
        <w:t xml:space="preserve"> recherche sur </w:t>
      </w:r>
      <w:r w:rsidR="00B81199">
        <w:t>la gratification</w:t>
      </w:r>
      <w:r w:rsidR="00C00FDC">
        <w:t xml:space="preserve">  part la notion de </w:t>
      </w:r>
      <w:r w:rsidR="00B81199">
        <w:t>sélectivité</w:t>
      </w:r>
      <w:r w:rsidR="00C00FDC">
        <w:t xml:space="preserve">. Mais la sélectivité dont il s’agit n’est plus simplement </w:t>
      </w:r>
      <w:r w:rsidR="00B81199">
        <w:t>liée</w:t>
      </w:r>
      <w:r w:rsidR="00C00FDC">
        <w:t xml:space="preserve"> à une </w:t>
      </w:r>
      <w:r w:rsidR="00B81199">
        <w:t>étude</w:t>
      </w:r>
      <w:r w:rsidR="00C00FDC">
        <w:t xml:space="preserve"> défensive ancrée dans des opinions et des habitudes </w:t>
      </w:r>
      <w:r w:rsidR="00B81199">
        <w:t>préalables. Elle</w:t>
      </w:r>
      <w:r w:rsidR="00C00FDC">
        <w:t xml:space="preserve"> se transforme en une sélectivité prospective tenant compte des besoins et </w:t>
      </w:r>
      <w:r w:rsidR="00B81199">
        <w:t>de l’aspiration. Les</w:t>
      </w:r>
      <w:r w:rsidR="00C00FDC">
        <w:t xml:space="preserve"> médias </w:t>
      </w:r>
      <w:r w:rsidR="00B81199">
        <w:t>apparaissent</w:t>
      </w:r>
      <w:r w:rsidR="00C00FDC">
        <w:t xml:space="preserve"> </w:t>
      </w:r>
      <w:r w:rsidR="00B81199">
        <w:t>Alor</w:t>
      </w:r>
      <w:r w:rsidR="00C00FDC">
        <w:t xml:space="preserve"> comme des services </w:t>
      </w:r>
      <w:r w:rsidR="00B81199">
        <w:t>publics</w:t>
      </w:r>
      <w:r w:rsidR="00C00FDC">
        <w:t xml:space="preserve"> dont le public fait un usage </w:t>
      </w:r>
      <w:r w:rsidR="00B81199">
        <w:t>sélectif.P71.</w:t>
      </w:r>
    </w:p>
    <w:p w:rsidR="00D3639E" w:rsidRDefault="00D3639E"/>
    <w:sectPr w:rsidR="00D3639E" w:rsidSect="00A30F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9594E"/>
    <w:rsid w:val="002560F8"/>
    <w:rsid w:val="003F1EEE"/>
    <w:rsid w:val="007D262B"/>
    <w:rsid w:val="008B6346"/>
    <w:rsid w:val="009655F4"/>
    <w:rsid w:val="00983386"/>
    <w:rsid w:val="00A30F15"/>
    <w:rsid w:val="00B81199"/>
    <w:rsid w:val="00B9594E"/>
    <w:rsid w:val="00C00FDC"/>
    <w:rsid w:val="00D363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482</Words>
  <Characters>2653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2014-05-05T21:00:00Z</dcterms:created>
  <dcterms:modified xsi:type="dcterms:W3CDTF">2014-05-09T09:40:00Z</dcterms:modified>
</cp:coreProperties>
</file>