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B7" w:rsidRDefault="004B49B7" w:rsidP="004B49B7">
      <w:pPr>
        <w:spacing w:after="0" w:line="240" w:lineRule="auto"/>
      </w:pPr>
      <w:r>
        <w:t>Leer 07/11/2013</w:t>
      </w:r>
    </w:p>
    <w:p w:rsidR="009C12CF" w:rsidRPr="009C12CF" w:rsidRDefault="004B49B7" w:rsidP="004B49B7">
      <w:pPr>
        <w:spacing w:after="0" w:line="240" w:lineRule="auto"/>
        <w:rPr>
          <w:b/>
        </w:rPr>
      </w:pPr>
      <w:r>
        <w:rPr>
          <w:b/>
        </w:rPr>
        <w:t xml:space="preserve"> </w:t>
      </w:r>
    </w:p>
    <w:p w:rsidR="009C12CF" w:rsidRPr="009C12CF" w:rsidRDefault="009C12CF" w:rsidP="008000A7">
      <w:pPr>
        <w:spacing w:after="0" w:line="240" w:lineRule="auto"/>
        <w:ind w:left="2160"/>
        <w:rPr>
          <w:b/>
          <w:i/>
        </w:rPr>
      </w:pPr>
      <w:r w:rsidRPr="009C12CF">
        <w:rPr>
          <w:rFonts w:ascii="Times New Roman" w:hAnsi="Times New Roman" w:cs="Times New Roman"/>
          <w:b/>
          <w:i/>
          <w:shd w:val="clear" w:color="auto" w:fill="FFFFFF"/>
        </w:rPr>
        <w:t>“If you control the oil you control the country;</w:t>
      </w:r>
    </w:p>
    <w:p w:rsidR="00F17392" w:rsidRDefault="009C12CF" w:rsidP="008000A7">
      <w:pPr>
        <w:spacing w:after="0" w:line="240" w:lineRule="auto"/>
        <w:ind w:left="2160"/>
        <w:rPr>
          <w:rFonts w:ascii="Times New Roman" w:hAnsi="Times New Roman" w:cs="Times New Roman"/>
          <w:b/>
          <w:shd w:val="clear" w:color="auto" w:fill="FFFFFF"/>
        </w:rPr>
      </w:pPr>
      <w:r w:rsidRPr="009C12CF">
        <w:rPr>
          <w:rFonts w:ascii="Times New Roman" w:hAnsi="Times New Roman" w:cs="Times New Roman"/>
          <w:b/>
          <w:i/>
          <w:shd w:val="clear" w:color="auto" w:fill="FFFFFF"/>
        </w:rPr>
        <w:t>if you control food, you control the population.”</w:t>
      </w:r>
      <w:r>
        <w:rPr>
          <w:rFonts w:ascii="Times New Roman" w:hAnsi="Times New Roman" w:cs="Times New Roman"/>
          <w:b/>
          <w:shd w:val="clear" w:color="auto" w:fill="FFFFFF"/>
        </w:rPr>
        <w:t xml:space="preserve"> </w:t>
      </w:r>
    </w:p>
    <w:p w:rsidR="009C12CF" w:rsidRDefault="009C12CF" w:rsidP="008000A7">
      <w:pPr>
        <w:spacing w:after="0" w:line="240" w:lineRule="auto"/>
        <w:ind w:left="2160"/>
        <w:rPr>
          <w:rFonts w:ascii="Times New Roman" w:hAnsi="Times New Roman" w:cs="Times New Roman"/>
          <w:shd w:val="clear" w:color="auto" w:fill="FFFFFF"/>
        </w:rPr>
      </w:pPr>
      <w:r w:rsidRPr="00F17392">
        <w:rPr>
          <w:rFonts w:ascii="Times New Roman" w:hAnsi="Times New Roman" w:cs="Times New Roman"/>
          <w:shd w:val="clear" w:color="auto" w:fill="FFFFFF"/>
        </w:rPr>
        <w:t>(Henry Kissinger</w:t>
      </w:r>
      <w:r w:rsidR="00F17392" w:rsidRPr="00F17392">
        <w:rPr>
          <w:rFonts w:ascii="Times New Roman" w:hAnsi="Times New Roman" w:cs="Times New Roman"/>
          <w:shd w:val="clear" w:color="auto" w:fill="FFFFFF"/>
        </w:rPr>
        <w:t xml:space="preserve"> in the 70s</w:t>
      </w:r>
      <w:r w:rsidRPr="00F17392">
        <w:rPr>
          <w:rFonts w:ascii="Times New Roman" w:hAnsi="Times New Roman" w:cs="Times New Roman"/>
          <w:shd w:val="clear" w:color="auto" w:fill="FFFFFF"/>
        </w:rPr>
        <w:t>)</w:t>
      </w:r>
    </w:p>
    <w:p w:rsidR="009C12CF" w:rsidRDefault="009C12CF" w:rsidP="008000A7">
      <w:pPr>
        <w:spacing w:after="0" w:line="240" w:lineRule="auto"/>
        <w:rPr>
          <w:b/>
          <w:sz w:val="24"/>
        </w:rPr>
      </w:pPr>
      <w:r w:rsidRPr="00E63B79">
        <w:rPr>
          <w:b/>
          <w:sz w:val="24"/>
        </w:rPr>
        <w:t>Life and Abortion</w:t>
      </w:r>
      <w:r>
        <w:rPr>
          <w:b/>
          <w:sz w:val="24"/>
        </w:rPr>
        <w:t xml:space="preserve"> </w:t>
      </w:r>
    </w:p>
    <w:p w:rsidR="008000A7" w:rsidRDefault="00E63B79" w:rsidP="008000A7">
      <w:pPr>
        <w:spacing w:after="0" w:line="240" w:lineRule="auto"/>
      </w:pPr>
      <w:r>
        <w:t xml:space="preserve">I started working on this topic in relationship with </w:t>
      </w:r>
      <w:r w:rsidR="004B5207" w:rsidRPr="004B5207">
        <w:rPr>
          <w:b/>
          <w:i/>
        </w:rPr>
        <w:t>“</w:t>
      </w:r>
      <w:r w:rsidRPr="004B5207">
        <w:rPr>
          <w:b/>
          <w:i/>
        </w:rPr>
        <w:t>First Evangelisation and the Formation of a Christian Conscience</w:t>
      </w:r>
      <w:r w:rsidR="004B5207" w:rsidRPr="004B5207">
        <w:rPr>
          <w:b/>
          <w:i/>
        </w:rPr>
        <w:t>”</w:t>
      </w:r>
      <w:r w:rsidR="00F17392" w:rsidRPr="004B5207">
        <w:rPr>
          <w:b/>
          <w:i/>
        </w:rPr>
        <w:t>,</w:t>
      </w:r>
      <w:r w:rsidR="00F17392">
        <w:t xml:space="preserve"> without which, evangelisation would just be and empty word</w:t>
      </w:r>
      <w:r>
        <w:t xml:space="preserve">. However, while researching on this topic, I found myself into a real forest of </w:t>
      </w:r>
      <w:r w:rsidR="009C12CF">
        <w:t xml:space="preserve">related </w:t>
      </w:r>
      <w:r>
        <w:t>issues which, in reality</w:t>
      </w:r>
      <w:r w:rsidR="00146FD0">
        <w:t>,</w:t>
      </w:r>
      <w:r>
        <w:t xml:space="preserve"> were the real cause behin</w:t>
      </w:r>
      <w:r w:rsidR="00C902A0">
        <w:t xml:space="preserve">d the evil of abortion and </w:t>
      </w:r>
      <w:r>
        <w:t>were conditioning and manipulating even those organisation</w:t>
      </w:r>
      <w:r w:rsidR="004E2AA1">
        <w:t>,</w:t>
      </w:r>
      <w:r w:rsidR="004E2AA1" w:rsidRPr="004E2AA1">
        <w:t xml:space="preserve"> </w:t>
      </w:r>
      <w:r w:rsidR="004E2AA1">
        <w:t>like the “UN” (United Nations)</w:t>
      </w:r>
      <w:r w:rsidR="004E2AA1">
        <w:t>,</w:t>
      </w:r>
      <w:bookmarkStart w:id="0" w:name="_GoBack"/>
      <w:bookmarkEnd w:id="0"/>
      <w:r>
        <w:t xml:space="preserve"> which should have protected true human </w:t>
      </w:r>
      <w:r w:rsidR="009C12CF">
        <w:t xml:space="preserve">values and </w:t>
      </w:r>
      <w:r>
        <w:t>rig</w:t>
      </w:r>
      <w:r w:rsidR="009C12CF">
        <w:t>h</w:t>
      </w:r>
      <w:r>
        <w:t xml:space="preserve">ts. </w:t>
      </w:r>
    </w:p>
    <w:p w:rsidR="004C1536" w:rsidRDefault="004C1536" w:rsidP="008000A7">
      <w:pPr>
        <w:spacing w:after="0" w:line="240" w:lineRule="auto"/>
      </w:pPr>
    </w:p>
    <w:p w:rsidR="004C1536" w:rsidRPr="00FF4D9A" w:rsidRDefault="004C1536" w:rsidP="004C1536">
      <w:pPr>
        <w:spacing w:after="0" w:line="240" w:lineRule="auto"/>
        <w:rPr>
          <w:b/>
        </w:rPr>
      </w:pPr>
      <w:r>
        <w:t>Programmes of Health, Development</w:t>
      </w:r>
      <w:r w:rsidRPr="009C12CF">
        <w:t xml:space="preserve"> </w:t>
      </w:r>
      <w:r>
        <w:t>and especially the fight to eradicate “Poverty and Famine” appeared to be just blatant euphemisms in relation to the real issue behind them which was “POPULATION CONTROL</w:t>
      </w:r>
      <w:r w:rsidR="00146FD0">
        <w:t>.</w:t>
      </w:r>
      <w:r>
        <w:t xml:space="preserve">”   “DEPOPULATION”  was the </w:t>
      </w:r>
      <w:r w:rsidR="00146FD0">
        <w:t xml:space="preserve">real </w:t>
      </w:r>
      <w:r>
        <w:t>policy to be implemented at every level and with every means, with or without the knowledge and the consent of people.</w:t>
      </w:r>
      <w:r w:rsidR="007F5731">
        <w:t xml:space="preserve"> </w:t>
      </w:r>
      <w:r w:rsidR="007F5731" w:rsidRPr="00FF4D9A">
        <w:rPr>
          <w:b/>
          <w:i/>
        </w:rPr>
        <w:t>(“Population Control”</w:t>
      </w:r>
      <w:r w:rsidR="007F5731">
        <w:t xml:space="preserve"> is not only controlling the numbers, but the people themselves, the </w:t>
      </w:r>
      <w:r w:rsidR="00FF4D9A">
        <w:t xml:space="preserve">governments, the </w:t>
      </w:r>
      <w:r w:rsidR="007F5731">
        <w:t>country policy, the market</w:t>
      </w:r>
      <w:r w:rsidR="00FF4D9A">
        <w:t>s</w:t>
      </w:r>
      <w:r w:rsidR="007F5731">
        <w:t>, the mind</w:t>
      </w:r>
      <w:r w:rsidR="00FF4D9A">
        <w:t>s</w:t>
      </w:r>
      <w:r w:rsidR="007F5731">
        <w:t xml:space="preserve"> </w:t>
      </w:r>
      <w:r w:rsidR="00FF4D9A">
        <w:t>of people etc.</w:t>
      </w:r>
      <w:r w:rsidR="00146FD0">
        <w:t>,</w:t>
      </w:r>
      <w:r w:rsidR="00FF4D9A">
        <w:t xml:space="preserve"> </w:t>
      </w:r>
      <w:r w:rsidR="00146FD0">
        <w:t>and thus,</w:t>
      </w:r>
      <w:r w:rsidR="00FF4D9A">
        <w:t xml:space="preserve"> </w:t>
      </w:r>
      <w:r w:rsidR="00FF4D9A" w:rsidRPr="00FF4D9A">
        <w:rPr>
          <w:b/>
        </w:rPr>
        <w:t xml:space="preserve">“food </w:t>
      </w:r>
      <w:r w:rsidR="00146FD0">
        <w:rPr>
          <w:b/>
        </w:rPr>
        <w:t xml:space="preserve">is used </w:t>
      </w:r>
      <w:r w:rsidR="00FF4D9A" w:rsidRPr="00FF4D9A">
        <w:rPr>
          <w:b/>
        </w:rPr>
        <w:t>as a weapon.”)</w:t>
      </w:r>
    </w:p>
    <w:p w:rsidR="00355AA4" w:rsidRDefault="00355AA4" w:rsidP="004C1536">
      <w:pPr>
        <w:spacing w:after="0" w:line="240" w:lineRule="auto"/>
      </w:pPr>
    </w:p>
    <w:p w:rsidR="00D76437" w:rsidRDefault="00355AA4" w:rsidP="00D76437">
      <w:pPr>
        <w:spacing w:after="0" w:line="240" w:lineRule="auto"/>
      </w:pPr>
      <w:r w:rsidRPr="00146FD0">
        <w:rPr>
          <w:b/>
          <w:i/>
        </w:rPr>
        <w:t>Contraception, Abortion, Sterilisation and Euthanasia</w:t>
      </w:r>
      <w:r w:rsidR="00146FD0">
        <w:t xml:space="preserve"> were and are mere</w:t>
      </w:r>
      <w:r>
        <w:t xml:space="preserve"> means to re</w:t>
      </w:r>
      <w:r w:rsidR="00963301">
        <w:t xml:space="preserve">ach the objective. The Eugenic </w:t>
      </w:r>
      <w:r>
        <w:t>programme was and is all invading and IPPF (International Planned Parenthood Federation) a real business with an unbelievable amount of funds from eugenic “Philanthropic Foundations” and governments. The targets? All the world, but especially the</w:t>
      </w:r>
      <w:r w:rsidR="00963301">
        <w:t xml:space="preserve"> so called Third W</w:t>
      </w:r>
      <w:r>
        <w:t xml:space="preserve">orld countries. </w:t>
      </w:r>
    </w:p>
    <w:p w:rsidR="00FF4D9A" w:rsidRDefault="00FF4D9A" w:rsidP="00D76437">
      <w:pPr>
        <w:spacing w:after="0" w:line="240" w:lineRule="auto"/>
      </w:pPr>
    </w:p>
    <w:p w:rsidR="00FF4D9A" w:rsidRDefault="00FF4D9A" w:rsidP="00FF4D9A">
      <w:pPr>
        <w:spacing w:after="0" w:line="240" w:lineRule="auto"/>
      </w:pPr>
      <w:r>
        <w:t xml:space="preserve">Africa, of course, is a fat target for GMO/GE (Genetically Modified organisms/Genetically Engineered) crops which should bring in a new “Green Revolution” </w:t>
      </w:r>
      <w:r w:rsidR="00146FD0">
        <w:t>.</w:t>
      </w:r>
      <w:r>
        <w:t xml:space="preserve"> Monsanto, Syngenta, </w:t>
      </w:r>
      <w:proofErr w:type="spellStart"/>
      <w:r>
        <w:t>Dupont</w:t>
      </w:r>
      <w:proofErr w:type="spellEnd"/>
      <w:r>
        <w:t xml:space="preserve">, etc., </w:t>
      </w:r>
      <w:r w:rsidR="00146FD0">
        <w:t xml:space="preserve">are big </w:t>
      </w:r>
      <w:r>
        <w:t>biotech companies who should solve the problem of crop and also of “Population control”. Patented ”</w:t>
      </w:r>
      <w:proofErr w:type="spellStart"/>
      <w:r>
        <w:t>Epycite</w:t>
      </w:r>
      <w:proofErr w:type="spellEnd"/>
      <w:r>
        <w:t xml:space="preserve"> sterilising corn” has been bought by them, why? Where do they foresee their </w:t>
      </w:r>
      <w:r w:rsidR="00146FD0">
        <w:t>market when small farmers are “c</w:t>
      </w:r>
      <w:r>
        <w:t>ompelled” to buy their seed</w:t>
      </w:r>
      <w:r w:rsidR="00146FD0">
        <w:t>s once all seeds are monopolized by them</w:t>
      </w:r>
      <w:r>
        <w:t>? The answer seems quite clear….</w:t>
      </w:r>
    </w:p>
    <w:p w:rsidR="00134683" w:rsidRDefault="00355AA4" w:rsidP="00D76437">
      <w:pPr>
        <w:spacing w:after="0" w:line="240" w:lineRule="auto"/>
        <w:rPr>
          <w:rStyle w:val="Collegamentoipertestuale"/>
          <w:rFonts w:ascii="Times New Roman" w:hAnsi="Times New Roman" w:cs="Times New Roman"/>
        </w:rPr>
      </w:pPr>
      <w:r>
        <w:br/>
      </w:r>
      <w:r w:rsidR="00D76437">
        <w:t xml:space="preserve">Kenyan Catholic Bishops were very clear and sharp about Bill and Melinda Gates Foundation related to Kenya </w:t>
      </w:r>
      <w:hyperlink r:id="rId5" w:history="1">
        <w:r w:rsidR="00D76437" w:rsidRPr="006B0900">
          <w:rPr>
            <w:rStyle w:val="Collegamentoipertestuale"/>
            <w:rFonts w:ascii="Times New Roman" w:hAnsi="Times New Roman" w:cs="Times New Roman"/>
          </w:rPr>
          <w:t>http://www.mwakilishi.com/content/articles/2012/07/31/dehumanizing-and-insulting-kenya-bishops-slam-contraception-plan.html</w:t>
        </w:r>
      </w:hyperlink>
      <w:r w:rsidR="00D76437">
        <w:rPr>
          <w:rStyle w:val="Collegamentoipertestuale"/>
          <w:rFonts w:ascii="Times New Roman" w:hAnsi="Times New Roman" w:cs="Times New Roman"/>
        </w:rPr>
        <w:t xml:space="preserve">  </w:t>
      </w:r>
    </w:p>
    <w:p w:rsidR="00134683" w:rsidRDefault="00134683" w:rsidP="00D76437">
      <w:pPr>
        <w:spacing w:after="0" w:line="240" w:lineRule="auto"/>
        <w:rPr>
          <w:rStyle w:val="Collegamentoipertestuale"/>
          <w:rFonts w:ascii="Times New Roman" w:hAnsi="Times New Roman" w:cs="Times New Roman"/>
        </w:rPr>
      </w:pPr>
    </w:p>
    <w:p w:rsidR="00D76437" w:rsidRDefault="00D76437" w:rsidP="00D76437">
      <w:pPr>
        <w:spacing w:after="0" w:line="240" w:lineRule="auto"/>
      </w:pPr>
      <w:r>
        <w:t xml:space="preserve">You can find the above topics in </w:t>
      </w:r>
      <w:r w:rsidRPr="008000A7">
        <w:rPr>
          <w:b/>
        </w:rPr>
        <w:t>“Life and Abortion”</w:t>
      </w:r>
      <w:r>
        <w:t xml:space="preserve"> </w:t>
      </w:r>
      <w:r w:rsidR="00134683">
        <w:t xml:space="preserve">by clicking </w:t>
      </w:r>
      <w:r>
        <w:t xml:space="preserve">at  </w:t>
      </w:r>
      <w:hyperlink r:id="rId6" w:history="1">
        <w:r w:rsidR="00134683" w:rsidRPr="0078772C">
          <w:rPr>
            <w:rStyle w:val="Collegamentoipertestuale"/>
          </w:rPr>
          <w:t>http://francischemello.simplesite.com/189720233</w:t>
        </w:r>
      </w:hyperlink>
      <w:r>
        <w:t xml:space="preserve">  The many web references are meant to give you the chance of confirming by yourself and enlarging your research on the same or related topics.</w:t>
      </w:r>
    </w:p>
    <w:p w:rsidR="00D76437" w:rsidRDefault="00D76437" w:rsidP="00D76437">
      <w:pPr>
        <w:spacing w:after="0" w:line="240" w:lineRule="auto"/>
      </w:pPr>
    </w:p>
    <w:p w:rsidR="00DB6895" w:rsidRPr="007F5731" w:rsidRDefault="00D76437" w:rsidP="00D76437">
      <w:pPr>
        <w:spacing w:after="0" w:line="240" w:lineRule="auto"/>
        <w:rPr>
          <w:b/>
        </w:rPr>
      </w:pPr>
      <w:r w:rsidRPr="007F5731">
        <w:rPr>
          <w:b/>
        </w:rPr>
        <w:t>Fr. Francesco Chemello mccj</w:t>
      </w:r>
      <w:r w:rsidR="007C1EE2">
        <w:rPr>
          <w:b/>
        </w:rPr>
        <w:t xml:space="preserve"> - </w:t>
      </w:r>
      <w:r w:rsidR="00DB6895">
        <w:rPr>
          <w:b/>
        </w:rPr>
        <w:t>Leer</w:t>
      </w:r>
    </w:p>
    <w:p w:rsidR="007F5731" w:rsidRDefault="007F5731" w:rsidP="008000A7">
      <w:pPr>
        <w:spacing w:after="0" w:line="240" w:lineRule="auto"/>
      </w:pPr>
    </w:p>
    <w:p w:rsidR="00ED787C" w:rsidRDefault="00ED787C" w:rsidP="004025CD">
      <w:pPr>
        <w:spacing w:after="0" w:line="240" w:lineRule="auto"/>
        <w:rPr>
          <w:b/>
          <w:i/>
        </w:rPr>
      </w:pPr>
    </w:p>
    <w:p w:rsidR="004025CD" w:rsidRDefault="00ED787C" w:rsidP="004025CD">
      <w:pPr>
        <w:spacing w:after="0" w:line="240" w:lineRule="auto"/>
        <w:rPr>
          <w:b/>
          <w:i/>
        </w:rPr>
      </w:pPr>
      <w:r>
        <w:rPr>
          <w:b/>
          <w:i/>
        </w:rPr>
        <w:t>Other references</w:t>
      </w:r>
      <w:r w:rsidR="004025CD" w:rsidRPr="004025CD">
        <w:rPr>
          <w:b/>
          <w:i/>
        </w:rPr>
        <w:t>:</w:t>
      </w:r>
    </w:p>
    <w:p w:rsidR="004025CD" w:rsidRPr="007C1EE2" w:rsidRDefault="004E2AA1" w:rsidP="004025CD">
      <w:pPr>
        <w:pStyle w:val="Titolo2"/>
        <w:shd w:val="clear" w:color="auto" w:fill="FFFFFF"/>
        <w:spacing w:before="0" w:beforeAutospacing="0" w:after="0" w:afterAutospacing="0"/>
        <w:rPr>
          <w:bCs w:val="0"/>
          <w:color w:val="373737"/>
          <w:sz w:val="22"/>
          <w:szCs w:val="22"/>
        </w:rPr>
      </w:pPr>
      <w:hyperlink r:id="rId7" w:tooltip="The third part of the article of Fr.  F.  Chemello entitled The first evangelization of the Comboni Missionaries, abortion and the Gospel of Life, published on this blog, has the world statistics on abortion.  The third ..." w:history="1">
        <w:r w:rsidR="004025CD" w:rsidRPr="007C1EE2">
          <w:rPr>
            <w:rStyle w:val="Collegamentoipertestuale"/>
            <w:color w:val="111111"/>
            <w:sz w:val="22"/>
            <w:szCs w:val="22"/>
            <w:u w:val="none"/>
          </w:rPr>
          <w:t xml:space="preserve">Comboni Missionaries' First Evangelisation, Abortion, The Gospel of Life. </w:t>
        </w:r>
      </w:hyperlink>
      <w:r w:rsidR="004025CD" w:rsidRPr="007C1EE2">
        <w:rPr>
          <w:bCs w:val="0"/>
          <w:color w:val="373737"/>
          <w:sz w:val="22"/>
          <w:szCs w:val="22"/>
        </w:rPr>
        <w:t xml:space="preserve"> (2013)</w:t>
      </w:r>
    </w:p>
    <w:p w:rsidR="00ED787C" w:rsidRDefault="00ED787C" w:rsidP="004025CD">
      <w:pPr>
        <w:pStyle w:val="Titolo2"/>
        <w:shd w:val="clear" w:color="auto" w:fill="FFFFFF"/>
        <w:spacing w:before="0" w:beforeAutospacing="0" w:after="0" w:afterAutospacing="0"/>
        <w:rPr>
          <w:b w:val="0"/>
          <w:sz w:val="22"/>
          <w:szCs w:val="22"/>
        </w:rPr>
      </w:pPr>
    </w:p>
    <w:p w:rsidR="007C1EE2" w:rsidRPr="007C1EE2" w:rsidRDefault="004E2AA1" w:rsidP="004025CD">
      <w:pPr>
        <w:pStyle w:val="Titolo2"/>
        <w:shd w:val="clear" w:color="auto" w:fill="FFFFFF"/>
        <w:spacing w:before="0" w:beforeAutospacing="0" w:after="0" w:afterAutospacing="0"/>
        <w:rPr>
          <w:rStyle w:val="Collegamentoipertestuale"/>
          <w:b w:val="0"/>
          <w:bCs w:val="0"/>
          <w:color w:val="373737"/>
          <w:sz w:val="22"/>
          <w:szCs w:val="22"/>
          <w:u w:val="none"/>
        </w:rPr>
      </w:pPr>
      <w:hyperlink r:id="rId8" w:history="1">
        <w:r w:rsidR="007C1EE2" w:rsidRPr="007C1EE2">
          <w:rPr>
            <w:rStyle w:val="Collegamentoipertestuale"/>
            <w:b w:val="0"/>
            <w:sz w:val="22"/>
            <w:szCs w:val="22"/>
          </w:rPr>
          <w:t>http://www.combonisouthsudan.org/index.php/565-comboni-missionaries-first-evangelization-abortion-and-the-gospel-of-life-part-1</w:t>
        </w:r>
      </w:hyperlink>
    </w:p>
    <w:p w:rsidR="007C1EE2" w:rsidRDefault="007C1EE2" w:rsidP="004025CD">
      <w:pPr>
        <w:shd w:val="clear" w:color="auto" w:fill="FFFFFF"/>
        <w:spacing w:after="0" w:line="240" w:lineRule="auto"/>
      </w:pPr>
    </w:p>
    <w:p w:rsidR="004025CD" w:rsidRPr="00DD497F" w:rsidRDefault="004E2AA1" w:rsidP="004025CD">
      <w:pPr>
        <w:shd w:val="clear" w:color="auto" w:fill="FFFFFF"/>
        <w:spacing w:after="0" w:line="240" w:lineRule="auto"/>
        <w:rPr>
          <w:rStyle w:val="Collegamentoipertestuale"/>
          <w:rFonts w:ascii="Times New Roman" w:hAnsi="Times New Roman" w:cs="Times New Roman"/>
          <w:b/>
          <w:bCs/>
          <w:iCs/>
          <w:color w:val="auto"/>
          <w:spacing w:val="-2"/>
          <w:u w:val="none"/>
        </w:rPr>
      </w:pPr>
      <w:hyperlink r:id="rId9" w:history="1">
        <w:r w:rsidR="004025CD" w:rsidRPr="00DD497F">
          <w:rPr>
            <w:rStyle w:val="Collegamentoipertestuale"/>
            <w:rFonts w:ascii="Times New Roman" w:hAnsi="Times New Roman" w:cs="Times New Roman"/>
          </w:rPr>
          <w:t>http://data.over-blog-kiwi.com/0/51/25/32/201308/ob_1eb3b2_first-evengelisation-abortion-gospel-of-life.pdf</w:t>
        </w:r>
      </w:hyperlink>
      <w:r w:rsidR="004025CD" w:rsidRPr="00DD497F">
        <w:rPr>
          <w:rFonts w:ascii="Times New Roman" w:hAnsi="Times New Roman" w:cs="Times New Roman"/>
        </w:rPr>
        <w:t xml:space="preserve">   </w:t>
      </w:r>
      <w:r w:rsidR="004025CD" w:rsidRPr="00DD497F">
        <w:rPr>
          <w:rFonts w:ascii="Times New Roman" w:hAnsi="Times New Roman" w:cs="Times New Roman"/>
          <w:b/>
        </w:rPr>
        <w:t>(Part I – a reflection;  Part II – references)</w:t>
      </w:r>
    </w:p>
    <w:p w:rsidR="004025CD" w:rsidRPr="00DD497F" w:rsidRDefault="004E2AA1" w:rsidP="004025CD">
      <w:pPr>
        <w:shd w:val="clear" w:color="auto" w:fill="FFFFFF"/>
        <w:spacing w:after="0" w:line="240" w:lineRule="auto"/>
        <w:rPr>
          <w:rStyle w:val="Collegamentoipertestuale"/>
          <w:rFonts w:ascii="Times New Roman" w:hAnsi="Times New Roman" w:cs="Times New Roman"/>
          <w:b/>
          <w:bCs/>
          <w:iCs/>
          <w:color w:val="1155CC"/>
          <w:spacing w:val="-2"/>
          <w:u w:val="none"/>
        </w:rPr>
      </w:pPr>
      <w:hyperlink r:id="rId10" w:history="1">
        <w:r w:rsidR="004025CD" w:rsidRPr="00DD497F">
          <w:rPr>
            <w:rStyle w:val="Collegamentoipertestuale"/>
            <w:rFonts w:ascii="Times New Roman" w:hAnsi="Times New Roman" w:cs="Times New Roman"/>
          </w:rPr>
          <w:t>http://data.over-blog-kiwi.com/0/51/25/32/201309/ob_68bef9_mccj-first-evangelisation-abortion-the-gospel-of-.pdf</w:t>
        </w:r>
      </w:hyperlink>
      <w:r w:rsidR="004025CD" w:rsidRPr="00DD497F">
        <w:rPr>
          <w:rFonts w:ascii="Times New Roman" w:hAnsi="Times New Roman" w:cs="Times New Roman"/>
        </w:rPr>
        <w:t xml:space="preserve"> </w:t>
      </w:r>
      <w:r w:rsidR="004025CD" w:rsidRPr="00DD497F">
        <w:rPr>
          <w:rFonts w:ascii="Times New Roman" w:hAnsi="Times New Roman" w:cs="Times New Roman"/>
          <w:b/>
        </w:rPr>
        <w:t>(Part III - World Abortion Statistics)</w:t>
      </w:r>
    </w:p>
    <w:p w:rsidR="00D76437" w:rsidRPr="00963301" w:rsidRDefault="004B49B7" w:rsidP="008000A7">
      <w:pPr>
        <w:spacing w:after="0" w:line="240" w:lineRule="auto"/>
        <w:rPr>
          <w:b/>
          <w:lang w:val="it-IT"/>
        </w:rPr>
      </w:pPr>
      <w:proofErr w:type="spellStart"/>
      <w:r w:rsidRPr="00963301">
        <w:rPr>
          <w:b/>
          <w:lang w:val="it-IT"/>
        </w:rPr>
        <w:lastRenderedPageBreak/>
        <w:t>Leer</w:t>
      </w:r>
      <w:proofErr w:type="spellEnd"/>
      <w:r w:rsidRPr="00963301">
        <w:rPr>
          <w:b/>
          <w:lang w:val="it-IT"/>
        </w:rPr>
        <w:t xml:space="preserve"> 07/11/2013</w:t>
      </w:r>
    </w:p>
    <w:p w:rsidR="007F5731" w:rsidRPr="00963301" w:rsidRDefault="007F5731" w:rsidP="007F5731">
      <w:pPr>
        <w:spacing w:after="0" w:line="240" w:lineRule="auto"/>
        <w:ind w:left="2160"/>
        <w:rPr>
          <w:rFonts w:ascii="Times New Roman" w:hAnsi="Times New Roman" w:cs="Times New Roman"/>
          <w:b/>
          <w:i/>
          <w:shd w:val="clear" w:color="auto" w:fill="FFFFFF"/>
          <w:lang w:val="it-IT"/>
        </w:rPr>
      </w:pPr>
      <w:r w:rsidRPr="00963301">
        <w:rPr>
          <w:rFonts w:ascii="Times New Roman" w:hAnsi="Times New Roman" w:cs="Times New Roman"/>
          <w:b/>
          <w:i/>
          <w:shd w:val="clear" w:color="auto" w:fill="FFFFFF"/>
          <w:lang w:val="it-IT"/>
        </w:rPr>
        <w:t>“Se controlli il petrolio, controlli la nazione;</w:t>
      </w:r>
    </w:p>
    <w:p w:rsidR="007F5731" w:rsidRPr="00963301" w:rsidRDefault="007F5731" w:rsidP="007F5731">
      <w:pPr>
        <w:spacing w:after="0" w:line="240" w:lineRule="auto"/>
        <w:ind w:left="2160"/>
        <w:rPr>
          <w:rFonts w:ascii="Times New Roman" w:hAnsi="Times New Roman" w:cs="Times New Roman"/>
          <w:b/>
          <w:i/>
          <w:shd w:val="clear" w:color="auto" w:fill="FFFFFF"/>
          <w:lang w:val="it-IT"/>
        </w:rPr>
      </w:pPr>
      <w:r w:rsidRPr="00963301">
        <w:rPr>
          <w:rFonts w:ascii="Times New Roman" w:hAnsi="Times New Roman" w:cs="Times New Roman"/>
          <w:b/>
          <w:i/>
          <w:shd w:val="clear" w:color="auto" w:fill="FFFFFF"/>
          <w:lang w:val="it-IT"/>
        </w:rPr>
        <w:t>Se controlli il cibo, controlli la popolazione”</w:t>
      </w:r>
    </w:p>
    <w:p w:rsidR="007F5731" w:rsidRPr="00963301" w:rsidRDefault="007F5731" w:rsidP="007F5731">
      <w:pPr>
        <w:spacing w:after="0" w:line="240" w:lineRule="auto"/>
        <w:ind w:left="2160"/>
        <w:rPr>
          <w:rFonts w:ascii="Times New Roman" w:hAnsi="Times New Roman" w:cs="Times New Roman"/>
          <w:shd w:val="clear" w:color="auto" w:fill="FFFFFF"/>
          <w:lang w:val="it-IT"/>
        </w:rPr>
      </w:pPr>
      <w:r w:rsidRPr="00963301">
        <w:rPr>
          <w:rFonts w:ascii="Times New Roman" w:hAnsi="Times New Roman" w:cs="Times New Roman"/>
          <w:shd w:val="clear" w:color="auto" w:fill="FFFFFF"/>
          <w:lang w:val="it-IT"/>
        </w:rPr>
        <w:t>(Henry Kissinger negli anni 70)</w:t>
      </w:r>
    </w:p>
    <w:p w:rsidR="00992BCD" w:rsidRPr="00963301" w:rsidRDefault="00992BCD" w:rsidP="008000A7">
      <w:pPr>
        <w:spacing w:after="0" w:line="240" w:lineRule="auto"/>
        <w:rPr>
          <w:b/>
          <w:lang w:val="it-IT"/>
        </w:rPr>
      </w:pPr>
      <w:r w:rsidRPr="00963301">
        <w:rPr>
          <w:b/>
          <w:lang w:val="it-IT"/>
        </w:rPr>
        <w:t>Vita e Aborto</w:t>
      </w:r>
    </w:p>
    <w:p w:rsidR="00992BCD" w:rsidRPr="00963301" w:rsidRDefault="00992BCD" w:rsidP="008000A7">
      <w:pPr>
        <w:spacing w:after="0" w:line="240" w:lineRule="auto"/>
        <w:rPr>
          <w:lang w:val="it-IT"/>
        </w:rPr>
      </w:pPr>
      <w:r w:rsidRPr="00963301">
        <w:rPr>
          <w:lang w:val="it-IT"/>
        </w:rPr>
        <w:t xml:space="preserve">Avevo iniziato a lavorare su tale argomento in relazione alla </w:t>
      </w:r>
      <w:r w:rsidR="004B5207" w:rsidRPr="00963301">
        <w:rPr>
          <w:b/>
          <w:i/>
          <w:lang w:val="it-IT"/>
        </w:rPr>
        <w:t>“</w:t>
      </w:r>
      <w:r w:rsidRPr="00963301">
        <w:rPr>
          <w:b/>
          <w:i/>
          <w:lang w:val="it-IT"/>
        </w:rPr>
        <w:t>Prima Evangelizzazione e alla Formazione di un</w:t>
      </w:r>
      <w:r w:rsidR="00A83069" w:rsidRPr="00963301">
        <w:rPr>
          <w:b/>
          <w:i/>
          <w:lang w:val="it-IT"/>
        </w:rPr>
        <w:t>a</w:t>
      </w:r>
      <w:r w:rsidRPr="00963301">
        <w:rPr>
          <w:b/>
          <w:i/>
          <w:lang w:val="it-IT"/>
        </w:rPr>
        <w:t xml:space="preserve"> Coscienza Cristiana</w:t>
      </w:r>
      <w:r w:rsidR="004B5207" w:rsidRPr="00963301">
        <w:rPr>
          <w:b/>
          <w:i/>
          <w:lang w:val="it-IT"/>
        </w:rPr>
        <w:t>”</w:t>
      </w:r>
      <w:r w:rsidRPr="00963301">
        <w:rPr>
          <w:lang w:val="it-IT"/>
        </w:rPr>
        <w:t>,</w:t>
      </w:r>
      <w:r w:rsidR="004B5207" w:rsidRPr="00963301">
        <w:rPr>
          <w:lang w:val="it-IT"/>
        </w:rPr>
        <w:t xml:space="preserve"> </w:t>
      </w:r>
      <w:r w:rsidRPr="00963301">
        <w:rPr>
          <w:lang w:val="it-IT"/>
        </w:rPr>
        <w:t xml:space="preserve">senza la quale, l’Evangelizzazione sarebbe </w:t>
      </w:r>
      <w:r w:rsidR="00A83069" w:rsidRPr="00963301">
        <w:rPr>
          <w:lang w:val="it-IT"/>
        </w:rPr>
        <w:t>praticamente</w:t>
      </w:r>
      <w:r w:rsidRPr="00963301">
        <w:rPr>
          <w:lang w:val="it-IT"/>
        </w:rPr>
        <w:t xml:space="preserve"> vuota di contenuto. Tuttavia, lungo la ricerca, mi sono trovato in mezzo ad una foresta di </w:t>
      </w:r>
      <w:r w:rsidR="00A83069" w:rsidRPr="00963301">
        <w:rPr>
          <w:lang w:val="it-IT"/>
        </w:rPr>
        <w:t>soggetti</w:t>
      </w:r>
      <w:r w:rsidRPr="00963301">
        <w:rPr>
          <w:lang w:val="it-IT"/>
        </w:rPr>
        <w:t xml:space="preserve"> che in </w:t>
      </w:r>
      <w:r w:rsidR="00D74018" w:rsidRPr="00963301">
        <w:rPr>
          <w:lang w:val="it-IT"/>
        </w:rPr>
        <w:t>realtà</w:t>
      </w:r>
      <w:r w:rsidR="00CD675F" w:rsidRPr="00963301">
        <w:rPr>
          <w:lang w:val="it-IT"/>
        </w:rPr>
        <w:t xml:space="preserve"> erano la causa reale dietro il grave problema dell’aborto e condizionavano </w:t>
      </w:r>
      <w:r w:rsidR="00A83069" w:rsidRPr="00963301">
        <w:rPr>
          <w:lang w:val="it-IT"/>
        </w:rPr>
        <w:t xml:space="preserve"> </w:t>
      </w:r>
      <w:r w:rsidR="00CD675F" w:rsidRPr="00963301">
        <w:rPr>
          <w:lang w:val="it-IT"/>
        </w:rPr>
        <w:t>e</w:t>
      </w:r>
      <w:r w:rsidR="00A83069" w:rsidRPr="00963301">
        <w:rPr>
          <w:lang w:val="it-IT"/>
        </w:rPr>
        <w:t xml:space="preserve"> </w:t>
      </w:r>
      <w:r w:rsidR="00CD675F" w:rsidRPr="00963301">
        <w:rPr>
          <w:lang w:val="it-IT"/>
        </w:rPr>
        <w:t>manipola</w:t>
      </w:r>
      <w:r w:rsidR="00A83069" w:rsidRPr="00963301">
        <w:rPr>
          <w:lang w:val="it-IT"/>
        </w:rPr>
        <w:t>vano an</w:t>
      </w:r>
      <w:r w:rsidR="00CD675F" w:rsidRPr="00963301">
        <w:rPr>
          <w:lang w:val="it-IT"/>
        </w:rPr>
        <w:t>che qu</w:t>
      </w:r>
      <w:r w:rsidR="00A83069" w:rsidRPr="00963301">
        <w:rPr>
          <w:lang w:val="it-IT"/>
        </w:rPr>
        <w:t>e</w:t>
      </w:r>
      <w:r w:rsidR="00CD675F" w:rsidRPr="00963301">
        <w:rPr>
          <w:lang w:val="it-IT"/>
        </w:rPr>
        <w:t>gli organismi</w:t>
      </w:r>
      <w:r w:rsidR="004E2AA1">
        <w:rPr>
          <w:lang w:val="it-IT"/>
        </w:rPr>
        <w:t>,</w:t>
      </w:r>
      <w:r w:rsidR="00A83069" w:rsidRPr="00963301">
        <w:rPr>
          <w:lang w:val="it-IT"/>
        </w:rPr>
        <w:t xml:space="preserve"> </w:t>
      </w:r>
      <w:r w:rsidR="004E2AA1" w:rsidRPr="00963301">
        <w:rPr>
          <w:lang w:val="it-IT"/>
        </w:rPr>
        <w:t>come l’ ONU (le Nazioni Unite)</w:t>
      </w:r>
      <w:r w:rsidR="004E2AA1">
        <w:rPr>
          <w:lang w:val="it-IT"/>
        </w:rPr>
        <w:t>,</w:t>
      </w:r>
      <w:r w:rsidR="004E2AA1" w:rsidRPr="00963301">
        <w:rPr>
          <w:lang w:val="it-IT"/>
        </w:rPr>
        <w:t xml:space="preserve"> </w:t>
      </w:r>
      <w:r w:rsidR="00CD675F" w:rsidRPr="00963301">
        <w:rPr>
          <w:lang w:val="it-IT"/>
        </w:rPr>
        <w:t>che avre</w:t>
      </w:r>
      <w:r w:rsidR="00A83069" w:rsidRPr="00963301">
        <w:rPr>
          <w:lang w:val="it-IT"/>
        </w:rPr>
        <w:t>bbero invece dovuto proteggere i</w:t>
      </w:r>
      <w:r w:rsidR="00DA3D7B">
        <w:rPr>
          <w:lang w:val="it-IT"/>
        </w:rPr>
        <w:t xml:space="preserve"> veri</w:t>
      </w:r>
      <w:r w:rsidR="00CD675F" w:rsidRPr="00963301">
        <w:rPr>
          <w:lang w:val="it-IT"/>
        </w:rPr>
        <w:t xml:space="preserve"> valori e diritti umani</w:t>
      </w:r>
      <w:r w:rsidRPr="00963301">
        <w:rPr>
          <w:lang w:val="it-IT"/>
        </w:rPr>
        <w:t>.</w:t>
      </w:r>
    </w:p>
    <w:p w:rsidR="00992BCD" w:rsidRPr="00963301" w:rsidRDefault="00992BCD" w:rsidP="008000A7">
      <w:pPr>
        <w:spacing w:after="0" w:line="240" w:lineRule="auto"/>
        <w:rPr>
          <w:lang w:val="it-IT"/>
        </w:rPr>
      </w:pPr>
    </w:p>
    <w:p w:rsidR="00992BCD" w:rsidRPr="00963301" w:rsidRDefault="00CD675F" w:rsidP="008000A7">
      <w:pPr>
        <w:spacing w:after="0" w:line="240" w:lineRule="auto"/>
        <w:rPr>
          <w:lang w:val="it-IT"/>
        </w:rPr>
      </w:pPr>
      <w:r w:rsidRPr="00963301">
        <w:rPr>
          <w:lang w:val="it-IT"/>
        </w:rPr>
        <w:t>Programmi riguardanti la “Salute”, lo “Sviluppo” la lotta per sradicare la “</w:t>
      </w:r>
      <w:r w:rsidR="00DA3D7B" w:rsidRPr="00963301">
        <w:rPr>
          <w:lang w:val="it-IT"/>
        </w:rPr>
        <w:t>Povertà</w:t>
      </w:r>
      <w:r w:rsidRPr="00963301">
        <w:rPr>
          <w:lang w:val="it-IT"/>
        </w:rPr>
        <w:t xml:space="preserve"> e la Fame” apparivano solo come “Eufemismi sfacciati” in relazione al programma principale che altro non era che </w:t>
      </w:r>
      <w:r w:rsidRPr="00963301">
        <w:rPr>
          <w:b/>
          <w:i/>
          <w:lang w:val="it-IT"/>
        </w:rPr>
        <w:t>“</w:t>
      </w:r>
      <w:r w:rsidR="00A83069" w:rsidRPr="00963301">
        <w:rPr>
          <w:b/>
          <w:i/>
          <w:lang w:val="it-IT"/>
        </w:rPr>
        <w:t>IL CONTROLLO DELLA POPOLAZIONE</w:t>
      </w:r>
      <w:r w:rsidRPr="00963301">
        <w:rPr>
          <w:lang w:val="it-IT"/>
        </w:rPr>
        <w:t xml:space="preserve">”. La vera politica era invece quella di </w:t>
      </w:r>
      <w:r w:rsidRPr="00963301">
        <w:rPr>
          <w:b/>
          <w:i/>
          <w:lang w:val="it-IT"/>
        </w:rPr>
        <w:t>“RIDURRE LA POPOLAZIONE”</w:t>
      </w:r>
      <w:r w:rsidR="004C1536" w:rsidRPr="00963301">
        <w:rPr>
          <w:lang w:val="it-IT"/>
        </w:rPr>
        <w:t xml:space="preserve"> ad ogni costo e con ogni mezzo, con o senza la conoscenza e il consenso della gente.</w:t>
      </w:r>
    </w:p>
    <w:p w:rsidR="00FF4D9A" w:rsidRPr="00963301" w:rsidRDefault="00FF4D9A" w:rsidP="00FF4D9A">
      <w:pPr>
        <w:spacing w:after="0" w:line="240" w:lineRule="auto"/>
        <w:rPr>
          <w:lang w:val="it-IT"/>
        </w:rPr>
      </w:pPr>
      <w:r w:rsidRPr="00963301">
        <w:rPr>
          <w:b/>
          <w:lang w:val="it-IT"/>
        </w:rPr>
        <w:t>(</w:t>
      </w:r>
      <w:r w:rsidRPr="00963301">
        <w:rPr>
          <w:b/>
          <w:i/>
          <w:lang w:val="it-IT"/>
        </w:rPr>
        <w:t>“Controllo della Popolazione</w:t>
      </w:r>
      <w:r w:rsidRPr="00963301">
        <w:rPr>
          <w:b/>
          <w:lang w:val="it-IT"/>
        </w:rPr>
        <w:t>”</w:t>
      </w:r>
      <w:r w:rsidRPr="00963301">
        <w:rPr>
          <w:lang w:val="it-IT"/>
        </w:rPr>
        <w:t xml:space="preserve"> non significa solo controllo numerico, ma controllo della gente stessa, dei governi, della politica, dei mercati, del pensiero della gente, e</w:t>
      </w:r>
      <w:r w:rsidR="00A83069" w:rsidRPr="00963301">
        <w:rPr>
          <w:lang w:val="it-IT"/>
        </w:rPr>
        <w:t xml:space="preserve"> </w:t>
      </w:r>
      <w:r w:rsidR="00DA3D7B" w:rsidRPr="00963301">
        <w:rPr>
          <w:lang w:val="it-IT"/>
        </w:rPr>
        <w:t>così</w:t>
      </w:r>
      <w:r w:rsidR="00A83069" w:rsidRPr="00963301">
        <w:rPr>
          <w:lang w:val="it-IT"/>
        </w:rPr>
        <w:t xml:space="preserve"> via, l’uso del</w:t>
      </w:r>
      <w:r w:rsidRPr="00963301">
        <w:rPr>
          <w:lang w:val="it-IT"/>
        </w:rPr>
        <w:t xml:space="preserve"> </w:t>
      </w:r>
      <w:r w:rsidRPr="00963301">
        <w:rPr>
          <w:b/>
          <w:lang w:val="it-IT"/>
        </w:rPr>
        <w:t>“Cibo come Arma. ”)</w:t>
      </w:r>
    </w:p>
    <w:p w:rsidR="00992BCD" w:rsidRPr="00963301" w:rsidRDefault="00992BCD" w:rsidP="008000A7">
      <w:pPr>
        <w:spacing w:after="0" w:line="240" w:lineRule="auto"/>
        <w:rPr>
          <w:lang w:val="it-IT"/>
        </w:rPr>
      </w:pPr>
    </w:p>
    <w:p w:rsidR="002D0FC1" w:rsidRPr="00963301" w:rsidRDefault="004C1536" w:rsidP="002D0FC1">
      <w:pPr>
        <w:spacing w:after="0" w:line="240" w:lineRule="auto"/>
        <w:rPr>
          <w:lang w:val="it-IT"/>
        </w:rPr>
      </w:pPr>
      <w:r w:rsidRPr="00963301">
        <w:rPr>
          <w:b/>
          <w:i/>
          <w:lang w:val="it-IT"/>
        </w:rPr>
        <w:t>Contraccezione, Aborto, Sterilizzazione e Eutanasia</w:t>
      </w:r>
      <w:r w:rsidRPr="00963301">
        <w:rPr>
          <w:lang w:val="it-IT"/>
        </w:rPr>
        <w:t xml:space="preserve"> erano e sono solo me</w:t>
      </w:r>
      <w:r w:rsidR="00A83069" w:rsidRPr="00963301">
        <w:rPr>
          <w:lang w:val="it-IT"/>
        </w:rPr>
        <w:t>zzo</w:t>
      </w:r>
      <w:r w:rsidR="00963301">
        <w:rPr>
          <w:lang w:val="it-IT"/>
        </w:rPr>
        <w:t xml:space="preserve"> </w:t>
      </w:r>
      <w:r w:rsidRPr="00963301">
        <w:rPr>
          <w:lang w:val="it-IT"/>
        </w:rPr>
        <w:t xml:space="preserve">i per raggiungere il vero scopo. Il programma </w:t>
      </w:r>
      <w:proofErr w:type="spellStart"/>
      <w:r w:rsidRPr="00963301">
        <w:rPr>
          <w:lang w:val="it-IT"/>
        </w:rPr>
        <w:t>Eugenistico</w:t>
      </w:r>
      <w:proofErr w:type="spellEnd"/>
      <w:r w:rsidRPr="00963301">
        <w:rPr>
          <w:lang w:val="it-IT"/>
        </w:rPr>
        <w:t xml:space="preserve"> invadeva e invade ogni settore e la </w:t>
      </w:r>
      <w:r w:rsidR="000F3DA2" w:rsidRPr="00963301">
        <w:rPr>
          <w:lang w:val="it-IT"/>
        </w:rPr>
        <w:t>IPPF (Federazione Internazionale per la Pianificazione Familiare) un</w:t>
      </w:r>
      <w:r w:rsidR="00355AA4" w:rsidRPr="00963301">
        <w:rPr>
          <w:lang w:val="it-IT"/>
        </w:rPr>
        <w:t>a</w:t>
      </w:r>
      <w:r w:rsidR="000F3DA2" w:rsidRPr="00963301">
        <w:rPr>
          <w:lang w:val="it-IT"/>
        </w:rPr>
        <w:t xml:space="preserve"> ver</w:t>
      </w:r>
      <w:r w:rsidR="00355AA4" w:rsidRPr="00963301">
        <w:rPr>
          <w:lang w:val="it-IT"/>
        </w:rPr>
        <w:t xml:space="preserve">a industria con fondi astronomici da “Fondazioni Filantropiche” </w:t>
      </w:r>
      <w:proofErr w:type="spellStart"/>
      <w:r w:rsidR="00355AA4" w:rsidRPr="00963301">
        <w:rPr>
          <w:lang w:val="it-IT"/>
        </w:rPr>
        <w:t>Eugenistiche</w:t>
      </w:r>
      <w:proofErr w:type="spellEnd"/>
      <w:r w:rsidR="00355AA4" w:rsidRPr="00963301">
        <w:rPr>
          <w:lang w:val="it-IT"/>
        </w:rPr>
        <w:t xml:space="preserve"> e dai governi.  Mirati a chi? Al mondo intero, ma soprattutto al</w:t>
      </w:r>
      <w:r w:rsidR="00963301">
        <w:rPr>
          <w:lang w:val="it-IT"/>
        </w:rPr>
        <w:t xml:space="preserve"> cosiddetto</w:t>
      </w:r>
      <w:r w:rsidR="00355AA4" w:rsidRPr="00963301">
        <w:rPr>
          <w:lang w:val="it-IT"/>
        </w:rPr>
        <w:t xml:space="preserve"> Terzo Mondo.</w:t>
      </w:r>
      <w:r w:rsidR="000F3DA2" w:rsidRPr="00963301">
        <w:rPr>
          <w:lang w:val="it-IT"/>
        </w:rPr>
        <w:t xml:space="preserve"> </w:t>
      </w:r>
    </w:p>
    <w:p w:rsidR="002D0FC1" w:rsidRPr="00963301" w:rsidRDefault="002D0FC1" w:rsidP="002D0FC1">
      <w:pPr>
        <w:spacing w:after="0" w:line="240" w:lineRule="auto"/>
        <w:rPr>
          <w:lang w:val="it-IT"/>
        </w:rPr>
      </w:pPr>
    </w:p>
    <w:p w:rsidR="008000A7" w:rsidRPr="00963301" w:rsidRDefault="008C7ADB" w:rsidP="008000A7">
      <w:pPr>
        <w:spacing w:after="0" w:line="240" w:lineRule="auto"/>
        <w:rPr>
          <w:lang w:val="it-IT"/>
        </w:rPr>
      </w:pPr>
      <w:r w:rsidRPr="00963301">
        <w:rPr>
          <w:lang w:val="it-IT"/>
        </w:rPr>
        <w:t xml:space="preserve">L’ </w:t>
      </w:r>
      <w:r w:rsidR="00355AA4" w:rsidRPr="00963301">
        <w:rPr>
          <w:lang w:val="it-IT"/>
        </w:rPr>
        <w:t xml:space="preserve">Africa, naturalmente, </w:t>
      </w:r>
      <w:proofErr w:type="spellStart"/>
      <w:r w:rsidRPr="00963301">
        <w:rPr>
          <w:lang w:val="it-IT"/>
        </w:rPr>
        <w:t>e’</w:t>
      </w:r>
      <w:proofErr w:type="spellEnd"/>
      <w:r w:rsidRPr="00963301">
        <w:rPr>
          <w:lang w:val="it-IT"/>
        </w:rPr>
        <w:t xml:space="preserve"> l’oggetto privilegiato per l’introduzione delle culture agricole geneticamente modificate GMO/GE che dovrebbero portare alla “Rivoluzi</w:t>
      </w:r>
      <w:r w:rsidR="00A83069" w:rsidRPr="00963301">
        <w:rPr>
          <w:lang w:val="it-IT"/>
        </w:rPr>
        <w:t xml:space="preserve">one Verde” e Monsanto, </w:t>
      </w:r>
      <w:proofErr w:type="spellStart"/>
      <w:r w:rsidR="00A83069" w:rsidRPr="00963301">
        <w:rPr>
          <w:lang w:val="it-IT"/>
        </w:rPr>
        <w:t>S</w:t>
      </w:r>
      <w:r w:rsidRPr="00963301">
        <w:rPr>
          <w:lang w:val="it-IT"/>
        </w:rPr>
        <w:t>yngenta</w:t>
      </w:r>
      <w:proofErr w:type="spellEnd"/>
      <w:r w:rsidRPr="00963301">
        <w:rPr>
          <w:lang w:val="it-IT"/>
        </w:rPr>
        <w:t>, Dupont e altre</w:t>
      </w:r>
      <w:r w:rsidR="00A83069" w:rsidRPr="00963301">
        <w:rPr>
          <w:lang w:val="it-IT"/>
        </w:rPr>
        <w:t xml:space="preserve"> grandi compagnie biotecniche  </w:t>
      </w:r>
      <w:r w:rsidRPr="00963301">
        <w:rPr>
          <w:lang w:val="it-IT"/>
        </w:rPr>
        <w:t xml:space="preserve">sarebbero coloro che dovrebbero risolvere il </w:t>
      </w:r>
      <w:r w:rsidR="00A83069" w:rsidRPr="00963301">
        <w:rPr>
          <w:lang w:val="it-IT"/>
        </w:rPr>
        <w:t>problema, sia della produzione a</w:t>
      </w:r>
      <w:r w:rsidRPr="00963301">
        <w:rPr>
          <w:lang w:val="it-IT"/>
        </w:rPr>
        <w:t>gricola, che del “Controllo della Popolazione”. Il brevetto del</w:t>
      </w:r>
      <w:r w:rsidR="004B49B7" w:rsidRPr="00963301">
        <w:rPr>
          <w:lang w:val="it-IT"/>
        </w:rPr>
        <w:t xml:space="preserve"> “Granoturco Sterilizzante </w:t>
      </w:r>
      <w:proofErr w:type="spellStart"/>
      <w:r w:rsidR="004B49B7" w:rsidRPr="00963301">
        <w:rPr>
          <w:lang w:val="it-IT"/>
        </w:rPr>
        <w:t>Epyci</w:t>
      </w:r>
      <w:r w:rsidRPr="00963301">
        <w:rPr>
          <w:lang w:val="it-IT"/>
        </w:rPr>
        <w:t>t</w:t>
      </w:r>
      <w:r w:rsidR="004B49B7" w:rsidRPr="00963301">
        <w:rPr>
          <w:lang w:val="it-IT"/>
        </w:rPr>
        <w:t>e</w:t>
      </w:r>
      <w:proofErr w:type="spellEnd"/>
      <w:r w:rsidRPr="00963301">
        <w:rPr>
          <w:lang w:val="it-IT"/>
        </w:rPr>
        <w:t>”</w:t>
      </w:r>
      <w:r w:rsidR="00355AA4" w:rsidRPr="00963301">
        <w:rPr>
          <w:lang w:val="it-IT"/>
        </w:rPr>
        <w:t xml:space="preserve"> </w:t>
      </w:r>
      <w:r w:rsidRPr="00963301">
        <w:rPr>
          <w:lang w:val="it-IT"/>
        </w:rPr>
        <w:t xml:space="preserve"> </w:t>
      </w:r>
      <w:proofErr w:type="spellStart"/>
      <w:r w:rsidRPr="00963301">
        <w:rPr>
          <w:lang w:val="it-IT"/>
        </w:rPr>
        <w:t>e’</w:t>
      </w:r>
      <w:proofErr w:type="spellEnd"/>
      <w:r w:rsidRPr="00963301">
        <w:rPr>
          <w:lang w:val="it-IT"/>
        </w:rPr>
        <w:t xml:space="preserve"> stato acquisito da loro, </w:t>
      </w:r>
      <w:proofErr w:type="spellStart"/>
      <w:r w:rsidRPr="00963301">
        <w:rPr>
          <w:lang w:val="it-IT"/>
        </w:rPr>
        <w:t>perche</w:t>
      </w:r>
      <w:proofErr w:type="spellEnd"/>
      <w:r w:rsidRPr="00963301">
        <w:rPr>
          <w:lang w:val="it-IT"/>
        </w:rPr>
        <w:t>’? Qu</w:t>
      </w:r>
      <w:r w:rsidR="002D0FC1" w:rsidRPr="00963301">
        <w:rPr>
          <w:lang w:val="it-IT"/>
        </w:rPr>
        <w:t>a</w:t>
      </w:r>
      <w:r w:rsidRPr="00963301">
        <w:rPr>
          <w:lang w:val="it-IT"/>
        </w:rPr>
        <w:t>li mercati prevedono</w:t>
      </w:r>
      <w:r w:rsidR="004B49B7" w:rsidRPr="00963301">
        <w:rPr>
          <w:lang w:val="it-IT"/>
        </w:rPr>
        <w:t xml:space="preserve"> i</w:t>
      </w:r>
      <w:r w:rsidR="002D0FC1" w:rsidRPr="00963301">
        <w:rPr>
          <w:lang w:val="it-IT"/>
        </w:rPr>
        <w:t xml:space="preserve"> loro prodotti  quando i piccoli proprietari saranno obbligati a comperare le loro sementi monopolizzate</w:t>
      </w:r>
      <w:r w:rsidRPr="00963301">
        <w:rPr>
          <w:lang w:val="it-IT"/>
        </w:rPr>
        <w:t>?</w:t>
      </w:r>
      <w:r w:rsidR="002D0FC1" w:rsidRPr="00963301">
        <w:rPr>
          <w:lang w:val="it-IT"/>
        </w:rPr>
        <w:t xml:space="preserve"> La risposta </w:t>
      </w:r>
      <w:proofErr w:type="spellStart"/>
      <w:r w:rsidR="002D0FC1" w:rsidRPr="00963301">
        <w:rPr>
          <w:lang w:val="it-IT"/>
        </w:rPr>
        <w:t>e’</w:t>
      </w:r>
      <w:proofErr w:type="spellEnd"/>
      <w:r w:rsidR="002D0FC1" w:rsidRPr="00963301">
        <w:rPr>
          <w:lang w:val="it-IT"/>
        </w:rPr>
        <w:t xml:space="preserve"> alquanto Chiara….</w:t>
      </w:r>
    </w:p>
    <w:p w:rsidR="00D76437" w:rsidRPr="00963301" w:rsidRDefault="00D76437" w:rsidP="00D76437">
      <w:pPr>
        <w:spacing w:after="0" w:line="240" w:lineRule="auto"/>
        <w:rPr>
          <w:lang w:val="it-IT"/>
        </w:rPr>
      </w:pPr>
    </w:p>
    <w:p w:rsidR="002D0FC1" w:rsidRPr="00963301" w:rsidRDefault="002D0FC1" w:rsidP="008000A7">
      <w:pPr>
        <w:spacing w:after="0" w:line="240" w:lineRule="auto"/>
        <w:rPr>
          <w:lang w:val="it-IT"/>
        </w:rPr>
      </w:pPr>
      <w:r w:rsidRPr="00963301">
        <w:rPr>
          <w:lang w:val="it-IT"/>
        </w:rPr>
        <w:t xml:space="preserve">I Vescovi Cattolici del Kenya sono stati molto chiari e decisi verso la Fondazione di Bill e Melinda Gates  </w:t>
      </w:r>
      <w:r w:rsidR="004B49B7" w:rsidRPr="00963301">
        <w:rPr>
          <w:lang w:val="it-IT"/>
        </w:rPr>
        <w:t xml:space="preserve">sul </w:t>
      </w:r>
      <w:r w:rsidRPr="00963301">
        <w:rPr>
          <w:lang w:val="it-IT"/>
        </w:rPr>
        <w:t xml:space="preserve">Kenya </w:t>
      </w:r>
      <w:hyperlink r:id="rId11" w:history="1">
        <w:r w:rsidRPr="00963301">
          <w:rPr>
            <w:rStyle w:val="Collegamentoipertestuale"/>
            <w:rFonts w:ascii="Times New Roman" w:hAnsi="Times New Roman" w:cs="Times New Roman"/>
            <w:lang w:val="it-IT"/>
          </w:rPr>
          <w:t>http://www.mwakilishi.com/content/articles/2012/07/31/dehumanizing-and-insulting-kenya-bishops-slam-contraception-plan.html</w:t>
        </w:r>
      </w:hyperlink>
    </w:p>
    <w:p w:rsidR="00355AA4" w:rsidRPr="00963301" w:rsidRDefault="00355AA4" w:rsidP="008000A7">
      <w:pPr>
        <w:spacing w:after="0" w:line="240" w:lineRule="auto"/>
        <w:rPr>
          <w:lang w:val="it-IT"/>
        </w:rPr>
      </w:pPr>
    </w:p>
    <w:p w:rsidR="00355AA4" w:rsidRPr="00963301" w:rsidRDefault="002D0FC1" w:rsidP="008000A7">
      <w:pPr>
        <w:spacing w:after="0" w:line="240" w:lineRule="auto"/>
        <w:rPr>
          <w:lang w:val="it-IT"/>
        </w:rPr>
      </w:pPr>
      <w:r w:rsidRPr="00963301">
        <w:rPr>
          <w:lang w:val="it-IT"/>
        </w:rPr>
        <w:t xml:space="preserve">I punti indicati sopra, li puoi trovare sviluppati in </w:t>
      </w:r>
      <w:r w:rsidRPr="00963301">
        <w:rPr>
          <w:b/>
          <w:lang w:val="it-IT"/>
        </w:rPr>
        <w:t xml:space="preserve">“Life and </w:t>
      </w:r>
      <w:proofErr w:type="spellStart"/>
      <w:r w:rsidRPr="00963301">
        <w:rPr>
          <w:b/>
          <w:lang w:val="it-IT"/>
        </w:rPr>
        <w:t>Abortion</w:t>
      </w:r>
      <w:proofErr w:type="spellEnd"/>
      <w:r w:rsidRPr="00963301">
        <w:rPr>
          <w:b/>
          <w:lang w:val="it-IT"/>
        </w:rPr>
        <w:t xml:space="preserve">” </w:t>
      </w:r>
      <w:r w:rsidR="004B49B7" w:rsidRPr="00963301">
        <w:rPr>
          <w:lang w:val="it-IT"/>
        </w:rPr>
        <w:t>cliccando sul</w:t>
      </w:r>
      <w:r w:rsidRPr="00963301">
        <w:rPr>
          <w:lang w:val="it-IT"/>
        </w:rPr>
        <w:t xml:space="preserve"> sito web </w:t>
      </w:r>
      <w:hyperlink r:id="rId12" w:history="1">
        <w:r w:rsidRPr="00963301">
          <w:rPr>
            <w:rStyle w:val="Collegamentoipertestuale"/>
            <w:lang w:val="it-IT"/>
          </w:rPr>
          <w:t>http://francischemello.simplesite.com/189720233</w:t>
        </w:r>
      </w:hyperlink>
      <w:r w:rsidRPr="00963301">
        <w:rPr>
          <w:lang w:val="it-IT"/>
        </w:rPr>
        <w:t xml:space="preserve">  assieme a numerosi riferimenti web per dare ad ognuno la </w:t>
      </w:r>
      <w:proofErr w:type="spellStart"/>
      <w:r w:rsidRPr="00963301">
        <w:rPr>
          <w:lang w:val="it-IT"/>
        </w:rPr>
        <w:t>possibilita’</w:t>
      </w:r>
      <w:proofErr w:type="spellEnd"/>
      <w:r w:rsidRPr="00963301">
        <w:rPr>
          <w:lang w:val="it-IT"/>
        </w:rPr>
        <w:t xml:space="preserve"> di confermare e allargare la ricerca per conto proprio</w:t>
      </w:r>
      <w:r w:rsidR="00D76437" w:rsidRPr="00963301">
        <w:rPr>
          <w:lang w:val="it-IT"/>
        </w:rPr>
        <w:t xml:space="preserve"> sui punti </w:t>
      </w:r>
      <w:proofErr w:type="spellStart"/>
      <w:r w:rsidR="00D76437" w:rsidRPr="00963301">
        <w:rPr>
          <w:lang w:val="it-IT"/>
        </w:rPr>
        <w:t>sovraccitati</w:t>
      </w:r>
      <w:proofErr w:type="spellEnd"/>
      <w:r w:rsidR="00D76437" w:rsidRPr="00963301">
        <w:rPr>
          <w:lang w:val="it-IT"/>
        </w:rPr>
        <w:t xml:space="preserve"> e altri ad essi relazionati.</w:t>
      </w:r>
      <w:r w:rsidRPr="00963301">
        <w:rPr>
          <w:lang w:val="it-IT"/>
        </w:rPr>
        <w:t xml:space="preserve"> </w:t>
      </w:r>
    </w:p>
    <w:p w:rsidR="00DB6895" w:rsidRPr="00963301" w:rsidRDefault="00DB6895" w:rsidP="008000A7">
      <w:pPr>
        <w:spacing w:after="0" w:line="240" w:lineRule="auto"/>
        <w:rPr>
          <w:lang w:val="it-IT"/>
        </w:rPr>
      </w:pPr>
    </w:p>
    <w:p w:rsidR="00DB6895" w:rsidRPr="00963301" w:rsidRDefault="00DB6895" w:rsidP="00DB6895">
      <w:pPr>
        <w:spacing w:after="0" w:line="240" w:lineRule="auto"/>
        <w:rPr>
          <w:b/>
          <w:lang w:val="it-IT"/>
        </w:rPr>
      </w:pPr>
      <w:r w:rsidRPr="00963301">
        <w:rPr>
          <w:b/>
          <w:lang w:val="it-IT"/>
        </w:rPr>
        <w:t>P. Francesco Chemello mccj</w:t>
      </w:r>
      <w:r w:rsidR="004025CD" w:rsidRPr="00963301">
        <w:rPr>
          <w:b/>
          <w:lang w:val="it-IT"/>
        </w:rPr>
        <w:t xml:space="preserve"> - </w:t>
      </w:r>
      <w:proofErr w:type="spellStart"/>
      <w:r w:rsidRPr="00963301">
        <w:rPr>
          <w:b/>
          <w:lang w:val="it-IT"/>
        </w:rPr>
        <w:t>Leer</w:t>
      </w:r>
      <w:proofErr w:type="spellEnd"/>
    </w:p>
    <w:p w:rsidR="00DB6895" w:rsidRPr="00963301" w:rsidRDefault="00DB6895" w:rsidP="00DB6895">
      <w:pPr>
        <w:spacing w:after="0" w:line="240" w:lineRule="auto"/>
        <w:rPr>
          <w:lang w:val="it-IT"/>
        </w:rPr>
      </w:pPr>
    </w:p>
    <w:p w:rsidR="00ED787C" w:rsidRPr="00963301" w:rsidRDefault="00ED787C">
      <w:pPr>
        <w:spacing w:after="0" w:line="240" w:lineRule="auto"/>
        <w:rPr>
          <w:b/>
          <w:i/>
          <w:lang w:val="it-IT"/>
        </w:rPr>
      </w:pPr>
    </w:p>
    <w:p w:rsidR="00ED787C" w:rsidRPr="00963301" w:rsidRDefault="00ED787C">
      <w:pPr>
        <w:spacing w:after="0" w:line="240" w:lineRule="auto"/>
        <w:rPr>
          <w:b/>
          <w:i/>
          <w:lang w:val="it-IT"/>
        </w:rPr>
      </w:pPr>
    </w:p>
    <w:p w:rsidR="00D76437" w:rsidRPr="00963301" w:rsidRDefault="004025CD">
      <w:pPr>
        <w:spacing w:after="0" w:line="240" w:lineRule="auto"/>
        <w:rPr>
          <w:b/>
          <w:i/>
          <w:lang w:val="it-IT"/>
        </w:rPr>
      </w:pPr>
      <w:r w:rsidRPr="00963301">
        <w:rPr>
          <w:b/>
          <w:i/>
          <w:lang w:val="it-IT"/>
        </w:rPr>
        <w:t>Altri Riferimenti:</w:t>
      </w:r>
    </w:p>
    <w:p w:rsidR="004025CD" w:rsidRPr="00DD497F" w:rsidRDefault="004E2AA1" w:rsidP="004025CD">
      <w:pPr>
        <w:pStyle w:val="Titolo2"/>
        <w:shd w:val="clear" w:color="auto" w:fill="FFFFFF"/>
        <w:spacing w:before="0" w:beforeAutospacing="0" w:after="0" w:afterAutospacing="0"/>
        <w:rPr>
          <w:rStyle w:val="Collegamentoipertestuale"/>
          <w:b w:val="0"/>
          <w:bCs w:val="0"/>
          <w:color w:val="373737"/>
          <w:sz w:val="22"/>
          <w:szCs w:val="22"/>
          <w:u w:val="none"/>
        </w:rPr>
      </w:pPr>
      <w:hyperlink r:id="rId13" w:tooltip="The third part of the article of Fr.  F.  Chemello entitled The first evangelization of the Comboni Missionaries, abortion and the Gospel of Life, published on this blog, has the world statistics on abortion.  The third ..." w:history="1">
        <w:r w:rsidR="004025CD" w:rsidRPr="00DD497F">
          <w:rPr>
            <w:rStyle w:val="Collegamentoipertestuale"/>
            <w:color w:val="111111"/>
            <w:sz w:val="22"/>
            <w:szCs w:val="22"/>
            <w:u w:val="none"/>
          </w:rPr>
          <w:t>Comboni Missionaries' First Evangelisation, Abortion, The Go</w:t>
        </w:r>
        <w:r w:rsidR="004025CD">
          <w:rPr>
            <w:rStyle w:val="Collegamentoipertestuale"/>
            <w:color w:val="111111"/>
            <w:sz w:val="22"/>
            <w:szCs w:val="22"/>
            <w:u w:val="none"/>
          </w:rPr>
          <w:t>spel of Life.</w:t>
        </w:r>
        <w:r w:rsidR="004025CD" w:rsidRPr="00DD497F">
          <w:rPr>
            <w:rStyle w:val="Collegamentoipertestuale"/>
            <w:color w:val="111111"/>
            <w:sz w:val="22"/>
            <w:szCs w:val="22"/>
            <w:u w:val="none"/>
          </w:rPr>
          <w:t xml:space="preserve"> </w:t>
        </w:r>
      </w:hyperlink>
      <w:r w:rsidR="004025CD" w:rsidRPr="00DD497F">
        <w:rPr>
          <w:b w:val="0"/>
          <w:bCs w:val="0"/>
          <w:color w:val="373737"/>
          <w:sz w:val="22"/>
          <w:szCs w:val="22"/>
        </w:rPr>
        <w:t xml:space="preserve"> (2013)</w:t>
      </w:r>
    </w:p>
    <w:p w:rsidR="004025CD" w:rsidRPr="00DD497F" w:rsidRDefault="004E2AA1" w:rsidP="004025CD">
      <w:pPr>
        <w:shd w:val="clear" w:color="auto" w:fill="FFFFFF"/>
        <w:spacing w:after="0" w:line="240" w:lineRule="auto"/>
        <w:rPr>
          <w:rStyle w:val="Collegamentoipertestuale"/>
          <w:rFonts w:ascii="Times New Roman" w:hAnsi="Times New Roman" w:cs="Times New Roman"/>
          <w:b/>
          <w:bCs/>
          <w:iCs/>
          <w:color w:val="auto"/>
          <w:spacing w:val="-2"/>
          <w:u w:val="none"/>
        </w:rPr>
      </w:pPr>
      <w:hyperlink r:id="rId14" w:history="1">
        <w:r w:rsidR="004025CD" w:rsidRPr="00DD497F">
          <w:rPr>
            <w:rStyle w:val="Collegamentoipertestuale"/>
            <w:rFonts w:ascii="Times New Roman" w:hAnsi="Times New Roman" w:cs="Times New Roman"/>
          </w:rPr>
          <w:t>http://data.over-blog-kiwi.com/0/51/25/32/201308/ob_1eb3b2_first-evengelisation-abortion-gospel-of-life.pdf</w:t>
        </w:r>
      </w:hyperlink>
      <w:r w:rsidR="004025CD" w:rsidRPr="00DD497F">
        <w:rPr>
          <w:rFonts w:ascii="Times New Roman" w:hAnsi="Times New Roman" w:cs="Times New Roman"/>
        </w:rPr>
        <w:t xml:space="preserve">   </w:t>
      </w:r>
      <w:r w:rsidR="004025CD" w:rsidRPr="00DD497F">
        <w:rPr>
          <w:rFonts w:ascii="Times New Roman" w:hAnsi="Times New Roman" w:cs="Times New Roman"/>
          <w:b/>
        </w:rPr>
        <w:t>(Part I – a reflection;  Part II – references)</w:t>
      </w:r>
    </w:p>
    <w:p w:rsidR="004025CD" w:rsidRPr="00DD497F" w:rsidRDefault="004E2AA1" w:rsidP="004025CD">
      <w:pPr>
        <w:shd w:val="clear" w:color="auto" w:fill="FFFFFF"/>
        <w:spacing w:after="0" w:line="240" w:lineRule="auto"/>
        <w:rPr>
          <w:rStyle w:val="Collegamentoipertestuale"/>
          <w:rFonts w:ascii="Times New Roman" w:hAnsi="Times New Roman" w:cs="Times New Roman"/>
          <w:b/>
          <w:bCs/>
          <w:iCs/>
          <w:color w:val="1155CC"/>
          <w:spacing w:val="-2"/>
          <w:u w:val="none"/>
        </w:rPr>
      </w:pPr>
      <w:hyperlink r:id="rId15" w:history="1">
        <w:r w:rsidR="004025CD" w:rsidRPr="00DD497F">
          <w:rPr>
            <w:rStyle w:val="Collegamentoipertestuale"/>
            <w:rFonts w:ascii="Times New Roman" w:hAnsi="Times New Roman" w:cs="Times New Roman"/>
          </w:rPr>
          <w:t>http://data.over-blog-kiwi.com/0/51/25/32/201309/ob_68bef9_mccj-first-evangelisation-abortion-the-gospel-of-.pdf</w:t>
        </w:r>
      </w:hyperlink>
      <w:r w:rsidR="004025CD" w:rsidRPr="00DD497F">
        <w:rPr>
          <w:rFonts w:ascii="Times New Roman" w:hAnsi="Times New Roman" w:cs="Times New Roman"/>
        </w:rPr>
        <w:t xml:space="preserve"> </w:t>
      </w:r>
      <w:r w:rsidR="004025CD" w:rsidRPr="00DD497F">
        <w:rPr>
          <w:rFonts w:ascii="Times New Roman" w:hAnsi="Times New Roman" w:cs="Times New Roman"/>
          <w:b/>
        </w:rPr>
        <w:t>(Part III - World Abortion Statistics)</w:t>
      </w:r>
    </w:p>
    <w:p w:rsidR="004025CD" w:rsidRDefault="004025CD">
      <w:pPr>
        <w:spacing w:after="0" w:line="240" w:lineRule="auto"/>
      </w:pPr>
    </w:p>
    <w:sectPr w:rsidR="004025CD" w:rsidSect="00ED787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79"/>
    <w:rsid w:val="000F3DA2"/>
    <w:rsid w:val="00134683"/>
    <w:rsid w:val="00146FD0"/>
    <w:rsid w:val="002943E0"/>
    <w:rsid w:val="002D0FC1"/>
    <w:rsid w:val="003435E7"/>
    <w:rsid w:val="00355AA4"/>
    <w:rsid w:val="004025CD"/>
    <w:rsid w:val="004B49B7"/>
    <w:rsid w:val="004B5207"/>
    <w:rsid w:val="004C1536"/>
    <w:rsid w:val="004E2AA1"/>
    <w:rsid w:val="0062170A"/>
    <w:rsid w:val="00705201"/>
    <w:rsid w:val="007C1EE2"/>
    <w:rsid w:val="007F5731"/>
    <w:rsid w:val="008000A7"/>
    <w:rsid w:val="008B192F"/>
    <w:rsid w:val="008C7ADB"/>
    <w:rsid w:val="00963301"/>
    <w:rsid w:val="00992BCD"/>
    <w:rsid w:val="009C12CF"/>
    <w:rsid w:val="009C6DDA"/>
    <w:rsid w:val="00A83069"/>
    <w:rsid w:val="00B83A08"/>
    <w:rsid w:val="00C902A0"/>
    <w:rsid w:val="00CD675F"/>
    <w:rsid w:val="00D74018"/>
    <w:rsid w:val="00D76437"/>
    <w:rsid w:val="00DA3D7B"/>
    <w:rsid w:val="00DB6895"/>
    <w:rsid w:val="00E032E4"/>
    <w:rsid w:val="00E63B79"/>
    <w:rsid w:val="00ED787C"/>
    <w:rsid w:val="00F17392"/>
    <w:rsid w:val="00F25E1D"/>
    <w:rsid w:val="00F77D98"/>
    <w:rsid w:val="00FF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025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3A08"/>
    <w:rPr>
      <w:color w:val="0000FF"/>
      <w:u w:val="single"/>
    </w:rPr>
  </w:style>
  <w:style w:type="character" w:styleId="Collegamentovisitato">
    <w:name w:val="FollowedHyperlink"/>
    <w:basedOn w:val="Carpredefinitoparagrafo"/>
    <w:uiPriority w:val="99"/>
    <w:semiHidden/>
    <w:unhideWhenUsed/>
    <w:rsid w:val="00B83A08"/>
    <w:rPr>
      <w:color w:val="800080" w:themeColor="followedHyperlink"/>
      <w:u w:val="single"/>
    </w:rPr>
  </w:style>
  <w:style w:type="character" w:customStyle="1" w:styleId="Titolo2Carattere">
    <w:name w:val="Titolo 2 Carattere"/>
    <w:basedOn w:val="Carpredefinitoparagrafo"/>
    <w:link w:val="Titolo2"/>
    <w:uiPriority w:val="9"/>
    <w:rsid w:val="004025CD"/>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025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83A08"/>
    <w:rPr>
      <w:color w:val="0000FF"/>
      <w:u w:val="single"/>
    </w:rPr>
  </w:style>
  <w:style w:type="character" w:styleId="Collegamentovisitato">
    <w:name w:val="FollowedHyperlink"/>
    <w:basedOn w:val="Carpredefinitoparagrafo"/>
    <w:uiPriority w:val="99"/>
    <w:semiHidden/>
    <w:unhideWhenUsed/>
    <w:rsid w:val="00B83A08"/>
    <w:rPr>
      <w:color w:val="800080" w:themeColor="followedHyperlink"/>
      <w:u w:val="single"/>
    </w:rPr>
  </w:style>
  <w:style w:type="character" w:customStyle="1" w:styleId="Titolo2Carattere">
    <w:name w:val="Titolo 2 Carattere"/>
    <w:basedOn w:val="Carpredefinitoparagrafo"/>
    <w:link w:val="Titolo2"/>
    <w:uiPriority w:val="9"/>
    <w:rsid w:val="004025C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onisouthsudan.org/index.php/565-comboni-missionaries-first-evangelization-abortion-and-the-gospel-of-life-part-1" TargetMode="External"/><Relationship Id="rId13" Type="http://schemas.openxmlformats.org/officeDocument/2006/relationships/hyperlink" Target="http://segretariato-evangelizzazione-mccj.over-blog.com/comboni-missionaries%E2%80%99-first-evangelisation-abortion-the-gospel-of-life-statistics-la-prima-evangelizzazione-dei-missionari-comboniani-l%E2%80%99" TargetMode="External"/><Relationship Id="rId3" Type="http://schemas.openxmlformats.org/officeDocument/2006/relationships/settings" Target="settings.xml"/><Relationship Id="rId7" Type="http://schemas.openxmlformats.org/officeDocument/2006/relationships/hyperlink" Target="http://segretariato-evangelizzazione-mccj.over-blog.com/comboni-missionaries%E2%80%99-first-evangelisation-abortion-the-gospel-of-life-statistics-la-prima-evangelizzazione-dei-missionari-comboniani-l%E2%80%99" TargetMode="External"/><Relationship Id="rId12" Type="http://schemas.openxmlformats.org/officeDocument/2006/relationships/hyperlink" Target="http://francischemello.simplesite.com/18972023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rancischemello.simplesite.com/189720233" TargetMode="External"/><Relationship Id="rId11" Type="http://schemas.openxmlformats.org/officeDocument/2006/relationships/hyperlink" Target="http://www.mwakilishi.com/content/articles/2012/07/31/dehumanizing-and-insulting-kenya-bishops-slam-contraception-plan.html" TargetMode="External"/><Relationship Id="rId5" Type="http://schemas.openxmlformats.org/officeDocument/2006/relationships/hyperlink" Target="http://www.mwakilishi.com/content/articles/2012/07/31/dehumanizing-and-insulting-kenya-bishops-slam-contraception-plan.html" TargetMode="External"/><Relationship Id="rId15" Type="http://schemas.openxmlformats.org/officeDocument/2006/relationships/hyperlink" Target="http://data.over-blog-kiwi.com/0/51/25/32/201309/ob_68bef9_mccj-first-evangelisation-abortion-the-gospel-of-.pdf" TargetMode="External"/><Relationship Id="rId10" Type="http://schemas.openxmlformats.org/officeDocument/2006/relationships/hyperlink" Target="http://data.over-blog-kiwi.com/0/51/25/32/201309/ob_68bef9_mccj-first-evangelisation-abortion-the-gospel-of-.pdf" TargetMode="External"/><Relationship Id="rId4" Type="http://schemas.openxmlformats.org/officeDocument/2006/relationships/webSettings" Target="webSettings.xml"/><Relationship Id="rId9" Type="http://schemas.openxmlformats.org/officeDocument/2006/relationships/hyperlink" Target="http://data.over-blog-kiwi.com/0/51/25/32/201308/ob_1eb3b2_first-evengelisation-abortion-gospel-of-life.pdf" TargetMode="External"/><Relationship Id="rId14" Type="http://schemas.openxmlformats.org/officeDocument/2006/relationships/hyperlink" Target="http://data.over-blog-kiwi.com/0/51/25/32/201308/ob_1eb3b2_first-evengelisation-abortion-gospel-of-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1267</Words>
  <Characters>7222</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Mariano</cp:lastModifiedBy>
  <cp:revision>5</cp:revision>
  <cp:lastPrinted>2013-11-07T12:50:00Z</cp:lastPrinted>
  <dcterms:created xsi:type="dcterms:W3CDTF">2013-11-08T09:13:00Z</dcterms:created>
  <dcterms:modified xsi:type="dcterms:W3CDTF">2013-11-08T09:28:00Z</dcterms:modified>
</cp:coreProperties>
</file>