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D6" w:rsidRPr="00BC66D6" w:rsidRDefault="00BC66D6" w:rsidP="00BC66D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b/>
          <w:bCs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</w:rPr>
        <w:t>La maison qui s’envole</w:t>
      </w:r>
    </w:p>
    <w:p w:rsidR="00BC66D6" w:rsidRPr="00BC66D6" w:rsidRDefault="00BC66D6" w:rsidP="00BC66D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BC66D6" w:rsidRPr="00BC66D6" w:rsidRDefault="00BC66D6" w:rsidP="00BC66D6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:rsidR="00BC66D6" w:rsidRPr="00BC66D6" w:rsidRDefault="00BC66D6" w:rsidP="00BC66D6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  <w:u w:val="single"/>
        </w:rPr>
        <w:t>Le livre</w:t>
      </w:r>
      <w:r w:rsidRPr="00BC66D6">
        <w:rPr>
          <w:rFonts w:ascii="Comic Sans MS" w:hAnsi="Comic Sans MS"/>
          <w:i/>
          <w:iCs/>
          <w:sz w:val="20"/>
          <w:szCs w:val="20"/>
        </w:rPr>
        <w:tab/>
      </w:r>
    </w:p>
    <w:p w:rsidR="00BC66D6" w:rsidRPr="00BC66D6" w:rsidRDefault="00BC66D6" w:rsidP="00BC66D6">
      <w:pPr>
        <w:ind w:left="360"/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A quel genre littéraire appartient ce livre ?................................................................................................</w:t>
      </w:r>
    </w:p>
    <w:p w:rsidR="00BC66D6" w:rsidRPr="00BC66D6" w:rsidRDefault="00BC66D6" w:rsidP="00BC66D6">
      <w:pPr>
        <w:ind w:left="360"/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Qui est l’auteur du livre ?..............................................................................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  <w:u w:val="single"/>
        </w:rPr>
        <w:t>La chronologie</w:t>
      </w:r>
    </w:p>
    <w:p w:rsidR="00BC66D6" w:rsidRPr="00BC66D6" w:rsidRDefault="00BC66D6" w:rsidP="00BC66D6">
      <w:pPr>
        <w:ind w:left="360"/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  <w:t>Ce livre comporte 12 chapitres.</w:t>
      </w:r>
    </w:p>
    <w:p w:rsidR="00BC66D6" w:rsidRPr="00BC66D6" w:rsidRDefault="00BC66D6" w:rsidP="00BC66D6">
      <w:pPr>
        <w:ind w:left="360"/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 xml:space="preserve"> </w:t>
      </w:r>
    </w:p>
    <w:p w:rsidR="00BC66D6" w:rsidRPr="00BC66D6" w:rsidRDefault="00BC66D6" w:rsidP="00BC66D6">
      <w:pPr>
        <w:ind w:left="-993" w:firstLine="142"/>
        <w:rPr>
          <w:rFonts w:ascii="Comic Sans MS" w:hAnsi="Comic Sans MS"/>
          <w:i/>
          <w:iCs/>
          <w:sz w:val="20"/>
          <w:szCs w:val="20"/>
        </w:rPr>
      </w:pPr>
      <w:r w:rsidRPr="00BC66D6">
        <w:rPr>
          <w:rFonts w:ascii="Comic Sans MS" w:hAnsi="Comic Sans MS"/>
          <w:i/>
          <w:iCs/>
          <w:sz w:val="20"/>
          <w:szCs w:val="20"/>
        </w:rPr>
        <w:t xml:space="preserve">Retrouve leur numéro </w:t>
      </w:r>
      <w:r w:rsidRPr="00BC66D6">
        <w:rPr>
          <w:rFonts w:ascii="Comic Sans MS" w:hAnsi="Comic Sans MS"/>
          <w:i/>
          <w:iCs/>
          <w:sz w:val="20"/>
          <w:szCs w:val="20"/>
        </w:rPr>
        <w:t>(en</w:t>
      </w:r>
      <w:r w:rsidRPr="00BC66D6">
        <w:rPr>
          <w:rFonts w:ascii="Comic Sans MS" w:hAnsi="Comic Sans MS"/>
          <w:i/>
          <w:iCs/>
          <w:sz w:val="20"/>
          <w:szCs w:val="20"/>
        </w:rPr>
        <w:t xml:space="preserve"> chiffres romains, si possible).</w:t>
      </w:r>
    </w:p>
    <w:p w:rsidR="00BC66D6" w:rsidRPr="00BC66D6" w:rsidRDefault="00BC66D6" w:rsidP="00BC66D6">
      <w:pPr>
        <w:ind w:left="360"/>
        <w:rPr>
          <w:rFonts w:ascii="Comic Sans MS" w:hAnsi="Comic Sans MS"/>
          <w:i/>
          <w:iCs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Où apparaît un jeune homme nommé Ludovic, vagabond, qui jouera plus tard dans cette histoire un rôle               important.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Où tout est bien qui finit bien.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Comment les choses, en ayant assez d’être démontées, prirent de grandes décisions.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Où il est question d’une maison très tranquille qui s’appelle « Les Glycines » mais qu’on appelle      d’habitude « La Maison »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</w:rPr>
        <w:t xml:space="preserve">XI     </w:t>
      </w:r>
      <w:r w:rsidRPr="00BC66D6">
        <w:rPr>
          <w:rFonts w:ascii="Comic Sans MS" w:hAnsi="Comic Sans MS"/>
          <w:sz w:val="20"/>
          <w:szCs w:val="20"/>
        </w:rPr>
        <w:t>Ce qu’il advint de la Maison quand les enfants se furent envolés sur le dos du tapis volant-descente de lit.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Où il est question de quatre enfants nommés respectivement Hermine, Eric, Jacques et Jules.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Où les aventures de nos amis, qui sont pourtant strictement vraies, commencent à prendre un tour absolument invraisemblable.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</w:rPr>
        <w:t xml:space="preserve">III    </w:t>
      </w:r>
      <w:r w:rsidRPr="00BC66D6">
        <w:rPr>
          <w:rFonts w:ascii="Comic Sans MS" w:hAnsi="Comic Sans MS"/>
          <w:sz w:val="20"/>
          <w:szCs w:val="20"/>
        </w:rPr>
        <w:t xml:space="preserve"> Où il est question des jeux auxquels les enfants Petit-Minet emploient leurs vacances.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</w:rPr>
        <w:t xml:space="preserve">VII    </w:t>
      </w:r>
      <w:r w:rsidRPr="00BC66D6">
        <w:rPr>
          <w:rFonts w:ascii="Comic Sans MS" w:hAnsi="Comic Sans MS"/>
          <w:sz w:val="20"/>
          <w:szCs w:val="20"/>
        </w:rPr>
        <w:t>Ce qu’il advint des décisions prises par les choses, et comment réagirent les enfants.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Comment, grâce à une descente de lit ancien tapis volant de Bagdad, on peut aller au Pôle nord sans se mouiller les pieds (sinon sans émotions).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b/>
          <w:bCs/>
          <w:sz w:val="20"/>
          <w:szCs w:val="20"/>
        </w:rPr>
        <w:t xml:space="preserve">VIII  </w:t>
      </w:r>
      <w:r w:rsidRPr="00BC66D6">
        <w:rPr>
          <w:rFonts w:ascii="Comic Sans MS" w:hAnsi="Comic Sans MS"/>
          <w:sz w:val="20"/>
          <w:szCs w:val="20"/>
        </w:rPr>
        <w:t>Qui est la suite (mais non la fin) du précédent.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>…… Comment les enfants furent pris de la passion de démonter les choses, et commencement des ennuis qu’ils en éprouvèrent.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Les personnages</w:t>
      </w:r>
    </w:p>
    <w:p w:rsidR="00BC66D6" w:rsidRPr="00BC66D6" w:rsidRDefault="00BC66D6" w:rsidP="00BC66D6">
      <w:pPr>
        <w:ind w:left="360"/>
        <w:rPr>
          <w:rFonts w:ascii="Comic Sans MS" w:hAnsi="Comic Sans MS"/>
          <w:i/>
          <w:iCs/>
          <w:sz w:val="20"/>
          <w:szCs w:val="20"/>
        </w:rPr>
      </w:pPr>
    </w:p>
    <w:p w:rsidR="00BC66D6" w:rsidRPr="00BC66D6" w:rsidRDefault="00BC66D6" w:rsidP="00BC66D6">
      <w:pPr>
        <w:ind w:left="360"/>
        <w:rPr>
          <w:rFonts w:ascii="Comic Sans MS" w:hAnsi="Comic Sans MS"/>
          <w:i/>
          <w:iCs/>
          <w:sz w:val="20"/>
          <w:szCs w:val="20"/>
        </w:rPr>
      </w:pPr>
      <w:r w:rsidRPr="00BC66D6">
        <w:rPr>
          <w:rFonts w:ascii="Comic Sans MS" w:hAnsi="Comic Sans MS"/>
          <w:i/>
          <w:iCs/>
          <w:sz w:val="20"/>
          <w:szCs w:val="20"/>
        </w:rPr>
        <w:t>Relie chaque nom à son personnage.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Hermine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chat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Pulchérie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la cuisinière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Nounou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l’aînée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Leonard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bébé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Maria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la perruche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Jules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serin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Nicodème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l’ange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Eric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cadet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Ludovic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benjamin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Jacques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général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Coco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la nourrice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Dourakine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le perroquet</w:t>
      </w:r>
    </w:p>
    <w:p w:rsidR="00BC66D6" w:rsidRPr="00BC66D6" w:rsidRDefault="00BC66D6" w:rsidP="00BC66D6">
      <w:pPr>
        <w:ind w:left="360"/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Default="00BC66D6" w:rsidP="00BC66D6">
      <w:pPr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Questionnaire à choix multiple</w:t>
      </w:r>
    </w:p>
    <w:p w:rsidR="00BC66D6" w:rsidRDefault="00BC66D6" w:rsidP="00BC66D6">
      <w:pPr>
        <w:ind w:left="720"/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pStyle w:val="Prrafodelista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u w:val="single"/>
        </w:rPr>
      </w:pPr>
      <w:r w:rsidRPr="00BC66D6">
        <w:rPr>
          <w:rFonts w:ascii="Comic Sans MS" w:hAnsi="Comic Sans MS"/>
          <w:sz w:val="20"/>
          <w:szCs w:val="20"/>
        </w:rPr>
        <w:t>De quel instrument joue Ludovic ?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de la trompette</w:t>
      </w:r>
      <w:r w:rsidRPr="00BC66D6">
        <w:rPr>
          <w:rFonts w:ascii="Comic Sans MS" w:hAnsi="Comic Sans MS"/>
          <w:sz w:val="20"/>
          <w:szCs w:val="20"/>
        </w:rPr>
        <w:tab/>
        <w:t>- de la guitare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du violon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2- </w:t>
      </w:r>
      <w:r w:rsidRPr="00BC66D6">
        <w:rPr>
          <w:rFonts w:ascii="Comic Sans MS" w:hAnsi="Comic Sans MS"/>
          <w:sz w:val="20"/>
          <w:szCs w:val="20"/>
        </w:rPr>
        <w:t xml:space="preserve">Quel est le premier objet à se révolter contre les enfants ? </w:t>
      </w:r>
      <w:r w:rsidRPr="00BC66D6">
        <w:rPr>
          <w:rFonts w:ascii="Comic Sans MS" w:hAnsi="Comic Sans MS"/>
          <w:sz w:val="20"/>
          <w:szCs w:val="20"/>
        </w:rPr>
        <w:tab/>
        <w:t>- la grande armoire du salon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lastRenderedPageBreak/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l’escalier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le poêle à charbon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</w:t>
      </w:r>
      <w:r w:rsidRPr="00BC66D6">
        <w:rPr>
          <w:rFonts w:ascii="Comic Sans MS" w:hAnsi="Comic Sans MS"/>
          <w:sz w:val="20"/>
          <w:szCs w:val="20"/>
        </w:rPr>
        <w:t>Quelle est l’activité principale du grand-père ?</w:t>
      </w:r>
      <w:r w:rsidRPr="00BC66D6">
        <w:rPr>
          <w:rFonts w:ascii="Comic Sans MS" w:hAnsi="Comic Sans MS"/>
          <w:sz w:val="20"/>
          <w:szCs w:val="20"/>
        </w:rPr>
        <w:tab/>
        <w:t>- fumer la pipe</w:t>
      </w:r>
      <w:r w:rsidRPr="00BC66D6">
        <w:rPr>
          <w:rFonts w:ascii="Comic Sans MS" w:hAnsi="Comic Sans MS"/>
          <w:sz w:val="20"/>
          <w:szCs w:val="20"/>
        </w:rPr>
        <w:tab/>
        <w:t>- dormir</w:t>
      </w:r>
      <w:r w:rsidRPr="00BC66D6">
        <w:rPr>
          <w:rFonts w:ascii="Comic Sans MS" w:hAnsi="Comic Sans MS"/>
          <w:sz w:val="20"/>
          <w:szCs w:val="20"/>
        </w:rPr>
        <w:tab/>
        <w:t>- lire le journal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4-</w:t>
      </w:r>
      <w:r w:rsidRPr="00BC66D6">
        <w:rPr>
          <w:rFonts w:ascii="Comic Sans MS" w:hAnsi="Comic Sans MS"/>
          <w:sz w:val="20"/>
          <w:szCs w:val="20"/>
        </w:rPr>
        <w:t>Quel adverbe dit souvent le grand-père ?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paisiblement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véritablement</w:t>
      </w:r>
      <w:r w:rsidRPr="00BC66D6">
        <w:rPr>
          <w:rFonts w:ascii="Comic Sans MS" w:hAnsi="Comic Sans MS"/>
          <w:sz w:val="20"/>
          <w:szCs w:val="20"/>
        </w:rPr>
        <w:tab/>
        <w:t>- parfaitement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</w:t>
      </w:r>
      <w:r w:rsidRPr="00BC66D6">
        <w:rPr>
          <w:rFonts w:ascii="Comic Sans MS" w:hAnsi="Comic Sans MS"/>
          <w:sz w:val="20"/>
          <w:szCs w:val="20"/>
        </w:rPr>
        <w:t>Volant sur leur descente de lit, Hermine demande de l’aide à :</w:t>
      </w:r>
      <w:r w:rsidRPr="00BC66D6">
        <w:rPr>
          <w:rFonts w:ascii="Comic Sans MS" w:hAnsi="Comic Sans MS"/>
          <w:sz w:val="20"/>
          <w:szCs w:val="20"/>
        </w:rPr>
        <w:tab/>
        <w:t>- des pigeons voyageurs</w:t>
      </w:r>
      <w:r w:rsidRPr="00BC66D6">
        <w:rPr>
          <w:rFonts w:ascii="Comic Sans MS" w:hAnsi="Comic Sans MS"/>
          <w:sz w:val="20"/>
          <w:szCs w:val="20"/>
        </w:rPr>
        <w:tab/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des corbeaux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des albatros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6-</w:t>
      </w:r>
      <w:r w:rsidRPr="00BC66D6">
        <w:rPr>
          <w:rFonts w:ascii="Comic Sans MS" w:hAnsi="Comic Sans MS"/>
          <w:sz w:val="20"/>
          <w:szCs w:val="20"/>
        </w:rPr>
        <w:t>Quel est le seul objet qui n’est pas d’accord pour aller rechercher les enfants ?</w:t>
      </w:r>
      <w:r w:rsidRPr="00BC66D6">
        <w:rPr>
          <w:rFonts w:ascii="Comic Sans MS" w:hAnsi="Comic Sans MS"/>
          <w:sz w:val="20"/>
          <w:szCs w:val="20"/>
        </w:rPr>
        <w:tab/>
        <w:t>- le coucou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l’escalier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l’armoire à glace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7-</w:t>
      </w:r>
      <w:r w:rsidRPr="00BC66D6">
        <w:rPr>
          <w:rFonts w:ascii="Comic Sans MS" w:hAnsi="Comic Sans MS"/>
          <w:sz w:val="20"/>
          <w:szCs w:val="20"/>
        </w:rPr>
        <w:t>Avant de rentrer chez eux, les enfants font un détour par :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Londres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New York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Tokyo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8-</w:t>
      </w:r>
      <w:r w:rsidRPr="00BC66D6">
        <w:rPr>
          <w:rFonts w:ascii="Comic Sans MS" w:hAnsi="Comic Sans MS"/>
          <w:sz w:val="20"/>
          <w:szCs w:val="20"/>
        </w:rPr>
        <w:t>A la fin, les parents reviennent à la maison :</w:t>
      </w:r>
      <w:r w:rsidRPr="00BC66D6">
        <w:rPr>
          <w:rFonts w:ascii="Comic Sans MS" w:hAnsi="Comic Sans MS"/>
          <w:sz w:val="20"/>
          <w:szCs w:val="20"/>
        </w:rPr>
        <w:tab/>
        <w:t>- ils grondent les enfants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 xml:space="preserve">- ils se fâchent après le grand-père qui n’a pas bien surveillé 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ils ne savent rien de ce qui s’est passé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9- </w:t>
      </w:r>
      <w:r w:rsidRPr="00BC66D6">
        <w:rPr>
          <w:rFonts w:ascii="Comic Sans MS" w:hAnsi="Comic Sans MS"/>
          <w:sz w:val="20"/>
          <w:szCs w:val="20"/>
        </w:rPr>
        <w:t>Quelle est l’activité principale du grand-père ?</w:t>
      </w:r>
      <w:r w:rsidRPr="00BC66D6">
        <w:rPr>
          <w:rFonts w:ascii="Comic Sans MS" w:hAnsi="Comic Sans MS"/>
          <w:sz w:val="20"/>
          <w:szCs w:val="20"/>
        </w:rPr>
        <w:tab/>
        <w:t>- fumer la pipe</w:t>
      </w:r>
      <w:r w:rsidRPr="00BC66D6">
        <w:rPr>
          <w:rFonts w:ascii="Comic Sans MS" w:hAnsi="Comic Sans MS"/>
          <w:sz w:val="20"/>
          <w:szCs w:val="20"/>
        </w:rPr>
        <w:tab/>
        <w:t>- dormir</w:t>
      </w:r>
      <w:r w:rsidRPr="00BC66D6">
        <w:rPr>
          <w:rFonts w:ascii="Comic Sans MS" w:hAnsi="Comic Sans MS"/>
          <w:sz w:val="20"/>
          <w:szCs w:val="20"/>
        </w:rPr>
        <w:tab/>
        <w:t>- lire le journal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10- </w:t>
      </w:r>
      <w:r w:rsidRPr="00BC66D6">
        <w:rPr>
          <w:rFonts w:ascii="Comic Sans MS" w:hAnsi="Comic Sans MS"/>
          <w:sz w:val="20"/>
          <w:szCs w:val="20"/>
        </w:rPr>
        <w:t>Quel adverbe dit souvent le grand-père ?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paisiblement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véritablement</w:t>
      </w:r>
      <w:r w:rsidRPr="00BC66D6">
        <w:rPr>
          <w:rFonts w:ascii="Comic Sans MS" w:hAnsi="Comic Sans MS"/>
          <w:sz w:val="20"/>
          <w:szCs w:val="20"/>
        </w:rPr>
        <w:tab/>
        <w:t>- parfaitement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11-</w:t>
      </w:r>
      <w:r w:rsidRPr="00BC66D6">
        <w:rPr>
          <w:rFonts w:ascii="Comic Sans MS" w:hAnsi="Comic Sans MS"/>
          <w:sz w:val="20"/>
          <w:szCs w:val="20"/>
        </w:rPr>
        <w:t>Volant sur leur descente de lit, Hermine demande de l’aide à :</w:t>
      </w:r>
      <w:r w:rsidRPr="00BC66D6">
        <w:rPr>
          <w:rFonts w:ascii="Comic Sans MS" w:hAnsi="Comic Sans MS"/>
          <w:sz w:val="20"/>
          <w:szCs w:val="20"/>
        </w:rPr>
        <w:tab/>
        <w:t>- des pigeons voyageurs</w:t>
      </w:r>
      <w:r w:rsidRPr="00BC66D6">
        <w:rPr>
          <w:rFonts w:ascii="Comic Sans MS" w:hAnsi="Comic Sans MS"/>
          <w:sz w:val="20"/>
          <w:szCs w:val="20"/>
        </w:rPr>
        <w:tab/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des corbeaux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des albatros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12-</w:t>
      </w:r>
      <w:r w:rsidRPr="00BC66D6">
        <w:rPr>
          <w:rFonts w:ascii="Comic Sans MS" w:hAnsi="Comic Sans MS"/>
          <w:sz w:val="20"/>
          <w:szCs w:val="20"/>
        </w:rPr>
        <w:t>Quel est le seul objet qui n’est pas d’accord pour aller rechercher les enfants ?</w:t>
      </w:r>
      <w:r w:rsidRPr="00BC66D6">
        <w:rPr>
          <w:rFonts w:ascii="Comic Sans MS" w:hAnsi="Comic Sans MS"/>
          <w:sz w:val="20"/>
          <w:szCs w:val="20"/>
        </w:rPr>
        <w:tab/>
        <w:t>- le coucou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l’escalier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l’armoire à glace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13- </w:t>
      </w:r>
      <w:r w:rsidRPr="00BC66D6">
        <w:rPr>
          <w:rFonts w:ascii="Comic Sans MS" w:hAnsi="Comic Sans MS"/>
          <w:sz w:val="20"/>
          <w:szCs w:val="20"/>
        </w:rPr>
        <w:t>Avant de rentrer chez eux, les enfants font un détour par :</w:t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Londres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New York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Tokyo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14- </w:t>
      </w:r>
      <w:r w:rsidRPr="00BC66D6">
        <w:rPr>
          <w:rFonts w:ascii="Comic Sans MS" w:hAnsi="Comic Sans MS"/>
          <w:sz w:val="20"/>
          <w:szCs w:val="20"/>
        </w:rPr>
        <w:t>A la fin, les parents reviennent à la maison :</w:t>
      </w:r>
      <w:r w:rsidRPr="00BC66D6">
        <w:rPr>
          <w:rFonts w:ascii="Comic Sans MS" w:hAnsi="Comic Sans MS"/>
          <w:sz w:val="20"/>
          <w:szCs w:val="20"/>
        </w:rPr>
        <w:tab/>
        <w:t>- ils grondent les enfants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 xml:space="preserve">- ils se fâchent après le grand-père qui n’a pas bien surveillé 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</w:r>
      <w:r w:rsidRPr="00BC66D6">
        <w:rPr>
          <w:rFonts w:ascii="Comic Sans MS" w:hAnsi="Comic Sans MS"/>
          <w:sz w:val="20"/>
          <w:szCs w:val="20"/>
        </w:rPr>
        <w:tab/>
        <w:t>- ils ne savent rien de ce qui s’est passé</w:t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  <w:r w:rsidRPr="00BC66D6">
        <w:rPr>
          <w:rFonts w:ascii="Comic Sans MS" w:hAnsi="Comic Sans MS"/>
          <w:sz w:val="20"/>
          <w:szCs w:val="20"/>
        </w:rPr>
        <w:tab/>
      </w: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 w:rsidP="00BC66D6">
      <w:pPr>
        <w:rPr>
          <w:rFonts w:ascii="Comic Sans MS" w:hAnsi="Comic Sans MS"/>
          <w:sz w:val="20"/>
          <w:szCs w:val="20"/>
        </w:rPr>
      </w:pPr>
    </w:p>
    <w:p w:rsidR="00BC66D6" w:rsidRPr="00BC66D6" w:rsidRDefault="00BC66D6">
      <w:pPr>
        <w:rPr>
          <w:rFonts w:ascii="Comic Sans MS" w:hAnsi="Comic Sans MS"/>
          <w:sz w:val="20"/>
          <w:szCs w:val="20"/>
        </w:rPr>
      </w:pPr>
    </w:p>
    <w:sectPr w:rsidR="00BC66D6" w:rsidRPr="00BC66D6" w:rsidSect="00BC66D6"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3993"/>
    <w:multiLevelType w:val="hybridMultilevel"/>
    <w:tmpl w:val="71C620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65E33"/>
    <w:multiLevelType w:val="hybridMultilevel"/>
    <w:tmpl w:val="6D5CC61A"/>
    <w:lvl w:ilvl="0" w:tplc="8D046DA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D6"/>
    <w:rsid w:val="00676030"/>
    <w:rsid w:val="00910093"/>
    <w:rsid w:val="00B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ACIN</dc:creator>
  <cp:lastModifiedBy>ACIN</cp:lastModifiedBy>
  <cp:revision>1</cp:revision>
  <dcterms:created xsi:type="dcterms:W3CDTF">2013-05-10T21:21:00Z</dcterms:created>
  <dcterms:modified xsi:type="dcterms:W3CDTF">2013-05-10T21:44:00Z</dcterms:modified>
</cp:coreProperties>
</file>