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E" w:rsidRDefault="0054789E" w:rsidP="003850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Deuxième œuvre en Education Musicale </w:t>
      </w:r>
    </w:p>
    <w:p w:rsidR="0054789E" w:rsidRDefault="0054789E" w:rsidP="003850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l’histoire des arts</w:t>
      </w:r>
    </w:p>
    <w:p w:rsidR="0054789E" w:rsidRDefault="0054789E" w:rsidP="003850F4">
      <w:pPr>
        <w:spacing w:after="0" w:line="240" w:lineRule="auto"/>
        <w:jc w:val="center"/>
        <w:rPr>
          <w:b/>
          <w:sz w:val="28"/>
          <w:szCs w:val="28"/>
        </w:rPr>
      </w:pPr>
    </w:p>
    <w:p w:rsidR="003850F4" w:rsidRDefault="003C73A9" w:rsidP="003850F4">
      <w:pPr>
        <w:spacing w:after="0" w:line="240" w:lineRule="auto"/>
        <w:jc w:val="center"/>
        <w:rPr>
          <w:b/>
          <w:sz w:val="28"/>
          <w:szCs w:val="28"/>
        </w:rPr>
      </w:pPr>
      <w:r w:rsidRPr="003C73A9">
        <w:rPr>
          <w:b/>
          <w:sz w:val="28"/>
          <w:szCs w:val="28"/>
        </w:rPr>
        <w:t xml:space="preserve">Synthèse de « Métamorphoses », qui s’appelle aussi </w:t>
      </w:r>
    </w:p>
    <w:p w:rsidR="003850F4" w:rsidRDefault="003C73A9" w:rsidP="003850F4">
      <w:pPr>
        <w:spacing w:after="0" w:line="240" w:lineRule="auto"/>
        <w:jc w:val="center"/>
        <w:rPr>
          <w:b/>
          <w:sz w:val="28"/>
          <w:szCs w:val="28"/>
        </w:rPr>
      </w:pPr>
      <w:r w:rsidRPr="003C73A9">
        <w:rPr>
          <w:b/>
          <w:sz w:val="28"/>
          <w:szCs w:val="28"/>
        </w:rPr>
        <w:t>« </w:t>
      </w:r>
      <w:r w:rsidR="003850F4">
        <w:rPr>
          <w:b/>
          <w:sz w:val="28"/>
          <w:szCs w:val="28"/>
        </w:rPr>
        <w:t>E</w:t>
      </w:r>
      <w:r w:rsidRPr="003C73A9">
        <w:rPr>
          <w:b/>
          <w:sz w:val="28"/>
          <w:szCs w:val="28"/>
        </w:rPr>
        <w:t xml:space="preserve">tude pour 23 cordes solistes » </w:t>
      </w:r>
    </w:p>
    <w:p w:rsidR="003850F4" w:rsidRDefault="003850F4" w:rsidP="003850F4">
      <w:pPr>
        <w:spacing w:after="0" w:line="240" w:lineRule="auto"/>
        <w:jc w:val="center"/>
        <w:rPr>
          <w:b/>
          <w:sz w:val="28"/>
          <w:szCs w:val="28"/>
        </w:rPr>
      </w:pPr>
    </w:p>
    <w:p w:rsidR="003850F4" w:rsidRDefault="003C73A9" w:rsidP="003850F4">
      <w:pPr>
        <w:spacing w:after="0" w:line="240" w:lineRule="auto"/>
        <w:jc w:val="center"/>
        <w:rPr>
          <w:b/>
          <w:sz w:val="28"/>
          <w:szCs w:val="28"/>
        </w:rPr>
      </w:pPr>
      <w:r w:rsidRPr="003C73A9">
        <w:rPr>
          <w:b/>
          <w:sz w:val="28"/>
          <w:szCs w:val="28"/>
        </w:rPr>
        <w:t xml:space="preserve">Richard STRAUSS </w:t>
      </w:r>
    </w:p>
    <w:p w:rsidR="00006B4E" w:rsidRPr="003C73A9" w:rsidRDefault="003C73A9" w:rsidP="003850F4">
      <w:pPr>
        <w:spacing w:after="0" w:line="240" w:lineRule="auto"/>
        <w:jc w:val="center"/>
        <w:rPr>
          <w:b/>
          <w:sz w:val="28"/>
          <w:szCs w:val="28"/>
        </w:rPr>
      </w:pPr>
      <w:r w:rsidRPr="003C73A9">
        <w:rPr>
          <w:b/>
          <w:sz w:val="28"/>
          <w:szCs w:val="28"/>
        </w:rPr>
        <w:t>(1864 – 1949 ; compositeur Allemand à cheval sur la période romantique et contemporaine)</w:t>
      </w:r>
    </w:p>
    <w:p w:rsidR="003C73A9" w:rsidRDefault="003C73A9" w:rsidP="003C73A9">
      <w:pPr>
        <w:spacing w:after="0" w:line="240" w:lineRule="auto"/>
        <w:jc w:val="both"/>
      </w:pPr>
    </w:p>
    <w:p w:rsidR="0074620A" w:rsidRDefault="0074620A" w:rsidP="003C73A9">
      <w:pPr>
        <w:spacing w:after="0" w:line="240" w:lineRule="auto"/>
        <w:jc w:val="both"/>
      </w:pPr>
    </w:p>
    <w:p w:rsidR="003C73A9" w:rsidRDefault="003C73A9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Œuvre musicale composée en 1945 sous le coup de l’émotion causée à l’auteur par la dévastation d’une partie de l’Allemagne suite aux bombardements </w:t>
      </w:r>
      <w:proofErr w:type="spellStart"/>
      <w:r>
        <w:rPr>
          <w:sz w:val="24"/>
          <w:szCs w:val="24"/>
        </w:rPr>
        <w:t>Anglo</w:t>
      </w:r>
      <w:proofErr w:type="spellEnd"/>
      <w:r w:rsidR="0074620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4620A">
        <w:rPr>
          <w:sz w:val="24"/>
          <w:szCs w:val="24"/>
        </w:rPr>
        <w:t xml:space="preserve"> </w:t>
      </w:r>
      <w:r>
        <w:rPr>
          <w:sz w:val="24"/>
          <w:szCs w:val="24"/>
        </w:rPr>
        <w:t>Américains.</w:t>
      </w:r>
    </w:p>
    <w:p w:rsidR="003C73A9" w:rsidRDefault="003C73A9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 qui a provoqué la mort de 135.000 personnes, principalement des femmes et des enfants, uniquement dans la seule ville de Dresde.</w:t>
      </w:r>
    </w:p>
    <w:p w:rsidR="003C73A9" w:rsidRDefault="003C73A9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Mais cela a aussi détruit les hauts lieux de la culture Allemande avec ses théâtres et opéras.</w:t>
      </w:r>
    </w:p>
    <w:p w:rsidR="003C73A9" w:rsidRDefault="003C73A9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</w:t>
      </w:r>
      <w:r w:rsidR="008470D4">
        <w:rPr>
          <w:sz w:val="24"/>
          <w:szCs w:val="24"/>
        </w:rPr>
        <w:t>R</w:t>
      </w:r>
      <w:r>
        <w:rPr>
          <w:sz w:val="24"/>
          <w:szCs w:val="24"/>
        </w:rPr>
        <w:t>AUSS a d’a</w:t>
      </w:r>
      <w:r w:rsidR="008470D4">
        <w:rPr>
          <w:sz w:val="24"/>
          <w:szCs w:val="24"/>
        </w:rPr>
        <w:t>illeurs écrit sur la partition originale « deuil de Munich, in memoriam ».</w:t>
      </w: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composition musicale comporte </w:t>
      </w:r>
      <w:r w:rsidRPr="008470D4">
        <w:rPr>
          <w:b/>
          <w:sz w:val="24"/>
          <w:szCs w:val="24"/>
          <w:u w:val="single"/>
        </w:rPr>
        <w:t>un seul mouvement</w:t>
      </w:r>
      <w:r>
        <w:rPr>
          <w:sz w:val="24"/>
          <w:szCs w:val="24"/>
        </w:rPr>
        <w:t xml:space="preserve"> (une seule partie) ; c’est ce qu’on appelle un </w:t>
      </w:r>
      <w:r w:rsidRPr="008470D4">
        <w:rPr>
          <w:b/>
          <w:sz w:val="24"/>
          <w:szCs w:val="24"/>
          <w:u w:val="single"/>
        </w:rPr>
        <w:t>poème symphonique</w:t>
      </w:r>
      <w:r>
        <w:rPr>
          <w:sz w:val="24"/>
          <w:szCs w:val="24"/>
        </w:rPr>
        <w:t>.</w:t>
      </w: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Cette forme était très à la mode au milieu du 19</w:t>
      </w:r>
      <w:r w:rsidRPr="008470D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siècle et continue d’être utilisée de nos jours.</w:t>
      </w: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Elle a pour rôle de décrire quelque chose (paysage, personnage, sentiment).</w:t>
      </w: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Dans cette musique, le compositeur décrit les horreurs de la guerre.</w:t>
      </w: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</w:p>
    <w:p w:rsidR="003850F4" w:rsidRDefault="003850F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passage étudié correspond au tout début de l’œuvre (3 minutes).</w:t>
      </w:r>
    </w:p>
    <w:p w:rsidR="003850F4" w:rsidRDefault="003850F4" w:rsidP="003C73A9">
      <w:pPr>
        <w:spacing w:after="0" w:line="240" w:lineRule="auto"/>
        <w:jc w:val="both"/>
        <w:rPr>
          <w:sz w:val="24"/>
          <w:szCs w:val="24"/>
        </w:rPr>
      </w:pPr>
    </w:p>
    <w:p w:rsidR="003850F4" w:rsidRDefault="003850F4" w:rsidP="003C73A9">
      <w:pPr>
        <w:spacing w:after="0" w:line="240" w:lineRule="auto"/>
        <w:jc w:val="both"/>
        <w:rPr>
          <w:sz w:val="24"/>
          <w:szCs w:val="24"/>
        </w:rPr>
      </w:pP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STRAUSS a choisi comme orchestration 5 quatuors à cordes frottées ; </w:t>
      </w:r>
      <w:r>
        <w:rPr>
          <w:b/>
          <w:sz w:val="24"/>
          <w:szCs w:val="24"/>
          <w:u w:val="single"/>
        </w:rPr>
        <w:t>un quatuor à</w:t>
      </w:r>
      <w:r w:rsidRPr="008470D4">
        <w:rPr>
          <w:b/>
          <w:sz w:val="24"/>
          <w:szCs w:val="24"/>
          <w:u w:val="single"/>
        </w:rPr>
        <w:t xml:space="preserve"> cordes est</w:t>
      </w:r>
      <w:r>
        <w:rPr>
          <w:sz w:val="24"/>
          <w:szCs w:val="24"/>
        </w:rPr>
        <w:t xml:space="preserve"> </w:t>
      </w:r>
      <w:r w:rsidRPr="008470D4">
        <w:rPr>
          <w:b/>
          <w:sz w:val="24"/>
          <w:szCs w:val="24"/>
          <w:u w:val="single"/>
        </w:rPr>
        <w:t>formé de 2 violons, un alto et un violoncelle.</w:t>
      </w: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 qui fait 20 instruments, auxquels il a rajouté 3 contrebasses.</w:t>
      </w:r>
    </w:p>
    <w:p w:rsidR="008470D4" w:rsidRPr="008470D4" w:rsidRDefault="008470D4" w:rsidP="003C73A9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Il a volontairement exclu les autres familles d’instruments de l’orchestre symphonique </w:t>
      </w:r>
      <w:r w:rsidRPr="008470D4">
        <w:rPr>
          <w:b/>
          <w:sz w:val="24"/>
          <w:szCs w:val="24"/>
          <w:u w:val="single"/>
        </w:rPr>
        <w:t>(pas de vents, pas de cuivres, pas de percussions)</w:t>
      </w:r>
      <w:r>
        <w:rPr>
          <w:b/>
          <w:sz w:val="24"/>
          <w:szCs w:val="24"/>
          <w:u w:val="single"/>
        </w:rPr>
        <w:t>.</w:t>
      </w:r>
    </w:p>
    <w:p w:rsidR="008470D4" w:rsidRDefault="008470D4" w:rsidP="003C73A9">
      <w:pPr>
        <w:spacing w:after="0" w:line="240" w:lineRule="auto"/>
        <w:jc w:val="both"/>
        <w:rPr>
          <w:sz w:val="24"/>
          <w:szCs w:val="24"/>
        </w:rPr>
      </w:pPr>
    </w:p>
    <w:p w:rsidR="0074620A" w:rsidRDefault="0074620A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Dans cet extrait, on entend une mélodie (</w:t>
      </w:r>
      <w:r w:rsidRPr="0074620A">
        <w:rPr>
          <w:b/>
          <w:sz w:val="24"/>
          <w:szCs w:val="24"/>
          <w:u w:val="single"/>
        </w:rPr>
        <w:t>thème</w:t>
      </w:r>
      <w:r>
        <w:rPr>
          <w:sz w:val="24"/>
          <w:szCs w:val="24"/>
        </w:rPr>
        <w:t>) lente, mélancolique et chantante.</w:t>
      </w:r>
    </w:p>
    <w:p w:rsidR="0074620A" w:rsidRDefault="0074620A" w:rsidP="003C73A9">
      <w:pPr>
        <w:spacing w:after="0" w:line="240" w:lineRule="auto"/>
        <w:jc w:val="both"/>
        <w:rPr>
          <w:sz w:val="24"/>
          <w:szCs w:val="24"/>
        </w:rPr>
      </w:pPr>
    </w:p>
    <w:p w:rsidR="00844E06" w:rsidRDefault="008470D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844E06">
        <w:rPr>
          <w:sz w:val="24"/>
          <w:szCs w:val="24"/>
        </w:rPr>
        <w:t xml:space="preserve">uant au </w:t>
      </w:r>
      <w:r w:rsidRPr="00844E06">
        <w:rPr>
          <w:b/>
          <w:sz w:val="24"/>
          <w:szCs w:val="24"/>
          <w:u w:val="single"/>
        </w:rPr>
        <w:t>caractère</w:t>
      </w:r>
      <w:r>
        <w:rPr>
          <w:sz w:val="24"/>
          <w:szCs w:val="24"/>
        </w:rPr>
        <w:t xml:space="preserve"> de cette musique</w:t>
      </w:r>
      <w:r w:rsidR="00844E06">
        <w:rPr>
          <w:sz w:val="24"/>
          <w:szCs w:val="24"/>
        </w:rPr>
        <w:t xml:space="preserve">, il est </w:t>
      </w:r>
      <w:r w:rsidR="00844E06" w:rsidRPr="00844E06">
        <w:rPr>
          <w:b/>
          <w:sz w:val="24"/>
          <w:szCs w:val="24"/>
          <w:u w:val="single"/>
        </w:rPr>
        <w:t>doux, triste et angoissant</w:t>
      </w:r>
      <w:r w:rsidR="00844E06">
        <w:rPr>
          <w:sz w:val="24"/>
          <w:szCs w:val="24"/>
        </w:rPr>
        <w:t xml:space="preserve">. </w:t>
      </w:r>
    </w:p>
    <w:p w:rsidR="008470D4" w:rsidRDefault="00844E06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Ceci est renforcé par le gémissement des violoncelles ; avec son timbre chaud, cet instrument est celui qui se rapproche le plus de la voix humaine.</w:t>
      </w:r>
    </w:p>
    <w:p w:rsidR="00844E06" w:rsidRDefault="00844E06" w:rsidP="003C73A9">
      <w:pPr>
        <w:spacing w:after="0" w:line="240" w:lineRule="auto"/>
        <w:jc w:val="both"/>
        <w:rPr>
          <w:sz w:val="24"/>
          <w:szCs w:val="24"/>
        </w:rPr>
      </w:pPr>
    </w:p>
    <w:p w:rsidR="00844E06" w:rsidRDefault="0074620A" w:rsidP="003C73A9">
      <w:pPr>
        <w:spacing w:after="0" w:line="240" w:lineRule="auto"/>
        <w:jc w:val="both"/>
        <w:rPr>
          <w:sz w:val="24"/>
          <w:szCs w:val="24"/>
        </w:rPr>
      </w:pPr>
      <w:r w:rsidRPr="0074620A">
        <w:rPr>
          <w:b/>
          <w:sz w:val="24"/>
          <w:szCs w:val="24"/>
          <w:u w:val="single"/>
        </w:rPr>
        <w:t>Le tempo</w:t>
      </w:r>
      <w:r>
        <w:rPr>
          <w:sz w:val="24"/>
          <w:szCs w:val="24"/>
        </w:rPr>
        <w:t xml:space="preserve"> (la vitesse) est lent et </w:t>
      </w:r>
      <w:r w:rsidRPr="0074620A">
        <w:rPr>
          <w:b/>
          <w:sz w:val="24"/>
          <w:szCs w:val="24"/>
          <w:u w:val="single"/>
        </w:rPr>
        <w:t>l’intensité</w:t>
      </w:r>
      <w:r>
        <w:rPr>
          <w:sz w:val="24"/>
          <w:szCs w:val="24"/>
        </w:rPr>
        <w:t xml:space="preserve"> (le volume) est faible ; tous les instruments jouent en sourdine.</w:t>
      </w:r>
    </w:p>
    <w:p w:rsidR="0074620A" w:rsidRDefault="0074620A" w:rsidP="003C73A9">
      <w:pPr>
        <w:spacing w:after="0" w:line="240" w:lineRule="auto"/>
        <w:jc w:val="both"/>
        <w:rPr>
          <w:sz w:val="24"/>
          <w:szCs w:val="24"/>
        </w:rPr>
      </w:pPr>
    </w:p>
    <w:p w:rsidR="0074620A" w:rsidRDefault="003850F4" w:rsidP="003C73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Cette œuvre musicale est une musique de recueillement.</w:t>
      </w:r>
    </w:p>
    <w:p w:rsidR="003850F4" w:rsidRDefault="003850F4" w:rsidP="003C73A9">
      <w:pPr>
        <w:spacing w:after="0" w:line="240" w:lineRule="auto"/>
        <w:jc w:val="both"/>
        <w:rPr>
          <w:sz w:val="24"/>
          <w:szCs w:val="24"/>
        </w:rPr>
      </w:pPr>
    </w:p>
    <w:p w:rsidR="003850F4" w:rsidRDefault="003850F4" w:rsidP="003C73A9">
      <w:pPr>
        <w:spacing w:after="0" w:line="240" w:lineRule="auto"/>
        <w:jc w:val="both"/>
        <w:rPr>
          <w:sz w:val="24"/>
          <w:szCs w:val="24"/>
        </w:rPr>
      </w:pPr>
    </w:p>
    <w:p w:rsidR="003850F4" w:rsidRDefault="003850F4" w:rsidP="003C73A9">
      <w:pPr>
        <w:spacing w:after="0" w:line="240" w:lineRule="auto"/>
        <w:jc w:val="both"/>
        <w:rPr>
          <w:sz w:val="24"/>
          <w:szCs w:val="24"/>
        </w:rPr>
      </w:pPr>
    </w:p>
    <w:p w:rsidR="003850F4" w:rsidRPr="003850F4" w:rsidRDefault="003850F4" w:rsidP="003850F4">
      <w:pPr>
        <w:spacing w:after="0" w:line="240" w:lineRule="auto"/>
        <w:jc w:val="center"/>
        <w:rPr>
          <w:b/>
          <w:sz w:val="24"/>
          <w:szCs w:val="24"/>
        </w:rPr>
      </w:pPr>
      <w:r w:rsidRPr="003850F4">
        <w:rPr>
          <w:b/>
          <w:sz w:val="24"/>
          <w:szCs w:val="24"/>
        </w:rPr>
        <w:t>*********************</w:t>
      </w:r>
    </w:p>
    <w:sectPr w:rsidR="003850F4" w:rsidRPr="003850F4" w:rsidSect="003C73A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3A9"/>
    <w:rsid w:val="00006B4E"/>
    <w:rsid w:val="003850F4"/>
    <w:rsid w:val="003921D0"/>
    <w:rsid w:val="003C73A9"/>
    <w:rsid w:val="0054789E"/>
    <w:rsid w:val="0074620A"/>
    <w:rsid w:val="00844E06"/>
    <w:rsid w:val="008470D4"/>
    <w:rsid w:val="00E0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4</cp:revision>
  <dcterms:created xsi:type="dcterms:W3CDTF">2013-05-18T08:44:00Z</dcterms:created>
  <dcterms:modified xsi:type="dcterms:W3CDTF">2013-05-18T09:22:00Z</dcterms:modified>
</cp:coreProperties>
</file>