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67" w:rsidRPr="004A4E67" w:rsidRDefault="004A4E67" w:rsidP="004A4E67">
      <w:pPr>
        <w:spacing w:before="100" w:beforeAutospacing="1" w:after="100" w:afterAutospacing="1" w:line="240" w:lineRule="auto"/>
        <w:jc w:val="center"/>
        <w:rPr>
          <w:b/>
          <w:sz w:val="36"/>
          <w:szCs w:val="36"/>
          <w:u w:val="single"/>
        </w:rPr>
      </w:pPr>
      <w:r w:rsidRPr="004A4E67">
        <w:rPr>
          <w:b/>
          <w:sz w:val="36"/>
          <w:szCs w:val="36"/>
          <w:u w:val="single"/>
        </w:rPr>
        <w:t>LA VOIX DU NORD</w:t>
      </w:r>
    </w:p>
    <w:p w:rsidR="004A4E67" w:rsidRDefault="004A4E67" w:rsidP="004A4E67">
      <w:pPr>
        <w:spacing w:before="100" w:beforeAutospacing="1" w:after="100" w:afterAutospacing="1" w:line="240" w:lineRule="auto"/>
      </w:pPr>
    </w:p>
    <w:p w:rsidR="004A4E67" w:rsidRPr="004A4E67" w:rsidRDefault="002A2FA9" w:rsidP="004A4E67">
      <w:pPr>
        <w:spacing w:before="100" w:beforeAutospacing="1" w:after="100" w:afterAutospacing="1" w:line="240" w:lineRule="auto"/>
      </w:pPr>
      <w:hyperlink r:id="rId5" w:history="1">
        <w:r w:rsidR="004A4E67" w:rsidRPr="004A4E67">
          <w:rPr>
            <w:color w:val="0000FF"/>
            <w:u w:val="single"/>
          </w:rPr>
          <w:t>Région</w:t>
        </w:r>
      </w:hyperlink>
      <w:r w:rsidR="004A4E67" w:rsidRPr="004A4E67">
        <w:t xml:space="preserve"> &gt; </w:t>
      </w:r>
      <w:hyperlink r:id="rId6" w:history="1">
        <w:r w:rsidR="004A4E67" w:rsidRPr="004A4E67">
          <w:rPr>
            <w:color w:val="0000FF"/>
            <w:u w:val="single"/>
          </w:rPr>
          <w:t>Seclin et ses environs</w:t>
        </w:r>
      </w:hyperlink>
      <w:r w:rsidR="004A4E67" w:rsidRPr="004A4E67">
        <w:t xml:space="preserve"> &gt; </w:t>
      </w:r>
      <w:hyperlink r:id="rId7" w:history="1">
        <w:r w:rsidR="004A4E67" w:rsidRPr="004A4E67">
          <w:rPr>
            <w:color w:val="0000FF"/>
            <w:u w:val="single"/>
          </w:rPr>
          <w:t>Wattignies</w:t>
        </w:r>
      </w:hyperlink>
      <w:r w:rsidR="004A4E67" w:rsidRPr="004A4E67">
        <w:t xml:space="preserve"> Publié le 11/12/2013 Par B.FAB.</w:t>
      </w:r>
    </w:p>
    <w:p w:rsidR="004A4E67" w:rsidRPr="004A4E67" w:rsidRDefault="004A4E67" w:rsidP="004A4E67">
      <w:pPr>
        <w:spacing w:before="100" w:beforeAutospacing="1" w:after="100" w:afterAutospacing="1" w:line="240" w:lineRule="auto"/>
        <w:outlineLvl w:val="0"/>
        <w:rPr>
          <w:b/>
          <w:bCs/>
          <w:kern w:val="36"/>
          <w:sz w:val="48"/>
          <w:szCs w:val="48"/>
        </w:rPr>
      </w:pPr>
      <w:r w:rsidRPr="004A4E67">
        <w:rPr>
          <w:b/>
          <w:bCs/>
          <w:kern w:val="36"/>
          <w:sz w:val="48"/>
          <w:szCs w:val="48"/>
        </w:rPr>
        <w:t xml:space="preserve">Danse et handicap à Wattignies : ils ont suivi les pas du chorégraphe Olivier Viaud </w:t>
      </w:r>
    </w:p>
    <w:p w:rsidR="004A4E67" w:rsidRPr="004A4E67" w:rsidRDefault="004A4E67" w:rsidP="004A4E67">
      <w:pPr>
        <w:spacing w:before="100" w:beforeAutospacing="1" w:after="100" w:afterAutospacing="1" w:line="240" w:lineRule="auto"/>
      </w:pPr>
      <w:r w:rsidRPr="004A4E67">
        <w:t>La semaine dernière, le centre de ressources, d’expertise et de performance sportives (CREPS) de Wattignies accueillait deux stages de danse destinés aux personnes handicapées, organisés par le Comité départemental sport adapté du Nord et animés par le chorégraphe Olivier Viaud.</w:t>
      </w:r>
    </w:p>
    <w:p w:rsidR="004A4E67" w:rsidRPr="004A4E67" w:rsidRDefault="004A4E67" w:rsidP="004A4E67">
      <w:pPr>
        <w:spacing w:before="100" w:beforeAutospacing="1" w:after="100" w:afterAutospacing="1" w:line="240" w:lineRule="auto"/>
      </w:pPr>
      <w:r w:rsidRPr="004A4E67">
        <w:t>Olivier Viaud (assis), encourage les stagiaires du jour à laisser libre cours à leur imagination.</w:t>
      </w:r>
    </w:p>
    <w:p w:rsidR="004A4E67" w:rsidRDefault="002A2FA9" w:rsidP="004A4E67">
      <w:pPr>
        <w:spacing w:line="240" w:lineRule="auto"/>
      </w:pPr>
      <w:hyperlink r:id="rId8" w:tgtFrame="_blank" w:history="1">
        <w:r w:rsidRPr="002A2FA9">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http://memorix.sdv.fr/0/default/empty.gif" href="http://memorix.sdv.fr/5c/www.lavoixdunord.fr/infoslocales/secl_articles/1478872094/Position1/default/empty.gif/5566715433464b653765594143324245" target="&quot;_blank&quot;" style="width:.75pt;height:.75pt;visibility:visible;mso-wrap-style:square" o:button="t">
              <v:imagedata r:id="rId9" o:title="empty"/>
            </v:shape>
          </w:pict>
        </w:r>
      </w:hyperlink>
      <w:r w:rsidR="004A4E67">
        <w:rPr>
          <w:noProof/>
        </w:rPr>
        <w:drawing>
          <wp:inline distT="0" distB="0" distL="0" distR="0">
            <wp:extent cx="4505712" cy="2447925"/>
            <wp:effectExtent l="19050" t="0" r="9138" b="0"/>
            <wp:docPr id="5" name="Image 5" descr="1493557216_B971581876Z.1_20131211165850_000_G7N1KPEF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93557216_B971581876Z.1_20131211165850_000_G7N1KPEFC.1-0.jpg"/>
                    <pic:cNvPicPr>
                      <a:picLocks noChangeAspect="1" noChangeArrowheads="1"/>
                    </pic:cNvPicPr>
                  </pic:nvPicPr>
                  <pic:blipFill>
                    <a:blip r:embed="rId10" cstate="print"/>
                    <a:srcRect/>
                    <a:stretch>
                      <a:fillRect/>
                    </a:stretch>
                  </pic:blipFill>
                  <pic:spPr bwMode="auto">
                    <a:xfrm>
                      <a:off x="0" y="0"/>
                      <a:ext cx="4505712" cy="2447925"/>
                    </a:xfrm>
                    <a:prstGeom prst="rect">
                      <a:avLst/>
                    </a:prstGeom>
                    <a:noFill/>
                    <a:ln w="9525">
                      <a:noFill/>
                      <a:miter lim="800000"/>
                      <a:headEnd/>
                      <a:tailEnd/>
                    </a:ln>
                  </pic:spPr>
                </pic:pic>
              </a:graphicData>
            </a:graphic>
          </wp:inline>
        </w:drawing>
      </w:r>
    </w:p>
    <w:p w:rsidR="004A4E67" w:rsidRDefault="004A4E67" w:rsidP="004A4E67">
      <w:pPr>
        <w:spacing w:line="240" w:lineRule="auto"/>
      </w:pPr>
    </w:p>
    <w:p w:rsidR="004A4E67" w:rsidRDefault="004A4E67" w:rsidP="004A4E67">
      <w:pPr>
        <w:spacing w:line="240" w:lineRule="auto"/>
      </w:pPr>
      <w:r>
        <w:rPr>
          <w:noProof/>
        </w:rPr>
        <w:drawing>
          <wp:inline distT="0" distB="0" distL="0" distR="0">
            <wp:extent cx="4515485" cy="2628835"/>
            <wp:effectExtent l="19050" t="0" r="0" b="0"/>
            <wp:docPr id="9" name="Image 9" descr="705903852_B971581876Z.1_20131211165850_000_GVO1KRPP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05903852_B971581876Z.1_20131211165850_000_GVO1KRPPE.1-0.jpg"/>
                    <pic:cNvPicPr>
                      <a:picLocks noChangeAspect="1" noChangeArrowheads="1"/>
                    </pic:cNvPicPr>
                  </pic:nvPicPr>
                  <pic:blipFill>
                    <a:blip r:embed="rId11" cstate="print"/>
                    <a:srcRect/>
                    <a:stretch>
                      <a:fillRect/>
                    </a:stretch>
                  </pic:blipFill>
                  <pic:spPr bwMode="auto">
                    <a:xfrm>
                      <a:off x="0" y="0"/>
                      <a:ext cx="4515596" cy="2628900"/>
                    </a:xfrm>
                    <a:prstGeom prst="rect">
                      <a:avLst/>
                    </a:prstGeom>
                    <a:noFill/>
                    <a:ln w="9525">
                      <a:noFill/>
                      <a:miter lim="800000"/>
                      <a:headEnd/>
                      <a:tailEnd/>
                    </a:ln>
                  </pic:spPr>
                </pic:pic>
              </a:graphicData>
            </a:graphic>
          </wp:inline>
        </w:drawing>
      </w:r>
    </w:p>
    <w:p w:rsidR="004A4E67" w:rsidRDefault="004A4E67" w:rsidP="004A4E67">
      <w:pPr>
        <w:spacing w:line="240" w:lineRule="auto"/>
      </w:pPr>
    </w:p>
    <w:p w:rsidR="004A4E67" w:rsidRPr="004A4E67" w:rsidRDefault="004A4E67" w:rsidP="004A4E67">
      <w:pPr>
        <w:spacing w:line="240" w:lineRule="auto"/>
      </w:pPr>
      <w:r>
        <w:rPr>
          <w:noProof/>
        </w:rPr>
        <w:lastRenderedPageBreak/>
        <w:drawing>
          <wp:inline distT="0" distB="0" distL="0" distR="0">
            <wp:extent cx="4435584" cy="2409825"/>
            <wp:effectExtent l="19050" t="0" r="3066" b="0"/>
            <wp:docPr id="12" name="Image 12" descr="1084119250_B971581876Z.1_20131211165850_000_GVO1KRPQ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4119250_B971581876Z.1_20131211165850_000_GVO1KRPQ9.1-0.jpg"/>
                    <pic:cNvPicPr>
                      <a:picLocks noChangeAspect="1" noChangeArrowheads="1"/>
                    </pic:cNvPicPr>
                  </pic:nvPicPr>
                  <pic:blipFill>
                    <a:blip r:embed="rId12" cstate="print"/>
                    <a:srcRect/>
                    <a:stretch>
                      <a:fillRect/>
                    </a:stretch>
                  </pic:blipFill>
                  <pic:spPr bwMode="auto">
                    <a:xfrm>
                      <a:off x="0" y="0"/>
                      <a:ext cx="4435584" cy="2409825"/>
                    </a:xfrm>
                    <a:prstGeom prst="rect">
                      <a:avLst/>
                    </a:prstGeom>
                    <a:noFill/>
                    <a:ln w="9525">
                      <a:noFill/>
                      <a:miter lim="800000"/>
                      <a:headEnd/>
                      <a:tailEnd/>
                    </a:ln>
                  </pic:spPr>
                </pic:pic>
              </a:graphicData>
            </a:graphic>
          </wp:inline>
        </w:drawing>
      </w:r>
    </w:p>
    <w:p w:rsidR="004A4E67" w:rsidRPr="004A4E67" w:rsidRDefault="004A4E67" w:rsidP="004A4E67">
      <w:pPr>
        <w:spacing w:before="100" w:beforeAutospacing="1" w:after="100" w:afterAutospacing="1" w:line="240" w:lineRule="auto"/>
      </w:pPr>
      <w:r w:rsidRPr="004A4E67">
        <w:t xml:space="preserve">« </w:t>
      </w:r>
      <w:r w:rsidRPr="004A4E67">
        <w:rPr>
          <w:i/>
          <w:iCs/>
        </w:rPr>
        <w:t>Il y a encore beaucoup de timidité dans tous ces gestes. C’est très beau ce que vous avez fait, mais je suis sûr que vous êtes capables de mieux.</w:t>
      </w:r>
      <w:r w:rsidRPr="004A4E67">
        <w:t xml:space="preserve"> » Debout sur le parquet de la petite salle de danse du CREPS, de sa voix douce et posée, Olivier Viaud encourage les participants au stage qu’il anime. Dans quelques instants, il proposera à chacun un nouvel exercice, créer sa propre chorégraphie : « </w:t>
      </w:r>
      <w:r w:rsidRPr="004A4E67">
        <w:rPr>
          <w:i/>
          <w:iCs/>
        </w:rPr>
        <w:t>On danse pour soi, de la manière que l’on veut, du style que l’on veut et, pour l’instant, on ne s’occupe pas des autres.</w:t>
      </w:r>
      <w:r w:rsidRPr="004A4E67">
        <w:t xml:space="preserve"> »</w:t>
      </w:r>
    </w:p>
    <w:p w:rsidR="004A4E67" w:rsidRPr="004A4E67" w:rsidRDefault="004A4E67" w:rsidP="004A4E67">
      <w:pPr>
        <w:spacing w:before="100" w:beforeAutospacing="1" w:after="100" w:afterAutospacing="1" w:line="240" w:lineRule="auto"/>
      </w:pPr>
      <w:r w:rsidRPr="004A4E67">
        <w:t>La musique lancée, les stagiaires du jour s’exécutent. Au milieu des miroirs et des barres de danse, ils laissent libre cours à leur inventivité. Il y a les habitués, avec leurs gestes amples et bien définis, et les novices, aux mouvements un peu plus expérimentaux. Certains ferment même les yeux, pour mieux suivre le rythme de la musique.</w:t>
      </w:r>
    </w:p>
    <w:p w:rsidR="004A4E67" w:rsidRPr="004A4E67" w:rsidRDefault="004A4E67" w:rsidP="004A4E67">
      <w:pPr>
        <w:spacing w:before="100" w:beforeAutospacing="1" w:after="100" w:afterAutospacing="1" w:line="240" w:lineRule="auto"/>
      </w:pPr>
      <w:r w:rsidRPr="004A4E67">
        <w:t xml:space="preserve">Tous ces élèves, en situation de handicap mental et/ou psychique ou en souffrance psychique, viennent de divers établissements d’accueil du département. « </w:t>
      </w:r>
      <w:r w:rsidRPr="004A4E67">
        <w:rPr>
          <w:i/>
          <w:iCs/>
        </w:rPr>
        <w:t>Nous avons pu profiter de la présence d’Olivier Viaud dans le secteur pour organiser cet atelier,</w:t>
      </w:r>
      <w:r w:rsidRPr="004A4E67">
        <w:t xml:space="preserve"> explique Julie </w:t>
      </w:r>
      <w:proofErr w:type="spellStart"/>
      <w:r w:rsidRPr="004A4E67">
        <w:t>Vandewaelle</w:t>
      </w:r>
      <w:proofErr w:type="spellEnd"/>
      <w:r w:rsidRPr="004A4E67">
        <w:t xml:space="preserve">, conseillère technique auprès du comité départemental sport adapté du Nord. </w:t>
      </w:r>
      <w:r w:rsidRPr="004A4E67">
        <w:rPr>
          <w:i/>
          <w:iCs/>
        </w:rPr>
        <w:t>Malgré l’organisation tardive, face aux nombreuses demandes, nous avons dû ajouter un second créneau, même s’il a fallu refuser du monde.</w:t>
      </w:r>
      <w:r w:rsidRPr="004A4E67">
        <w:t xml:space="preserve"> » </w:t>
      </w:r>
    </w:p>
    <w:p w:rsidR="004A4E67" w:rsidRPr="004A4E67" w:rsidRDefault="004A4E67" w:rsidP="004A4E67">
      <w:pPr>
        <w:spacing w:before="100" w:beforeAutospacing="1" w:after="100" w:afterAutospacing="1" w:line="240" w:lineRule="auto"/>
      </w:pPr>
      <w:r w:rsidRPr="004A4E67">
        <w:t xml:space="preserve">Chorégraphe, danseur et directeur artistique de la compagnie V. O. domiciliée à Caen, Olivier Viaud est aussi formateur reconnu par la Fédération française de sport adapté (FFSA). « </w:t>
      </w:r>
      <w:r w:rsidRPr="004A4E67">
        <w:rPr>
          <w:i/>
          <w:iCs/>
        </w:rPr>
        <w:t>Cet atelier consiste à sortir des stéréotypes de la danse,</w:t>
      </w:r>
      <w:r w:rsidRPr="004A4E67">
        <w:t xml:space="preserve"> précise-t-il. </w:t>
      </w:r>
      <w:r w:rsidRPr="004A4E67">
        <w:rPr>
          <w:i/>
          <w:iCs/>
        </w:rPr>
        <w:t>Chacun peut décider de quelque chose pour soi</w:t>
      </w:r>
      <w:r w:rsidRPr="004A4E67">
        <w:t xml:space="preserve"> ». </w:t>
      </w:r>
    </w:p>
    <w:p w:rsidR="004A4E67" w:rsidRPr="004A4E67" w:rsidRDefault="004A4E67" w:rsidP="004A4E67">
      <w:pPr>
        <w:spacing w:before="100" w:beforeAutospacing="1" w:after="100" w:afterAutospacing="1" w:line="240" w:lineRule="auto"/>
      </w:pPr>
      <w:r w:rsidRPr="004A4E67">
        <w:t xml:space="preserve">Une démarche qui porte ses fruits, puisque les accompagnateurs reconnaissent que certains, qui pratiquent déjà la danse dans leur établissement, se sont complètement désinhibés. « </w:t>
      </w:r>
      <w:r w:rsidRPr="004A4E67">
        <w:rPr>
          <w:i/>
          <w:iCs/>
        </w:rPr>
        <w:t>D’habitude, lors des ateliers, on répète différents mouvements bien définis, donnant lieu à des gestes souvent saccadés,</w:t>
      </w:r>
      <w:r w:rsidRPr="004A4E67">
        <w:t xml:space="preserve"> reconnaît une accompagnatrice. </w:t>
      </w:r>
      <w:r w:rsidRPr="004A4E67">
        <w:rPr>
          <w:i/>
          <w:iCs/>
        </w:rPr>
        <w:t>Là, j’ai vu certains se saisir complètement de leur corps et s’épanouir complètement, en toute fluidité. Je suis très contente, c’est un exercice que l’on continuera de pratiquer!</w:t>
      </w:r>
      <w:r w:rsidRPr="004A4E67">
        <w:t xml:space="preserve"> » </w:t>
      </w:r>
    </w:p>
    <w:p w:rsidR="007D30E4" w:rsidRDefault="007D30E4"/>
    <w:sectPr w:rsidR="007D30E4" w:rsidSect="007D3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54E64"/>
    <w:multiLevelType w:val="multilevel"/>
    <w:tmpl w:val="2E1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4E67"/>
    <w:rsid w:val="00006A3A"/>
    <w:rsid w:val="00010474"/>
    <w:rsid w:val="00014AB8"/>
    <w:rsid w:val="00036441"/>
    <w:rsid w:val="00046248"/>
    <w:rsid w:val="000476AA"/>
    <w:rsid w:val="00052BDC"/>
    <w:rsid w:val="00053072"/>
    <w:rsid w:val="0005666E"/>
    <w:rsid w:val="00096044"/>
    <w:rsid w:val="000A2A86"/>
    <w:rsid w:val="000A740F"/>
    <w:rsid w:val="000C2E9C"/>
    <w:rsid w:val="000C44F7"/>
    <w:rsid w:val="000C7FEE"/>
    <w:rsid w:val="000D6377"/>
    <w:rsid w:val="000D6383"/>
    <w:rsid w:val="000E4E6C"/>
    <w:rsid w:val="000F5B7A"/>
    <w:rsid w:val="00107AFE"/>
    <w:rsid w:val="0011247A"/>
    <w:rsid w:val="00113A33"/>
    <w:rsid w:val="00115B8B"/>
    <w:rsid w:val="001165EB"/>
    <w:rsid w:val="00122B32"/>
    <w:rsid w:val="00124A28"/>
    <w:rsid w:val="00140D3B"/>
    <w:rsid w:val="001456B0"/>
    <w:rsid w:val="00153612"/>
    <w:rsid w:val="001569B9"/>
    <w:rsid w:val="0018068B"/>
    <w:rsid w:val="001867DA"/>
    <w:rsid w:val="001A5164"/>
    <w:rsid w:val="001A7540"/>
    <w:rsid w:val="001B7B50"/>
    <w:rsid w:val="001C3C38"/>
    <w:rsid w:val="001D1EEF"/>
    <w:rsid w:val="001D5A7F"/>
    <w:rsid w:val="001E01A4"/>
    <w:rsid w:val="002046F2"/>
    <w:rsid w:val="00223E0B"/>
    <w:rsid w:val="00225622"/>
    <w:rsid w:val="002270B6"/>
    <w:rsid w:val="002327A4"/>
    <w:rsid w:val="00233866"/>
    <w:rsid w:val="002451B8"/>
    <w:rsid w:val="00245F51"/>
    <w:rsid w:val="002532A7"/>
    <w:rsid w:val="0025395C"/>
    <w:rsid w:val="00260378"/>
    <w:rsid w:val="002731ED"/>
    <w:rsid w:val="00286358"/>
    <w:rsid w:val="00293388"/>
    <w:rsid w:val="002976FB"/>
    <w:rsid w:val="002A2FA9"/>
    <w:rsid w:val="002B420B"/>
    <w:rsid w:val="002B61F9"/>
    <w:rsid w:val="002C332E"/>
    <w:rsid w:val="002D75B8"/>
    <w:rsid w:val="002E1BAA"/>
    <w:rsid w:val="002E60A0"/>
    <w:rsid w:val="002F4135"/>
    <w:rsid w:val="002F444C"/>
    <w:rsid w:val="002F46D1"/>
    <w:rsid w:val="00307468"/>
    <w:rsid w:val="00314DF3"/>
    <w:rsid w:val="00320AED"/>
    <w:rsid w:val="0033233B"/>
    <w:rsid w:val="00342308"/>
    <w:rsid w:val="00346E79"/>
    <w:rsid w:val="00356D51"/>
    <w:rsid w:val="003710CC"/>
    <w:rsid w:val="0037471B"/>
    <w:rsid w:val="003947C3"/>
    <w:rsid w:val="003A0EE7"/>
    <w:rsid w:val="003A1E32"/>
    <w:rsid w:val="003A3194"/>
    <w:rsid w:val="003B60E4"/>
    <w:rsid w:val="003C0476"/>
    <w:rsid w:val="003C16ED"/>
    <w:rsid w:val="003D73ED"/>
    <w:rsid w:val="003E168F"/>
    <w:rsid w:val="003E28CE"/>
    <w:rsid w:val="003E66AD"/>
    <w:rsid w:val="003F055E"/>
    <w:rsid w:val="003F2969"/>
    <w:rsid w:val="004003C8"/>
    <w:rsid w:val="0040260C"/>
    <w:rsid w:val="00413C51"/>
    <w:rsid w:val="00415307"/>
    <w:rsid w:val="0042044C"/>
    <w:rsid w:val="00454D64"/>
    <w:rsid w:val="004665D0"/>
    <w:rsid w:val="004707FB"/>
    <w:rsid w:val="004729F6"/>
    <w:rsid w:val="00472C7B"/>
    <w:rsid w:val="004775AE"/>
    <w:rsid w:val="004879D5"/>
    <w:rsid w:val="00490DE5"/>
    <w:rsid w:val="00493AEA"/>
    <w:rsid w:val="004A4866"/>
    <w:rsid w:val="004A4E67"/>
    <w:rsid w:val="004B0EE0"/>
    <w:rsid w:val="004C3120"/>
    <w:rsid w:val="004C51B6"/>
    <w:rsid w:val="004D26A0"/>
    <w:rsid w:val="004D2E39"/>
    <w:rsid w:val="004E43D5"/>
    <w:rsid w:val="004E5272"/>
    <w:rsid w:val="004E6FAE"/>
    <w:rsid w:val="004F194C"/>
    <w:rsid w:val="00530EE4"/>
    <w:rsid w:val="00535C9A"/>
    <w:rsid w:val="005367A8"/>
    <w:rsid w:val="00544511"/>
    <w:rsid w:val="00547F56"/>
    <w:rsid w:val="00555222"/>
    <w:rsid w:val="00555877"/>
    <w:rsid w:val="00560D81"/>
    <w:rsid w:val="00583DDC"/>
    <w:rsid w:val="00596225"/>
    <w:rsid w:val="00596DC3"/>
    <w:rsid w:val="005A663A"/>
    <w:rsid w:val="005B1957"/>
    <w:rsid w:val="005B501B"/>
    <w:rsid w:val="005B57E4"/>
    <w:rsid w:val="005D7CCE"/>
    <w:rsid w:val="005D7EF7"/>
    <w:rsid w:val="00604DF4"/>
    <w:rsid w:val="006162E7"/>
    <w:rsid w:val="006260EA"/>
    <w:rsid w:val="0062654C"/>
    <w:rsid w:val="006314E9"/>
    <w:rsid w:val="00646629"/>
    <w:rsid w:val="00647331"/>
    <w:rsid w:val="00653D41"/>
    <w:rsid w:val="006620A7"/>
    <w:rsid w:val="006657B0"/>
    <w:rsid w:val="00666E88"/>
    <w:rsid w:val="00667649"/>
    <w:rsid w:val="006731CC"/>
    <w:rsid w:val="006740C8"/>
    <w:rsid w:val="00675605"/>
    <w:rsid w:val="00676E25"/>
    <w:rsid w:val="0068321B"/>
    <w:rsid w:val="00691288"/>
    <w:rsid w:val="006B1583"/>
    <w:rsid w:val="006B5BE1"/>
    <w:rsid w:val="006D1717"/>
    <w:rsid w:val="006D40A2"/>
    <w:rsid w:val="006D5A45"/>
    <w:rsid w:val="006D6172"/>
    <w:rsid w:val="006E0EF5"/>
    <w:rsid w:val="006E26D0"/>
    <w:rsid w:val="006E32CB"/>
    <w:rsid w:val="006F2C13"/>
    <w:rsid w:val="006F4294"/>
    <w:rsid w:val="00704B97"/>
    <w:rsid w:val="007212D7"/>
    <w:rsid w:val="00722824"/>
    <w:rsid w:val="00722EA1"/>
    <w:rsid w:val="00745C8B"/>
    <w:rsid w:val="0075239D"/>
    <w:rsid w:val="00756477"/>
    <w:rsid w:val="00761688"/>
    <w:rsid w:val="007654E4"/>
    <w:rsid w:val="007660E1"/>
    <w:rsid w:val="00767C5C"/>
    <w:rsid w:val="00771303"/>
    <w:rsid w:val="0077374F"/>
    <w:rsid w:val="00780F92"/>
    <w:rsid w:val="00785590"/>
    <w:rsid w:val="00786BA5"/>
    <w:rsid w:val="00787F34"/>
    <w:rsid w:val="007C20F8"/>
    <w:rsid w:val="007C4724"/>
    <w:rsid w:val="007D230F"/>
    <w:rsid w:val="007D30E4"/>
    <w:rsid w:val="007D5043"/>
    <w:rsid w:val="007E50D8"/>
    <w:rsid w:val="0080651C"/>
    <w:rsid w:val="008177BF"/>
    <w:rsid w:val="00821864"/>
    <w:rsid w:val="00821A24"/>
    <w:rsid w:val="00823025"/>
    <w:rsid w:val="008263EB"/>
    <w:rsid w:val="008455EA"/>
    <w:rsid w:val="00845A06"/>
    <w:rsid w:val="00857A64"/>
    <w:rsid w:val="008608D6"/>
    <w:rsid w:val="00860F5C"/>
    <w:rsid w:val="0086673B"/>
    <w:rsid w:val="00893910"/>
    <w:rsid w:val="008B11D5"/>
    <w:rsid w:val="008C0AD4"/>
    <w:rsid w:val="008C3EFC"/>
    <w:rsid w:val="008D3556"/>
    <w:rsid w:val="008E577F"/>
    <w:rsid w:val="008F085C"/>
    <w:rsid w:val="008F69EA"/>
    <w:rsid w:val="009005E2"/>
    <w:rsid w:val="0090130D"/>
    <w:rsid w:val="009075F2"/>
    <w:rsid w:val="0091065F"/>
    <w:rsid w:val="0092255E"/>
    <w:rsid w:val="0093557C"/>
    <w:rsid w:val="00937157"/>
    <w:rsid w:val="00952604"/>
    <w:rsid w:val="00966363"/>
    <w:rsid w:val="00970CA6"/>
    <w:rsid w:val="0097155F"/>
    <w:rsid w:val="009935D4"/>
    <w:rsid w:val="0099527F"/>
    <w:rsid w:val="009A579E"/>
    <w:rsid w:val="009B53C0"/>
    <w:rsid w:val="009C0B18"/>
    <w:rsid w:val="009E5E0A"/>
    <w:rsid w:val="009F1BCD"/>
    <w:rsid w:val="00A02C93"/>
    <w:rsid w:val="00A03D90"/>
    <w:rsid w:val="00A14F11"/>
    <w:rsid w:val="00A2009C"/>
    <w:rsid w:val="00A21588"/>
    <w:rsid w:val="00A24798"/>
    <w:rsid w:val="00A27B47"/>
    <w:rsid w:val="00A334E1"/>
    <w:rsid w:val="00A342DD"/>
    <w:rsid w:val="00A475ED"/>
    <w:rsid w:val="00A503F2"/>
    <w:rsid w:val="00A52025"/>
    <w:rsid w:val="00A528BD"/>
    <w:rsid w:val="00A55950"/>
    <w:rsid w:val="00A604DE"/>
    <w:rsid w:val="00A62555"/>
    <w:rsid w:val="00A63E63"/>
    <w:rsid w:val="00A6531D"/>
    <w:rsid w:val="00A66170"/>
    <w:rsid w:val="00A67272"/>
    <w:rsid w:val="00A8179D"/>
    <w:rsid w:val="00AA374A"/>
    <w:rsid w:val="00AB7771"/>
    <w:rsid w:val="00AC6524"/>
    <w:rsid w:val="00AD0736"/>
    <w:rsid w:val="00AD24DB"/>
    <w:rsid w:val="00AD6DEE"/>
    <w:rsid w:val="00AF06FE"/>
    <w:rsid w:val="00AF76C0"/>
    <w:rsid w:val="00B032A4"/>
    <w:rsid w:val="00B131A2"/>
    <w:rsid w:val="00B30FE0"/>
    <w:rsid w:val="00B355D4"/>
    <w:rsid w:val="00B41F7E"/>
    <w:rsid w:val="00B52E46"/>
    <w:rsid w:val="00B6133A"/>
    <w:rsid w:val="00B64675"/>
    <w:rsid w:val="00B6515D"/>
    <w:rsid w:val="00B707FA"/>
    <w:rsid w:val="00B75096"/>
    <w:rsid w:val="00B912E8"/>
    <w:rsid w:val="00B929B6"/>
    <w:rsid w:val="00B96AC6"/>
    <w:rsid w:val="00B97126"/>
    <w:rsid w:val="00BA3DAB"/>
    <w:rsid w:val="00BA7B02"/>
    <w:rsid w:val="00BB110B"/>
    <w:rsid w:val="00BC1ECC"/>
    <w:rsid w:val="00BC4597"/>
    <w:rsid w:val="00BC61FB"/>
    <w:rsid w:val="00BD1075"/>
    <w:rsid w:val="00BD4266"/>
    <w:rsid w:val="00BE3E2A"/>
    <w:rsid w:val="00BE4EC0"/>
    <w:rsid w:val="00C160C4"/>
    <w:rsid w:val="00C311AD"/>
    <w:rsid w:val="00C45F6B"/>
    <w:rsid w:val="00C46FD3"/>
    <w:rsid w:val="00C51329"/>
    <w:rsid w:val="00C55527"/>
    <w:rsid w:val="00C71F77"/>
    <w:rsid w:val="00C81659"/>
    <w:rsid w:val="00C84BFC"/>
    <w:rsid w:val="00C9001B"/>
    <w:rsid w:val="00C940F7"/>
    <w:rsid w:val="00CB37E4"/>
    <w:rsid w:val="00CC11F0"/>
    <w:rsid w:val="00CD7EBF"/>
    <w:rsid w:val="00CD7F63"/>
    <w:rsid w:val="00CE198D"/>
    <w:rsid w:val="00CE1E74"/>
    <w:rsid w:val="00CE48A5"/>
    <w:rsid w:val="00CE4CBE"/>
    <w:rsid w:val="00CE7CE7"/>
    <w:rsid w:val="00CF0C55"/>
    <w:rsid w:val="00CF24C9"/>
    <w:rsid w:val="00D02CB2"/>
    <w:rsid w:val="00D037AD"/>
    <w:rsid w:val="00D20CB4"/>
    <w:rsid w:val="00D21E36"/>
    <w:rsid w:val="00D26B56"/>
    <w:rsid w:val="00D4212D"/>
    <w:rsid w:val="00D42439"/>
    <w:rsid w:val="00D468E8"/>
    <w:rsid w:val="00D46AD7"/>
    <w:rsid w:val="00D526B6"/>
    <w:rsid w:val="00D55C66"/>
    <w:rsid w:val="00D66CFD"/>
    <w:rsid w:val="00D74656"/>
    <w:rsid w:val="00D81FC8"/>
    <w:rsid w:val="00D91F47"/>
    <w:rsid w:val="00D9265F"/>
    <w:rsid w:val="00DB1178"/>
    <w:rsid w:val="00DB28B1"/>
    <w:rsid w:val="00DB3BAF"/>
    <w:rsid w:val="00DB5241"/>
    <w:rsid w:val="00DC2303"/>
    <w:rsid w:val="00DE2667"/>
    <w:rsid w:val="00DF1A84"/>
    <w:rsid w:val="00E167C7"/>
    <w:rsid w:val="00E41FC3"/>
    <w:rsid w:val="00E466DA"/>
    <w:rsid w:val="00E563D3"/>
    <w:rsid w:val="00E6577C"/>
    <w:rsid w:val="00E7135F"/>
    <w:rsid w:val="00E7412C"/>
    <w:rsid w:val="00EA3AEB"/>
    <w:rsid w:val="00EB13CA"/>
    <w:rsid w:val="00EB7843"/>
    <w:rsid w:val="00EC5597"/>
    <w:rsid w:val="00EC5EDA"/>
    <w:rsid w:val="00EC6F77"/>
    <w:rsid w:val="00ED6775"/>
    <w:rsid w:val="00EE16F8"/>
    <w:rsid w:val="00EE26B8"/>
    <w:rsid w:val="00F006B8"/>
    <w:rsid w:val="00F03751"/>
    <w:rsid w:val="00F141B0"/>
    <w:rsid w:val="00F23A59"/>
    <w:rsid w:val="00F468F9"/>
    <w:rsid w:val="00F5291B"/>
    <w:rsid w:val="00F54FC4"/>
    <w:rsid w:val="00F55B13"/>
    <w:rsid w:val="00F720E6"/>
    <w:rsid w:val="00F726D1"/>
    <w:rsid w:val="00F76EB0"/>
    <w:rsid w:val="00F83F67"/>
    <w:rsid w:val="00F95D20"/>
    <w:rsid w:val="00FA5009"/>
    <w:rsid w:val="00FA635A"/>
    <w:rsid w:val="00FB4847"/>
    <w:rsid w:val="00FB76E5"/>
    <w:rsid w:val="00FC0D8B"/>
    <w:rsid w:val="00FC1418"/>
    <w:rsid w:val="00FC23CE"/>
    <w:rsid w:val="00FC5106"/>
    <w:rsid w:val="00FD35D5"/>
    <w:rsid w:val="00FD483A"/>
    <w:rsid w:val="00FE0890"/>
    <w:rsid w:val="00FE0A04"/>
    <w:rsid w:val="00FF0143"/>
    <w:rsid w:val="00FF23D2"/>
    <w:rsid w:val="00FF3487"/>
    <w:rsid w:val="00FF6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pPr>
        <w:spacing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D0"/>
    <w:rPr>
      <w:rFonts w:ascii="Times New Roman" w:hAnsi="Times New Roman"/>
      <w:sz w:val="24"/>
      <w:szCs w:val="24"/>
    </w:rPr>
  </w:style>
  <w:style w:type="paragraph" w:styleId="Titre1">
    <w:name w:val="heading 1"/>
    <w:basedOn w:val="Normal"/>
    <w:link w:val="Titre1Car"/>
    <w:uiPriority w:val="9"/>
    <w:qFormat/>
    <w:rsid w:val="004A4E67"/>
    <w:pPr>
      <w:spacing w:before="100" w:beforeAutospacing="1" w:after="100" w:afterAutospacing="1" w:line="240" w:lineRule="auto"/>
      <w:outlineLvl w:val="0"/>
    </w:pPr>
    <w:rPr>
      <w:b/>
      <w:bCs/>
      <w:kern w:val="36"/>
      <w:sz w:val="48"/>
      <w:szCs w:val="48"/>
    </w:rPr>
  </w:style>
  <w:style w:type="paragraph" w:styleId="Titre2">
    <w:name w:val="heading 2"/>
    <w:basedOn w:val="Normal"/>
    <w:link w:val="Titre2Car"/>
    <w:uiPriority w:val="9"/>
    <w:qFormat/>
    <w:rsid w:val="004665D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65D0"/>
    <w:rPr>
      <w:rFonts w:ascii="Times New Roman" w:hAnsi="Times New Roman" w:cs="Times New Roman"/>
      <w:b/>
      <w:bCs/>
      <w:sz w:val="36"/>
      <w:szCs w:val="36"/>
      <w:lang w:eastAsia="fr-FR"/>
    </w:rPr>
  </w:style>
  <w:style w:type="character" w:styleId="lev">
    <w:name w:val="Strong"/>
    <w:basedOn w:val="Policepardfaut"/>
    <w:uiPriority w:val="22"/>
    <w:qFormat/>
    <w:rsid w:val="004665D0"/>
    <w:rPr>
      <w:rFonts w:cs="Times New Roman"/>
      <w:b/>
      <w:bCs/>
    </w:rPr>
  </w:style>
  <w:style w:type="character" w:customStyle="1" w:styleId="Titre1Car">
    <w:name w:val="Titre 1 Car"/>
    <w:basedOn w:val="Policepardfaut"/>
    <w:link w:val="Titre1"/>
    <w:uiPriority w:val="9"/>
    <w:rsid w:val="004A4E67"/>
    <w:rPr>
      <w:rFonts w:ascii="Times New Roman" w:hAnsi="Times New Roman"/>
      <w:b/>
      <w:bCs/>
      <w:kern w:val="36"/>
      <w:sz w:val="48"/>
      <w:szCs w:val="48"/>
    </w:rPr>
  </w:style>
  <w:style w:type="paragraph" w:customStyle="1" w:styleId="poucet">
    <w:name w:val="poucet"/>
    <w:basedOn w:val="Normal"/>
    <w:rsid w:val="004A4E67"/>
    <w:pPr>
      <w:spacing w:before="100" w:beforeAutospacing="1" w:after="100" w:afterAutospacing="1" w:line="240" w:lineRule="auto"/>
    </w:pPr>
  </w:style>
  <w:style w:type="character" w:styleId="Lienhypertexte">
    <w:name w:val="Hyperlink"/>
    <w:basedOn w:val="Policepardfaut"/>
    <w:uiPriority w:val="99"/>
    <w:semiHidden/>
    <w:unhideWhenUsed/>
    <w:rsid w:val="004A4E67"/>
    <w:rPr>
      <w:color w:val="0000FF"/>
      <w:u w:val="single"/>
    </w:rPr>
  </w:style>
  <w:style w:type="paragraph" w:customStyle="1" w:styleId="up">
    <w:name w:val="up"/>
    <w:basedOn w:val="Normal"/>
    <w:rsid w:val="004A4E67"/>
    <w:pPr>
      <w:spacing w:before="100" w:beforeAutospacing="1" w:after="100" w:afterAutospacing="1" w:line="240" w:lineRule="auto"/>
    </w:pPr>
  </w:style>
  <w:style w:type="character" w:customStyle="1" w:styleId="updated">
    <w:name w:val="updated"/>
    <w:basedOn w:val="Policepardfaut"/>
    <w:rsid w:val="004A4E67"/>
  </w:style>
  <w:style w:type="paragraph" w:customStyle="1" w:styleId="signature">
    <w:name w:val="signature"/>
    <w:basedOn w:val="Normal"/>
    <w:rsid w:val="004A4E67"/>
    <w:pPr>
      <w:spacing w:before="100" w:beforeAutospacing="1" w:after="100" w:afterAutospacing="1" w:line="240" w:lineRule="auto"/>
    </w:pPr>
  </w:style>
  <w:style w:type="character" w:customStyle="1" w:styleId="author">
    <w:name w:val="author"/>
    <w:basedOn w:val="Policepardfaut"/>
    <w:rsid w:val="004A4E67"/>
  </w:style>
  <w:style w:type="character" w:customStyle="1" w:styleId="reactions">
    <w:name w:val="reactions"/>
    <w:basedOn w:val="Policepardfaut"/>
    <w:rsid w:val="004A4E67"/>
  </w:style>
  <w:style w:type="character" w:customStyle="1" w:styleId="ata11y">
    <w:name w:val="at_a11y"/>
    <w:basedOn w:val="Policepardfaut"/>
    <w:rsid w:val="004A4E67"/>
  </w:style>
  <w:style w:type="character" w:customStyle="1" w:styleId="prix-special">
    <w:name w:val="prix-special"/>
    <w:basedOn w:val="Policepardfaut"/>
    <w:rsid w:val="004A4E67"/>
  </w:style>
  <w:style w:type="paragraph" w:customStyle="1" w:styleId="chapo">
    <w:name w:val="chapo"/>
    <w:basedOn w:val="Normal"/>
    <w:rsid w:val="004A4E67"/>
    <w:pPr>
      <w:spacing w:before="100" w:beforeAutospacing="1" w:after="100" w:afterAutospacing="1" w:line="240" w:lineRule="auto"/>
    </w:pPr>
  </w:style>
  <w:style w:type="character" w:customStyle="1" w:styleId="galleria-current">
    <w:name w:val="galleria-current"/>
    <w:basedOn w:val="Policepardfaut"/>
    <w:rsid w:val="004A4E67"/>
  </w:style>
  <w:style w:type="character" w:customStyle="1" w:styleId="galleria-total">
    <w:name w:val="galleria-total"/>
    <w:basedOn w:val="Policepardfaut"/>
    <w:rsid w:val="004A4E67"/>
  </w:style>
  <w:style w:type="paragraph" w:customStyle="1" w:styleId="g-desc-image">
    <w:name w:val="g-desc-image"/>
    <w:basedOn w:val="Normal"/>
    <w:rsid w:val="004A4E67"/>
    <w:pPr>
      <w:spacing w:before="100" w:beforeAutospacing="1" w:after="100" w:afterAutospacing="1" w:line="240" w:lineRule="auto"/>
    </w:pPr>
  </w:style>
  <w:style w:type="paragraph" w:styleId="NormalWeb">
    <w:name w:val="Normal (Web)"/>
    <w:basedOn w:val="Normal"/>
    <w:uiPriority w:val="99"/>
    <w:semiHidden/>
    <w:unhideWhenUsed/>
    <w:rsid w:val="004A4E67"/>
    <w:pPr>
      <w:spacing w:before="100" w:beforeAutospacing="1" w:after="100" w:afterAutospacing="1" w:line="240" w:lineRule="auto"/>
    </w:pPr>
  </w:style>
  <w:style w:type="paragraph" w:styleId="Textedebulles">
    <w:name w:val="Balloon Text"/>
    <w:basedOn w:val="Normal"/>
    <w:link w:val="TextedebullesCar"/>
    <w:uiPriority w:val="99"/>
    <w:semiHidden/>
    <w:unhideWhenUsed/>
    <w:rsid w:val="004A4E6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629448">
      <w:bodyDiv w:val="1"/>
      <w:marLeft w:val="0"/>
      <w:marRight w:val="0"/>
      <w:marTop w:val="0"/>
      <w:marBottom w:val="0"/>
      <w:divBdr>
        <w:top w:val="none" w:sz="0" w:space="0" w:color="auto"/>
        <w:left w:val="none" w:sz="0" w:space="0" w:color="auto"/>
        <w:bottom w:val="none" w:sz="0" w:space="0" w:color="auto"/>
        <w:right w:val="none" w:sz="0" w:space="0" w:color="auto"/>
      </w:divBdr>
      <w:divsChild>
        <w:div w:id="34618511">
          <w:marLeft w:val="0"/>
          <w:marRight w:val="0"/>
          <w:marTop w:val="0"/>
          <w:marBottom w:val="0"/>
          <w:divBdr>
            <w:top w:val="none" w:sz="0" w:space="0" w:color="auto"/>
            <w:left w:val="none" w:sz="0" w:space="0" w:color="auto"/>
            <w:bottom w:val="none" w:sz="0" w:space="0" w:color="auto"/>
            <w:right w:val="none" w:sz="0" w:space="0" w:color="auto"/>
          </w:divBdr>
        </w:div>
        <w:div w:id="485245406">
          <w:marLeft w:val="0"/>
          <w:marRight w:val="0"/>
          <w:marTop w:val="0"/>
          <w:marBottom w:val="0"/>
          <w:divBdr>
            <w:top w:val="none" w:sz="0" w:space="0" w:color="auto"/>
            <w:left w:val="none" w:sz="0" w:space="0" w:color="auto"/>
            <w:bottom w:val="none" w:sz="0" w:space="0" w:color="auto"/>
            <w:right w:val="none" w:sz="0" w:space="0" w:color="auto"/>
          </w:divBdr>
          <w:divsChild>
            <w:div w:id="1591083983">
              <w:marLeft w:val="0"/>
              <w:marRight w:val="0"/>
              <w:marTop w:val="0"/>
              <w:marBottom w:val="0"/>
              <w:divBdr>
                <w:top w:val="none" w:sz="0" w:space="0" w:color="auto"/>
                <w:left w:val="none" w:sz="0" w:space="0" w:color="auto"/>
                <w:bottom w:val="none" w:sz="0" w:space="0" w:color="auto"/>
                <w:right w:val="none" w:sz="0" w:space="0" w:color="auto"/>
              </w:divBdr>
              <w:divsChild>
                <w:div w:id="1555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6555">
          <w:marLeft w:val="0"/>
          <w:marRight w:val="0"/>
          <w:marTop w:val="0"/>
          <w:marBottom w:val="0"/>
          <w:divBdr>
            <w:top w:val="none" w:sz="0" w:space="0" w:color="auto"/>
            <w:left w:val="none" w:sz="0" w:space="0" w:color="auto"/>
            <w:bottom w:val="none" w:sz="0" w:space="0" w:color="auto"/>
            <w:right w:val="none" w:sz="0" w:space="0" w:color="auto"/>
          </w:divBdr>
          <w:divsChild>
            <w:div w:id="344673244">
              <w:marLeft w:val="0"/>
              <w:marRight w:val="0"/>
              <w:marTop w:val="0"/>
              <w:marBottom w:val="0"/>
              <w:divBdr>
                <w:top w:val="none" w:sz="0" w:space="0" w:color="auto"/>
                <w:left w:val="none" w:sz="0" w:space="0" w:color="auto"/>
                <w:bottom w:val="none" w:sz="0" w:space="0" w:color="auto"/>
                <w:right w:val="none" w:sz="0" w:space="0" w:color="auto"/>
              </w:divBdr>
              <w:divsChild>
                <w:div w:id="346490023">
                  <w:marLeft w:val="0"/>
                  <w:marRight w:val="0"/>
                  <w:marTop w:val="0"/>
                  <w:marBottom w:val="0"/>
                  <w:divBdr>
                    <w:top w:val="none" w:sz="0" w:space="0" w:color="auto"/>
                    <w:left w:val="none" w:sz="0" w:space="0" w:color="auto"/>
                    <w:bottom w:val="none" w:sz="0" w:space="0" w:color="auto"/>
                    <w:right w:val="none" w:sz="0" w:space="0" w:color="auto"/>
                  </w:divBdr>
                  <w:divsChild>
                    <w:div w:id="1525559746">
                      <w:marLeft w:val="0"/>
                      <w:marRight w:val="0"/>
                      <w:marTop w:val="0"/>
                      <w:marBottom w:val="0"/>
                      <w:divBdr>
                        <w:top w:val="none" w:sz="0" w:space="0" w:color="auto"/>
                        <w:left w:val="none" w:sz="0" w:space="0" w:color="auto"/>
                        <w:bottom w:val="none" w:sz="0" w:space="0" w:color="auto"/>
                        <w:right w:val="none" w:sz="0" w:space="0" w:color="auto"/>
                      </w:divBdr>
                      <w:divsChild>
                        <w:div w:id="2019886723">
                          <w:marLeft w:val="0"/>
                          <w:marRight w:val="0"/>
                          <w:marTop w:val="0"/>
                          <w:marBottom w:val="0"/>
                          <w:divBdr>
                            <w:top w:val="none" w:sz="0" w:space="0" w:color="auto"/>
                            <w:left w:val="none" w:sz="0" w:space="0" w:color="auto"/>
                            <w:bottom w:val="none" w:sz="0" w:space="0" w:color="auto"/>
                            <w:right w:val="none" w:sz="0" w:space="0" w:color="auto"/>
                          </w:divBdr>
                        </w:div>
                      </w:divsChild>
                    </w:div>
                    <w:div w:id="487287075">
                      <w:marLeft w:val="0"/>
                      <w:marRight w:val="0"/>
                      <w:marTop w:val="0"/>
                      <w:marBottom w:val="0"/>
                      <w:divBdr>
                        <w:top w:val="none" w:sz="0" w:space="0" w:color="auto"/>
                        <w:left w:val="none" w:sz="0" w:space="0" w:color="auto"/>
                        <w:bottom w:val="none" w:sz="0" w:space="0" w:color="auto"/>
                        <w:right w:val="none" w:sz="0" w:space="0" w:color="auto"/>
                      </w:divBdr>
                      <w:divsChild>
                        <w:div w:id="1284924767">
                          <w:marLeft w:val="0"/>
                          <w:marRight w:val="0"/>
                          <w:marTop w:val="0"/>
                          <w:marBottom w:val="0"/>
                          <w:divBdr>
                            <w:top w:val="none" w:sz="0" w:space="0" w:color="auto"/>
                            <w:left w:val="none" w:sz="0" w:space="0" w:color="auto"/>
                            <w:bottom w:val="none" w:sz="0" w:space="0" w:color="auto"/>
                            <w:right w:val="none" w:sz="0" w:space="0" w:color="auto"/>
                          </w:divBdr>
                          <w:divsChild>
                            <w:div w:id="1859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0277">
          <w:marLeft w:val="0"/>
          <w:marRight w:val="0"/>
          <w:marTop w:val="0"/>
          <w:marBottom w:val="0"/>
          <w:divBdr>
            <w:top w:val="none" w:sz="0" w:space="0" w:color="auto"/>
            <w:left w:val="none" w:sz="0" w:space="0" w:color="auto"/>
            <w:bottom w:val="none" w:sz="0" w:space="0" w:color="auto"/>
            <w:right w:val="none" w:sz="0" w:space="0" w:color="auto"/>
          </w:divBdr>
        </w:div>
        <w:div w:id="909776970">
          <w:marLeft w:val="0"/>
          <w:marRight w:val="0"/>
          <w:marTop w:val="0"/>
          <w:marBottom w:val="0"/>
          <w:divBdr>
            <w:top w:val="none" w:sz="0" w:space="0" w:color="auto"/>
            <w:left w:val="none" w:sz="0" w:space="0" w:color="auto"/>
            <w:bottom w:val="none" w:sz="0" w:space="0" w:color="auto"/>
            <w:right w:val="none" w:sz="0" w:space="0" w:color="auto"/>
          </w:divBdr>
          <w:divsChild>
            <w:div w:id="3207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x.sdv.fr/5c/www.lavoixdunord.fr/infoslocales/secl_articles/1478872094/Position1/default/empty.gif/5566715433464b6537655941433242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voixdunord.fr/region/seclin-et-ses-environs/wattigni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oixdunord.fr/region/seclin-et-ses-environs" TargetMode="External"/><Relationship Id="rId11" Type="http://schemas.openxmlformats.org/officeDocument/2006/relationships/image" Target="media/image3.png"/><Relationship Id="rId5" Type="http://schemas.openxmlformats.org/officeDocument/2006/relationships/hyperlink" Target="http://www.lavoixdunord.fr/regi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2640</Characters>
  <Application>Microsoft Office Word</Application>
  <DocSecurity>0</DocSecurity>
  <Lines>22</Lines>
  <Paragraphs>6</Paragraphs>
  <ScaleCrop>false</ScaleCrop>
  <Company>Grizli777</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 59</dc:creator>
  <cp:lastModifiedBy>FLORENT</cp:lastModifiedBy>
  <cp:revision>2</cp:revision>
  <dcterms:created xsi:type="dcterms:W3CDTF">2014-01-15T19:20:00Z</dcterms:created>
  <dcterms:modified xsi:type="dcterms:W3CDTF">2014-01-15T19:20:00Z</dcterms:modified>
</cp:coreProperties>
</file>