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AB" w:rsidRPr="008670A1" w:rsidRDefault="008670A1" w:rsidP="008670A1">
      <w:pPr>
        <w:jc w:val="center"/>
        <w:rPr>
          <w:b/>
          <w:sz w:val="40"/>
          <w:szCs w:val="40"/>
        </w:rPr>
      </w:pPr>
      <w:r w:rsidRPr="008670A1">
        <w:rPr>
          <w:b/>
          <w:sz w:val="40"/>
          <w:szCs w:val="40"/>
        </w:rPr>
        <w:t>Bibliographie /hypnose</w:t>
      </w:r>
    </w:p>
    <w:p w:rsidR="008670A1" w:rsidRDefault="008670A1"/>
    <w:p w:rsidR="008670A1" w:rsidRPr="008670A1" w:rsidRDefault="008670A1">
      <w:pPr>
        <w:rPr>
          <w:b/>
        </w:rPr>
      </w:pPr>
      <w:r>
        <w:rPr>
          <w:rFonts w:ascii="Helvetica" w:hAnsi="Helvetica" w:cs="Helvetica"/>
          <w:noProof/>
        </w:rPr>
        <w:drawing>
          <wp:inline distT="0" distB="0" distL="0" distR="0">
            <wp:extent cx="2512695" cy="4214495"/>
            <wp:effectExtent l="0" t="0" r="190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3010" cy="4215024"/>
                    </a:xfrm>
                    <a:prstGeom prst="rect">
                      <a:avLst/>
                    </a:prstGeom>
                    <a:noFill/>
                    <a:ln>
                      <a:noFill/>
                    </a:ln>
                  </pic:spPr>
                </pic:pic>
              </a:graphicData>
            </a:graphic>
          </wp:inline>
        </w:drawing>
      </w:r>
      <w:r>
        <w:t xml:space="preserve"> </w:t>
      </w:r>
      <w:proofErr w:type="gramStart"/>
      <w:r w:rsidRPr="008670A1">
        <w:rPr>
          <w:b/>
        </w:rPr>
        <w:t>très</w:t>
      </w:r>
      <w:proofErr w:type="gramEnd"/>
      <w:r w:rsidRPr="008670A1">
        <w:rPr>
          <w:b/>
        </w:rPr>
        <w:t xml:space="preserve"> accessible </w:t>
      </w:r>
    </w:p>
    <w:p w:rsidR="008670A1" w:rsidRDefault="008670A1"/>
    <w:p w:rsidR="008670A1" w:rsidRDefault="008670A1"/>
    <w:p w:rsidR="008670A1" w:rsidRDefault="008670A1">
      <w:r>
        <w:rPr>
          <w:rFonts w:ascii="Helvetica" w:hAnsi="Helvetica" w:cs="Helvetica"/>
          <w:noProof/>
        </w:rPr>
        <w:drawing>
          <wp:inline distT="0" distB="0" distL="0" distR="0">
            <wp:extent cx="2032000" cy="203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rsidR="008670A1" w:rsidRDefault="008670A1"/>
    <w:p w:rsidR="008670A1" w:rsidRDefault="008670A1">
      <w:r>
        <w:rPr>
          <w:rFonts w:ascii="Helvetica" w:hAnsi="Helvetica" w:cs="Helvetica"/>
          <w:noProof/>
        </w:rPr>
        <w:lastRenderedPageBreak/>
        <w:drawing>
          <wp:inline distT="0" distB="0" distL="0" distR="0">
            <wp:extent cx="2851760" cy="43416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760" cy="4341600"/>
                    </a:xfrm>
                    <a:prstGeom prst="rect">
                      <a:avLst/>
                    </a:prstGeom>
                    <a:noFill/>
                    <a:ln>
                      <a:noFill/>
                    </a:ln>
                  </pic:spPr>
                </pic:pic>
              </a:graphicData>
            </a:graphic>
          </wp:inline>
        </w:drawing>
      </w:r>
      <w:r>
        <w:t xml:space="preserve">                </w:t>
      </w:r>
      <w:proofErr w:type="gramStart"/>
      <w:r w:rsidRPr="008670A1">
        <w:rPr>
          <w:b/>
        </w:rPr>
        <w:t>lecture</w:t>
      </w:r>
      <w:proofErr w:type="gramEnd"/>
      <w:r w:rsidRPr="008670A1">
        <w:rPr>
          <w:b/>
        </w:rPr>
        <w:t xml:space="preserve"> plus difficile</w:t>
      </w:r>
      <w:r>
        <w:t xml:space="preserve"> </w:t>
      </w:r>
    </w:p>
    <w:p w:rsidR="008670A1" w:rsidRDefault="008670A1"/>
    <w:p w:rsidR="008670A1" w:rsidRDefault="008670A1"/>
    <w:p w:rsidR="008670A1" w:rsidRDefault="008670A1"/>
    <w:p w:rsidR="008670A1" w:rsidRDefault="008670A1"/>
    <w:p w:rsidR="008670A1" w:rsidRDefault="008670A1"/>
    <w:p w:rsidR="008670A1" w:rsidRDefault="008670A1"/>
    <w:p w:rsidR="008670A1" w:rsidRDefault="008670A1">
      <w:bookmarkStart w:id="0" w:name="_GoBack"/>
      <w:bookmarkEnd w:id="0"/>
    </w:p>
    <w:p w:rsidR="008670A1" w:rsidRDefault="008670A1">
      <w:pPr>
        <w:rPr>
          <w:sz w:val="36"/>
          <w:szCs w:val="36"/>
        </w:rPr>
      </w:pPr>
    </w:p>
    <w:p w:rsidR="008670A1" w:rsidRDefault="008670A1">
      <w:proofErr w:type="gramStart"/>
      <w:r w:rsidRPr="008670A1">
        <w:rPr>
          <w:sz w:val="36"/>
          <w:szCs w:val="36"/>
        </w:rPr>
        <w:t>articles</w:t>
      </w:r>
      <w:proofErr w:type="gramEnd"/>
      <w:r w:rsidRPr="008670A1">
        <w:rPr>
          <w:sz w:val="36"/>
          <w:szCs w:val="36"/>
        </w:rPr>
        <w:t> </w:t>
      </w:r>
      <w:r>
        <w:t xml:space="preserve">: </w:t>
      </w:r>
      <w:r>
        <w:rPr>
          <w:rFonts w:ascii="Helvetica" w:hAnsi="Helvetica" w:cs="Helvetica"/>
          <w:noProof/>
        </w:rPr>
        <w:drawing>
          <wp:inline distT="0" distB="0" distL="0" distR="0">
            <wp:extent cx="2540000" cy="3403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3403600"/>
                    </a:xfrm>
                    <a:prstGeom prst="rect">
                      <a:avLst/>
                    </a:prstGeom>
                    <a:noFill/>
                    <a:ln>
                      <a:noFill/>
                    </a:ln>
                  </pic:spPr>
                </pic:pic>
              </a:graphicData>
            </a:graphic>
          </wp:inline>
        </w:drawing>
      </w:r>
    </w:p>
    <w:p w:rsidR="008670A1" w:rsidRDefault="008670A1" w:rsidP="008670A1">
      <w:pPr>
        <w:widowControl w:val="0"/>
        <w:autoSpaceDE w:val="0"/>
        <w:autoSpaceDN w:val="0"/>
        <w:adjustRightInd w:val="0"/>
        <w:rPr>
          <w:rFonts w:ascii="Verdana" w:hAnsi="Verdana" w:cs="Verdana"/>
          <w:b/>
          <w:bCs/>
          <w:color w:val="2D2E2E"/>
          <w:sz w:val="32"/>
          <w:szCs w:val="32"/>
        </w:rPr>
      </w:pPr>
      <w:r>
        <w:rPr>
          <w:rFonts w:ascii="Verdana" w:hAnsi="Verdana" w:cs="Verdana"/>
          <w:b/>
          <w:bCs/>
          <w:color w:val="2D2E2E"/>
          <w:sz w:val="32"/>
          <w:szCs w:val="32"/>
        </w:rPr>
        <w:t>L'hypnose</w:t>
      </w:r>
    </w:p>
    <w:p w:rsidR="008670A1" w:rsidRDefault="008670A1" w:rsidP="008670A1">
      <w:pPr>
        <w:widowControl w:val="0"/>
        <w:autoSpaceDE w:val="0"/>
        <w:autoSpaceDN w:val="0"/>
        <w:adjustRightInd w:val="0"/>
        <w:spacing w:after="100"/>
        <w:rPr>
          <w:rFonts w:ascii="Verdana" w:hAnsi="Verdana" w:cs="Verdana"/>
          <w:color w:val="646464"/>
          <w:sz w:val="28"/>
          <w:szCs w:val="28"/>
        </w:rPr>
      </w:pPr>
      <w:r>
        <w:rPr>
          <w:rFonts w:ascii="Verdana" w:hAnsi="Verdana" w:cs="Verdana"/>
          <w:color w:val="646464"/>
          <w:sz w:val="28"/>
          <w:szCs w:val="28"/>
        </w:rPr>
        <w:t>Douleurs, stress, insomnies : des effets positifs avérés</w:t>
      </w:r>
    </w:p>
    <w:p w:rsidR="008670A1" w:rsidRDefault="008670A1" w:rsidP="008670A1">
      <w:r>
        <w:rPr>
          <w:rFonts w:ascii="Verdana" w:hAnsi="Verdana" w:cs="Verdana"/>
          <w:color w:val="2D2E2E"/>
          <w:sz w:val="26"/>
          <w:szCs w:val="26"/>
        </w:rPr>
        <w:t>L'état hypnotique intrigue, soulève de nombreuses questions, inquiète parfois. La méthode présente de nombreux intérêts et ses applications thérapeutiques se multiplient, notamment dans le domaine du traitement de la douleur aiguë ou chronique, mais aussi pour améliorer la gestion du stress, soulager certaines maladies de peau, rendre le sommeil aux insomniaques.</w:t>
      </w:r>
    </w:p>
    <w:sectPr w:rsidR="008670A1" w:rsidSect="00D612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A1"/>
    <w:rsid w:val="008670A1"/>
    <w:rsid w:val="00D612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CDE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70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70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70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70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Words>
  <Characters>460</Characters>
  <Application>Microsoft Macintosh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Pascale</cp:lastModifiedBy>
  <cp:revision>1</cp:revision>
  <dcterms:created xsi:type="dcterms:W3CDTF">2013-12-02T09:46:00Z</dcterms:created>
  <dcterms:modified xsi:type="dcterms:W3CDTF">2013-12-02T09:53:00Z</dcterms:modified>
</cp:coreProperties>
</file>