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567"/>
        <w:gridCol w:w="7371"/>
        <w:gridCol w:w="7371"/>
      </w:tblGrid>
      <w:tr w:rsidR="003B54C5" w:rsidTr="0031113F">
        <w:tc>
          <w:tcPr>
            <w:tcW w:w="567" w:type="dxa"/>
          </w:tcPr>
          <w:p w:rsidR="003B54C5" w:rsidRPr="006F1FAB" w:rsidRDefault="003B54C5" w:rsidP="006F1FA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371" w:type="dxa"/>
          </w:tcPr>
          <w:p w:rsidR="003B54C5" w:rsidRPr="006F1FAB" w:rsidRDefault="003B54C5" w:rsidP="006F1FAB">
            <w:pPr>
              <w:jc w:val="center"/>
              <w:rPr>
                <w:sz w:val="48"/>
                <w:szCs w:val="48"/>
              </w:rPr>
            </w:pPr>
            <w:r w:rsidRPr="006F1FAB">
              <w:rPr>
                <w:sz w:val="48"/>
                <w:szCs w:val="48"/>
              </w:rPr>
              <w:t>Timot</w:t>
            </w:r>
            <w:r w:rsidR="0031113F">
              <w:rPr>
                <w:sz w:val="48"/>
                <w:szCs w:val="48"/>
              </w:rPr>
              <w:t>h</w:t>
            </w:r>
            <w:r w:rsidRPr="006F1FAB">
              <w:rPr>
                <w:sz w:val="48"/>
                <w:szCs w:val="48"/>
              </w:rPr>
              <w:t>ée</w:t>
            </w:r>
          </w:p>
        </w:tc>
        <w:tc>
          <w:tcPr>
            <w:tcW w:w="7371" w:type="dxa"/>
          </w:tcPr>
          <w:p w:rsidR="003B54C5" w:rsidRPr="006F1FAB" w:rsidRDefault="003B54C5" w:rsidP="006F1FAB">
            <w:pPr>
              <w:jc w:val="center"/>
              <w:rPr>
                <w:sz w:val="48"/>
                <w:szCs w:val="48"/>
              </w:rPr>
            </w:pPr>
            <w:r w:rsidRPr="006F1FAB">
              <w:rPr>
                <w:sz w:val="48"/>
                <w:szCs w:val="48"/>
              </w:rPr>
              <w:t>Simon</w:t>
            </w:r>
          </w:p>
        </w:tc>
      </w:tr>
      <w:tr w:rsidR="003B54C5" w:rsidTr="00B055F2">
        <w:trPr>
          <w:trHeight w:hRule="exact" w:val="964"/>
        </w:trPr>
        <w:tc>
          <w:tcPr>
            <w:tcW w:w="567" w:type="dxa"/>
            <w:vAlign w:val="center"/>
          </w:tcPr>
          <w:p w:rsidR="003B54C5" w:rsidRPr="003B54C5" w:rsidRDefault="003B54C5" w:rsidP="002978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371" w:type="dxa"/>
          </w:tcPr>
          <w:p w:rsidR="00074430" w:rsidRPr="00B055F2" w:rsidRDefault="00B055F2" w:rsidP="00B055F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Fait une préparation et se fait toucher. </w:t>
            </w:r>
          </w:p>
          <w:p w:rsidR="003B54C5" w:rsidRPr="00B055F2" w:rsidRDefault="003B54C5" w:rsidP="00B055F2">
            <w:pPr>
              <w:jc w:val="center"/>
              <w:rPr>
                <w:sz w:val="28"/>
                <w:szCs w:val="28"/>
              </w:rPr>
            </w:pPr>
            <w:r w:rsidRPr="00B055F2">
              <w:rPr>
                <w:sz w:val="28"/>
                <w:szCs w:val="28"/>
              </w:rPr>
              <w:t>Marche sans s’arrêter</w:t>
            </w:r>
          </w:p>
        </w:tc>
        <w:tc>
          <w:tcPr>
            <w:tcW w:w="7371" w:type="dxa"/>
          </w:tcPr>
          <w:p w:rsidR="00074430" w:rsidRPr="00B055F2" w:rsidRDefault="00074430" w:rsidP="00B055F2">
            <w:pPr>
              <w:jc w:val="center"/>
              <w:rPr>
                <w:color w:val="FF0000"/>
                <w:sz w:val="28"/>
                <w:szCs w:val="28"/>
              </w:rPr>
            </w:pPr>
            <w:r w:rsidRPr="00B055F2">
              <w:rPr>
                <w:color w:val="FF0000"/>
                <w:sz w:val="28"/>
                <w:szCs w:val="28"/>
              </w:rPr>
              <w:t>Attaque et touche</w:t>
            </w:r>
          </w:p>
          <w:p w:rsidR="003B54C5" w:rsidRPr="00B055F2" w:rsidRDefault="003B54C5" w:rsidP="00B055F2">
            <w:pPr>
              <w:jc w:val="center"/>
              <w:rPr>
                <w:sz w:val="28"/>
                <w:szCs w:val="28"/>
              </w:rPr>
            </w:pPr>
            <w:r w:rsidRPr="00B055F2">
              <w:rPr>
                <w:sz w:val="28"/>
                <w:szCs w:val="28"/>
              </w:rPr>
              <w:t>Recule sans s’arrêter – attaque par coup droit sur la marche de Timothée</w:t>
            </w:r>
          </w:p>
        </w:tc>
      </w:tr>
      <w:tr w:rsidR="003B54C5" w:rsidTr="00B055F2">
        <w:trPr>
          <w:trHeight w:hRule="exact" w:val="964"/>
        </w:trPr>
        <w:tc>
          <w:tcPr>
            <w:tcW w:w="567" w:type="dxa"/>
            <w:vAlign w:val="center"/>
          </w:tcPr>
          <w:p w:rsidR="003B54C5" w:rsidRDefault="003B54C5" w:rsidP="0029788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7371" w:type="dxa"/>
          </w:tcPr>
          <w:p w:rsidR="00074430" w:rsidRPr="00B055F2" w:rsidRDefault="00074430" w:rsidP="00B055F2">
            <w:pPr>
              <w:jc w:val="center"/>
              <w:rPr>
                <w:color w:val="FF0000"/>
                <w:sz w:val="28"/>
                <w:szCs w:val="28"/>
              </w:rPr>
            </w:pPr>
            <w:r w:rsidRPr="00B055F2">
              <w:rPr>
                <w:color w:val="FF0000"/>
                <w:sz w:val="28"/>
                <w:szCs w:val="28"/>
              </w:rPr>
              <w:t>Attaque et touche</w:t>
            </w:r>
          </w:p>
          <w:p w:rsidR="003B54C5" w:rsidRPr="00B055F2" w:rsidRDefault="0031113F" w:rsidP="00B055F2">
            <w:pPr>
              <w:jc w:val="center"/>
              <w:rPr>
                <w:sz w:val="28"/>
                <w:szCs w:val="28"/>
              </w:rPr>
            </w:pPr>
            <w:r w:rsidRPr="00B055F2">
              <w:rPr>
                <w:sz w:val="28"/>
                <w:szCs w:val="28"/>
              </w:rPr>
              <w:t>Feinte de coup droit dégagement</w:t>
            </w:r>
          </w:p>
        </w:tc>
        <w:tc>
          <w:tcPr>
            <w:tcW w:w="7371" w:type="dxa"/>
          </w:tcPr>
          <w:p w:rsidR="00074430" w:rsidRPr="00B055F2" w:rsidRDefault="00074430" w:rsidP="00B055F2">
            <w:pPr>
              <w:jc w:val="center"/>
              <w:rPr>
                <w:color w:val="00B050"/>
                <w:sz w:val="28"/>
                <w:szCs w:val="28"/>
              </w:rPr>
            </w:pPr>
            <w:r w:rsidRPr="00B055F2">
              <w:rPr>
                <w:color w:val="00B050"/>
                <w:sz w:val="28"/>
                <w:szCs w:val="28"/>
              </w:rPr>
              <w:t>Défenseur, se fait toucher.</w:t>
            </w:r>
          </w:p>
          <w:p w:rsidR="003B54C5" w:rsidRPr="00B055F2" w:rsidRDefault="00B055F2" w:rsidP="00B055F2">
            <w:pPr>
              <w:jc w:val="center"/>
              <w:rPr>
                <w:sz w:val="28"/>
                <w:szCs w:val="28"/>
              </w:rPr>
            </w:pPr>
            <w:r w:rsidRPr="00B055F2">
              <w:rPr>
                <w:sz w:val="28"/>
                <w:szCs w:val="28"/>
              </w:rPr>
              <w:t>S</w:t>
            </w:r>
            <w:r w:rsidR="00074430" w:rsidRPr="00B055F2">
              <w:rPr>
                <w:sz w:val="28"/>
                <w:szCs w:val="28"/>
              </w:rPr>
              <w:t>a parade de quarte est trompée.</w:t>
            </w:r>
          </w:p>
        </w:tc>
      </w:tr>
      <w:tr w:rsidR="003B54C5" w:rsidTr="00B055F2">
        <w:trPr>
          <w:trHeight w:hRule="exact" w:val="964"/>
        </w:trPr>
        <w:tc>
          <w:tcPr>
            <w:tcW w:w="567" w:type="dxa"/>
            <w:vAlign w:val="center"/>
          </w:tcPr>
          <w:p w:rsidR="003B54C5" w:rsidRDefault="0031113F" w:rsidP="0029788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7371" w:type="dxa"/>
          </w:tcPr>
          <w:p w:rsidR="003B54C5" w:rsidRPr="00B055F2" w:rsidRDefault="00B055F2" w:rsidP="00B055F2">
            <w:pPr>
              <w:jc w:val="center"/>
              <w:rPr>
                <w:color w:val="00B050"/>
                <w:sz w:val="28"/>
                <w:szCs w:val="28"/>
              </w:rPr>
            </w:pPr>
            <w:r w:rsidRPr="00B055F2">
              <w:rPr>
                <w:color w:val="00B050"/>
                <w:sz w:val="28"/>
                <w:szCs w:val="28"/>
              </w:rPr>
              <w:t>Fait une préparation et se fait toucher.</w:t>
            </w:r>
          </w:p>
          <w:p w:rsidR="00B055F2" w:rsidRPr="00B055F2" w:rsidRDefault="00B055F2" w:rsidP="00B055F2">
            <w:pPr>
              <w:jc w:val="center"/>
              <w:rPr>
                <w:sz w:val="28"/>
                <w:szCs w:val="28"/>
              </w:rPr>
            </w:pPr>
            <w:r w:rsidRPr="00B055F2">
              <w:rPr>
                <w:sz w:val="28"/>
                <w:szCs w:val="28"/>
              </w:rPr>
              <w:t>Il part de l’engagement de sixte et cherche le fer en quarte.</w:t>
            </w:r>
          </w:p>
        </w:tc>
        <w:tc>
          <w:tcPr>
            <w:tcW w:w="7371" w:type="dxa"/>
          </w:tcPr>
          <w:p w:rsidR="003B54C5" w:rsidRPr="00B055F2" w:rsidRDefault="00B055F2" w:rsidP="00B055F2">
            <w:pPr>
              <w:jc w:val="center"/>
              <w:rPr>
                <w:color w:val="FF0000"/>
                <w:sz w:val="28"/>
                <w:szCs w:val="28"/>
              </w:rPr>
            </w:pPr>
            <w:r w:rsidRPr="00B055F2">
              <w:rPr>
                <w:color w:val="FF0000"/>
                <w:sz w:val="28"/>
                <w:szCs w:val="28"/>
              </w:rPr>
              <w:t>Attaque et touche.</w:t>
            </w:r>
          </w:p>
          <w:p w:rsidR="00B055F2" w:rsidRPr="00B055F2" w:rsidRDefault="00B055F2" w:rsidP="00B055F2">
            <w:pPr>
              <w:jc w:val="center"/>
              <w:rPr>
                <w:sz w:val="28"/>
                <w:szCs w:val="28"/>
              </w:rPr>
            </w:pPr>
            <w:r w:rsidRPr="00B055F2">
              <w:rPr>
                <w:sz w:val="28"/>
                <w:szCs w:val="28"/>
              </w:rPr>
              <w:t>Sur la recherche de fer, il attaque par dégagement.</w:t>
            </w:r>
          </w:p>
        </w:tc>
      </w:tr>
      <w:tr w:rsidR="003B54C5" w:rsidTr="00B055F2">
        <w:trPr>
          <w:trHeight w:hRule="exact" w:val="964"/>
        </w:trPr>
        <w:tc>
          <w:tcPr>
            <w:tcW w:w="567" w:type="dxa"/>
            <w:vAlign w:val="center"/>
          </w:tcPr>
          <w:p w:rsidR="003B54C5" w:rsidRDefault="00B055F2" w:rsidP="0029788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7371" w:type="dxa"/>
          </w:tcPr>
          <w:p w:rsidR="003B54C5" w:rsidRPr="00B055F2" w:rsidRDefault="00B055F2" w:rsidP="00B055F2">
            <w:pPr>
              <w:jc w:val="center"/>
              <w:rPr>
                <w:color w:val="FF0000"/>
                <w:sz w:val="28"/>
                <w:szCs w:val="28"/>
              </w:rPr>
            </w:pPr>
            <w:r w:rsidRPr="00B055F2">
              <w:rPr>
                <w:color w:val="FF0000"/>
                <w:sz w:val="28"/>
                <w:szCs w:val="28"/>
              </w:rPr>
              <w:t>Pare, riposte et touche.</w:t>
            </w:r>
          </w:p>
          <w:p w:rsidR="00B055F2" w:rsidRPr="00B055F2" w:rsidRDefault="00B055F2" w:rsidP="00B055F2">
            <w:pPr>
              <w:jc w:val="center"/>
              <w:rPr>
                <w:sz w:val="28"/>
                <w:szCs w:val="28"/>
              </w:rPr>
            </w:pPr>
            <w:r w:rsidRPr="00B055F2">
              <w:rPr>
                <w:sz w:val="28"/>
                <w:szCs w:val="28"/>
              </w:rPr>
              <w:t>Pare quarte, riposte et touche.</w:t>
            </w:r>
          </w:p>
        </w:tc>
        <w:tc>
          <w:tcPr>
            <w:tcW w:w="7371" w:type="dxa"/>
          </w:tcPr>
          <w:p w:rsidR="003B54C5" w:rsidRDefault="00B055F2" w:rsidP="00B055F2">
            <w:pPr>
              <w:jc w:val="center"/>
              <w:rPr>
                <w:color w:val="00B050"/>
                <w:sz w:val="28"/>
                <w:szCs w:val="28"/>
              </w:rPr>
            </w:pPr>
            <w:r w:rsidRPr="00B055F2">
              <w:rPr>
                <w:color w:val="00B050"/>
                <w:sz w:val="28"/>
                <w:szCs w:val="28"/>
              </w:rPr>
              <w:t>Attaque et se fait toucher.</w:t>
            </w:r>
          </w:p>
          <w:p w:rsidR="00B055F2" w:rsidRPr="00B055F2" w:rsidRDefault="00B055F2" w:rsidP="00B055F2">
            <w:pPr>
              <w:jc w:val="center"/>
              <w:rPr>
                <w:sz w:val="28"/>
                <w:szCs w:val="28"/>
              </w:rPr>
            </w:pPr>
            <w:r w:rsidRPr="00B055F2">
              <w:rPr>
                <w:sz w:val="28"/>
                <w:szCs w:val="28"/>
              </w:rPr>
              <w:t>Attaque par coup droit, se fait parer et toucher en riposte.</w:t>
            </w:r>
          </w:p>
        </w:tc>
      </w:tr>
      <w:tr w:rsidR="003B54C5" w:rsidTr="00297884">
        <w:trPr>
          <w:trHeight w:hRule="exact" w:val="964"/>
        </w:trPr>
        <w:tc>
          <w:tcPr>
            <w:tcW w:w="567" w:type="dxa"/>
            <w:vAlign w:val="center"/>
          </w:tcPr>
          <w:p w:rsidR="003B54C5" w:rsidRDefault="00B055F2" w:rsidP="0029788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7371" w:type="dxa"/>
          </w:tcPr>
          <w:p w:rsidR="00297884" w:rsidRDefault="00297884" w:rsidP="00297884">
            <w:pPr>
              <w:jc w:val="center"/>
              <w:rPr>
                <w:color w:val="00B050"/>
                <w:sz w:val="28"/>
                <w:szCs w:val="28"/>
              </w:rPr>
            </w:pPr>
            <w:r w:rsidRPr="00297884">
              <w:rPr>
                <w:color w:val="00B050"/>
                <w:sz w:val="28"/>
                <w:szCs w:val="28"/>
              </w:rPr>
              <w:t>Attaque et se fait toucher</w:t>
            </w:r>
          </w:p>
          <w:p w:rsidR="00297884" w:rsidRPr="00297884" w:rsidRDefault="00297884" w:rsidP="00297884">
            <w:pPr>
              <w:jc w:val="center"/>
              <w:rPr>
                <w:sz w:val="28"/>
                <w:szCs w:val="28"/>
              </w:rPr>
            </w:pPr>
            <w:r w:rsidRPr="00297884">
              <w:rPr>
                <w:sz w:val="28"/>
                <w:szCs w:val="28"/>
              </w:rPr>
              <w:t>Attaque mais ne touche pas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B54C5" w:rsidRDefault="00297884" w:rsidP="00B055F2">
            <w:pPr>
              <w:jc w:val="center"/>
              <w:rPr>
                <w:color w:val="FF0000"/>
                <w:sz w:val="28"/>
                <w:szCs w:val="28"/>
              </w:rPr>
            </w:pPr>
            <w:r w:rsidRPr="00297884">
              <w:rPr>
                <w:color w:val="FF0000"/>
                <w:sz w:val="28"/>
                <w:szCs w:val="28"/>
              </w:rPr>
              <w:t>Contre-attaque et touche</w:t>
            </w:r>
          </w:p>
          <w:p w:rsidR="00297884" w:rsidRPr="00297884" w:rsidRDefault="00297884" w:rsidP="00B055F2">
            <w:pPr>
              <w:jc w:val="center"/>
              <w:rPr>
                <w:sz w:val="28"/>
                <w:szCs w:val="28"/>
              </w:rPr>
            </w:pPr>
            <w:r w:rsidRPr="00297884">
              <w:rPr>
                <w:sz w:val="28"/>
                <w:szCs w:val="28"/>
              </w:rPr>
              <w:t>Fait un arrêt et touche tout seul.</w:t>
            </w:r>
          </w:p>
        </w:tc>
      </w:tr>
      <w:tr w:rsidR="003B54C5" w:rsidTr="00297884">
        <w:trPr>
          <w:trHeight w:hRule="exact" w:val="1257"/>
        </w:trPr>
        <w:tc>
          <w:tcPr>
            <w:tcW w:w="567" w:type="dxa"/>
            <w:vAlign w:val="center"/>
          </w:tcPr>
          <w:p w:rsidR="003B54C5" w:rsidRDefault="00297884" w:rsidP="0029788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7371" w:type="dxa"/>
          </w:tcPr>
          <w:p w:rsidR="00297884" w:rsidRPr="00B055F2" w:rsidRDefault="00297884" w:rsidP="00297884">
            <w:pPr>
              <w:jc w:val="center"/>
              <w:rPr>
                <w:color w:val="FF0000"/>
                <w:sz w:val="28"/>
                <w:szCs w:val="28"/>
              </w:rPr>
            </w:pPr>
            <w:r w:rsidRPr="00B055F2">
              <w:rPr>
                <w:color w:val="FF0000"/>
                <w:sz w:val="28"/>
                <w:szCs w:val="28"/>
              </w:rPr>
              <w:t>Pare, riposte et touche.</w:t>
            </w:r>
          </w:p>
          <w:p w:rsidR="003B54C5" w:rsidRPr="00B055F2" w:rsidRDefault="00297884" w:rsidP="00B055F2">
            <w:pPr>
              <w:jc w:val="center"/>
              <w:rPr>
                <w:sz w:val="28"/>
                <w:szCs w:val="28"/>
              </w:rPr>
            </w:pPr>
            <w:r w:rsidRPr="00B055F2">
              <w:rPr>
                <w:sz w:val="28"/>
                <w:szCs w:val="28"/>
              </w:rPr>
              <w:t>Il part de l’engagement de sixte et cherche le fer en quarte.</w:t>
            </w:r>
            <w:r>
              <w:rPr>
                <w:sz w:val="28"/>
                <w:szCs w:val="28"/>
              </w:rPr>
              <w:t xml:space="preserve"> Il pare sixte l’attaque, riposte et touche.</w:t>
            </w:r>
          </w:p>
        </w:tc>
        <w:tc>
          <w:tcPr>
            <w:tcW w:w="7371" w:type="dxa"/>
          </w:tcPr>
          <w:p w:rsidR="00297884" w:rsidRDefault="00297884" w:rsidP="00297884">
            <w:pPr>
              <w:jc w:val="center"/>
              <w:rPr>
                <w:color w:val="00B050"/>
                <w:sz w:val="28"/>
                <w:szCs w:val="28"/>
              </w:rPr>
            </w:pPr>
            <w:r w:rsidRPr="00B055F2">
              <w:rPr>
                <w:color w:val="00B050"/>
                <w:sz w:val="28"/>
                <w:szCs w:val="28"/>
              </w:rPr>
              <w:t>Attaque et se fait toucher.</w:t>
            </w:r>
          </w:p>
          <w:p w:rsidR="003B54C5" w:rsidRPr="00B055F2" w:rsidRDefault="00297884" w:rsidP="00B055F2">
            <w:pPr>
              <w:jc w:val="center"/>
              <w:rPr>
                <w:sz w:val="28"/>
                <w:szCs w:val="28"/>
              </w:rPr>
            </w:pPr>
            <w:r w:rsidRPr="00B055F2">
              <w:rPr>
                <w:sz w:val="28"/>
                <w:szCs w:val="28"/>
              </w:rPr>
              <w:t>Sur la recherche de fer, il attaque par dégagement.</w:t>
            </w:r>
          </w:p>
        </w:tc>
      </w:tr>
    </w:tbl>
    <w:p w:rsidR="00907FDE" w:rsidRDefault="00907FDE">
      <w:pPr>
        <w:rPr>
          <w:sz w:val="36"/>
          <w:szCs w:val="36"/>
        </w:rPr>
      </w:pPr>
    </w:p>
    <w:p w:rsidR="00A77AAF" w:rsidRDefault="00A77AAF">
      <w:pPr>
        <w:rPr>
          <w:sz w:val="36"/>
          <w:szCs w:val="36"/>
        </w:rPr>
        <w:sectPr w:rsidR="00A77AAF" w:rsidSect="00A77AA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97884" w:rsidRDefault="00297884">
      <w:pPr>
        <w:rPr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1526"/>
        <w:gridCol w:w="7229"/>
      </w:tblGrid>
      <w:tr w:rsidR="00297884" w:rsidTr="00A77AAF">
        <w:tc>
          <w:tcPr>
            <w:tcW w:w="1526" w:type="dxa"/>
          </w:tcPr>
          <w:p w:rsidR="00297884" w:rsidRDefault="002978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</w:p>
        </w:tc>
        <w:tc>
          <w:tcPr>
            <w:tcW w:w="7229" w:type="dxa"/>
          </w:tcPr>
          <w:p w:rsidR="00297884" w:rsidRDefault="002978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Que fait Simon ? </w:t>
            </w:r>
          </w:p>
          <w:p w:rsidR="00A77AAF" w:rsidRDefault="00A77AAF">
            <w:pPr>
              <w:rPr>
                <w:sz w:val="36"/>
                <w:szCs w:val="36"/>
              </w:rPr>
            </w:pPr>
          </w:p>
          <w:p w:rsidR="00297884" w:rsidRPr="00297884" w:rsidRDefault="00297884">
            <w:pPr>
              <w:rPr>
                <w:sz w:val="28"/>
                <w:szCs w:val="28"/>
              </w:rPr>
            </w:pPr>
            <w:r w:rsidRPr="00297884">
              <w:rPr>
                <w:sz w:val="28"/>
                <w:szCs w:val="28"/>
              </w:rPr>
              <w:t>□ une attaque par feinte de coup droit dégagement</w:t>
            </w:r>
          </w:p>
          <w:p w:rsidR="00297884" w:rsidRPr="00297884" w:rsidRDefault="00297884">
            <w:pPr>
              <w:rPr>
                <w:sz w:val="28"/>
                <w:szCs w:val="28"/>
              </w:rPr>
            </w:pPr>
            <w:r w:rsidRPr="00297884">
              <w:rPr>
                <w:sz w:val="28"/>
                <w:szCs w:val="28"/>
              </w:rPr>
              <w:t>□ une attaque par coup droit</w:t>
            </w:r>
          </w:p>
          <w:p w:rsidR="00297884" w:rsidRPr="00297884" w:rsidRDefault="00297884">
            <w:pPr>
              <w:rPr>
                <w:sz w:val="28"/>
                <w:szCs w:val="28"/>
              </w:rPr>
            </w:pPr>
            <w:r w:rsidRPr="00297884">
              <w:rPr>
                <w:sz w:val="28"/>
                <w:szCs w:val="28"/>
              </w:rPr>
              <w:t>□ une attaque simple</w:t>
            </w:r>
          </w:p>
          <w:p w:rsidR="00297884" w:rsidRDefault="002978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</w:t>
            </w:r>
          </w:p>
        </w:tc>
      </w:tr>
      <w:tr w:rsidR="00297884" w:rsidTr="00A77AAF">
        <w:tc>
          <w:tcPr>
            <w:tcW w:w="1526" w:type="dxa"/>
          </w:tcPr>
          <w:p w:rsidR="00297884" w:rsidRDefault="002978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7229" w:type="dxa"/>
          </w:tcPr>
          <w:p w:rsidR="00297884" w:rsidRDefault="002978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 fait Timothée ?</w:t>
            </w:r>
          </w:p>
          <w:p w:rsidR="00A77AAF" w:rsidRDefault="00A77AAF">
            <w:pPr>
              <w:rPr>
                <w:sz w:val="36"/>
                <w:szCs w:val="36"/>
              </w:rPr>
            </w:pPr>
          </w:p>
          <w:p w:rsidR="00297884" w:rsidRPr="00297884" w:rsidRDefault="00297884" w:rsidP="00297884">
            <w:pPr>
              <w:rPr>
                <w:sz w:val="28"/>
                <w:szCs w:val="28"/>
              </w:rPr>
            </w:pPr>
            <w:r w:rsidRPr="00297884">
              <w:rPr>
                <w:sz w:val="28"/>
                <w:szCs w:val="28"/>
              </w:rPr>
              <w:t>□ une attaque par feinte de coup droit dégagement</w:t>
            </w:r>
          </w:p>
          <w:p w:rsidR="00297884" w:rsidRPr="00297884" w:rsidRDefault="00297884" w:rsidP="00297884">
            <w:pPr>
              <w:rPr>
                <w:sz w:val="28"/>
                <w:szCs w:val="28"/>
              </w:rPr>
            </w:pPr>
            <w:r w:rsidRPr="00297884">
              <w:rPr>
                <w:sz w:val="28"/>
                <w:szCs w:val="28"/>
              </w:rPr>
              <w:t xml:space="preserve">□ une attaque par </w:t>
            </w:r>
            <w:r>
              <w:rPr>
                <w:sz w:val="28"/>
                <w:szCs w:val="28"/>
              </w:rPr>
              <w:t>dégagement</w:t>
            </w:r>
          </w:p>
          <w:p w:rsidR="00297884" w:rsidRPr="00297884" w:rsidRDefault="00297884" w:rsidP="00297884">
            <w:pPr>
              <w:rPr>
                <w:sz w:val="28"/>
                <w:szCs w:val="28"/>
              </w:rPr>
            </w:pPr>
            <w:r w:rsidRPr="00297884">
              <w:rPr>
                <w:sz w:val="28"/>
                <w:szCs w:val="28"/>
              </w:rPr>
              <w:t xml:space="preserve">□ une attaque </w:t>
            </w:r>
            <w:r>
              <w:rPr>
                <w:sz w:val="28"/>
                <w:szCs w:val="28"/>
              </w:rPr>
              <w:t>composée</w:t>
            </w:r>
          </w:p>
          <w:p w:rsidR="00297884" w:rsidRDefault="00297884">
            <w:pPr>
              <w:rPr>
                <w:sz w:val="36"/>
                <w:szCs w:val="36"/>
              </w:rPr>
            </w:pPr>
          </w:p>
        </w:tc>
      </w:tr>
      <w:tr w:rsidR="00297884" w:rsidTr="00A77AAF">
        <w:tc>
          <w:tcPr>
            <w:tcW w:w="1526" w:type="dxa"/>
          </w:tcPr>
          <w:p w:rsidR="00297884" w:rsidRDefault="002978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3- </w:t>
            </w:r>
          </w:p>
        </w:tc>
        <w:tc>
          <w:tcPr>
            <w:tcW w:w="7229" w:type="dxa"/>
          </w:tcPr>
          <w:p w:rsidR="00297884" w:rsidRDefault="00297884" w:rsidP="002978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Que fait Simon ? </w:t>
            </w:r>
          </w:p>
          <w:p w:rsidR="00A77AAF" w:rsidRDefault="00A77AAF" w:rsidP="00297884">
            <w:pPr>
              <w:rPr>
                <w:sz w:val="36"/>
                <w:szCs w:val="36"/>
              </w:rPr>
            </w:pPr>
          </w:p>
          <w:p w:rsidR="00297884" w:rsidRPr="00297884" w:rsidRDefault="00297884" w:rsidP="00297884">
            <w:pPr>
              <w:rPr>
                <w:sz w:val="28"/>
                <w:szCs w:val="28"/>
              </w:rPr>
            </w:pPr>
            <w:r w:rsidRPr="00297884">
              <w:rPr>
                <w:sz w:val="28"/>
                <w:szCs w:val="28"/>
              </w:rPr>
              <w:t xml:space="preserve">□ une attaque par feinte de </w:t>
            </w:r>
            <w:r>
              <w:rPr>
                <w:sz w:val="28"/>
                <w:szCs w:val="28"/>
              </w:rPr>
              <w:t xml:space="preserve">dégagement - </w:t>
            </w:r>
            <w:r w:rsidRPr="00297884">
              <w:rPr>
                <w:sz w:val="28"/>
                <w:szCs w:val="28"/>
              </w:rPr>
              <w:t>dégagement</w:t>
            </w:r>
          </w:p>
          <w:p w:rsidR="00297884" w:rsidRPr="00297884" w:rsidRDefault="00297884" w:rsidP="00297884">
            <w:pPr>
              <w:rPr>
                <w:sz w:val="28"/>
                <w:szCs w:val="28"/>
              </w:rPr>
            </w:pPr>
            <w:r w:rsidRPr="00297884">
              <w:rPr>
                <w:sz w:val="28"/>
                <w:szCs w:val="28"/>
              </w:rPr>
              <w:t xml:space="preserve">□ une attaque par </w:t>
            </w:r>
            <w:r>
              <w:rPr>
                <w:sz w:val="28"/>
                <w:szCs w:val="28"/>
              </w:rPr>
              <w:t>dégagement</w:t>
            </w:r>
          </w:p>
          <w:p w:rsidR="00297884" w:rsidRPr="00297884" w:rsidRDefault="00297884" w:rsidP="00297884">
            <w:pPr>
              <w:rPr>
                <w:sz w:val="28"/>
                <w:szCs w:val="28"/>
              </w:rPr>
            </w:pPr>
            <w:r w:rsidRPr="00297884">
              <w:rPr>
                <w:sz w:val="28"/>
                <w:szCs w:val="28"/>
              </w:rPr>
              <w:t xml:space="preserve">□ une attaque </w:t>
            </w:r>
            <w:r>
              <w:rPr>
                <w:sz w:val="28"/>
                <w:szCs w:val="28"/>
              </w:rPr>
              <w:t>composée</w:t>
            </w:r>
          </w:p>
          <w:p w:rsidR="00297884" w:rsidRDefault="00297884">
            <w:pPr>
              <w:rPr>
                <w:sz w:val="36"/>
                <w:szCs w:val="36"/>
              </w:rPr>
            </w:pPr>
          </w:p>
        </w:tc>
      </w:tr>
      <w:tr w:rsidR="00297884" w:rsidTr="00A77AAF">
        <w:tc>
          <w:tcPr>
            <w:tcW w:w="1526" w:type="dxa"/>
          </w:tcPr>
          <w:p w:rsidR="00297884" w:rsidRDefault="002978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4- </w:t>
            </w:r>
          </w:p>
        </w:tc>
        <w:tc>
          <w:tcPr>
            <w:tcW w:w="7229" w:type="dxa"/>
          </w:tcPr>
          <w:p w:rsidR="00297884" w:rsidRDefault="00297884" w:rsidP="002978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 fait Timothée ?</w:t>
            </w:r>
          </w:p>
          <w:p w:rsidR="00A77AAF" w:rsidRDefault="00A77AAF" w:rsidP="00297884">
            <w:pPr>
              <w:rPr>
                <w:sz w:val="36"/>
                <w:szCs w:val="36"/>
              </w:rPr>
            </w:pPr>
          </w:p>
          <w:p w:rsidR="00297884" w:rsidRPr="00297884" w:rsidRDefault="00297884" w:rsidP="00297884">
            <w:pPr>
              <w:rPr>
                <w:sz w:val="28"/>
                <w:szCs w:val="28"/>
              </w:rPr>
            </w:pPr>
            <w:r w:rsidRPr="00297884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une contre-attaque</w:t>
            </w:r>
          </w:p>
          <w:p w:rsidR="00297884" w:rsidRPr="00297884" w:rsidRDefault="00297884" w:rsidP="00297884">
            <w:pPr>
              <w:rPr>
                <w:sz w:val="28"/>
                <w:szCs w:val="28"/>
              </w:rPr>
            </w:pPr>
            <w:r w:rsidRPr="00297884">
              <w:rPr>
                <w:sz w:val="28"/>
                <w:szCs w:val="28"/>
              </w:rPr>
              <w:t xml:space="preserve">□ une </w:t>
            </w:r>
            <w:r>
              <w:rPr>
                <w:sz w:val="28"/>
                <w:szCs w:val="28"/>
              </w:rPr>
              <w:t>parade de sixte et une riposte</w:t>
            </w:r>
          </w:p>
          <w:p w:rsidR="00297884" w:rsidRPr="00297884" w:rsidRDefault="00297884" w:rsidP="00297884">
            <w:pPr>
              <w:rPr>
                <w:sz w:val="28"/>
                <w:szCs w:val="28"/>
              </w:rPr>
            </w:pPr>
            <w:r w:rsidRPr="00297884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une parade de quarte et une riposte</w:t>
            </w:r>
          </w:p>
          <w:p w:rsidR="00297884" w:rsidRDefault="00297884">
            <w:pPr>
              <w:rPr>
                <w:sz w:val="36"/>
                <w:szCs w:val="36"/>
              </w:rPr>
            </w:pPr>
          </w:p>
        </w:tc>
      </w:tr>
      <w:tr w:rsidR="00297884" w:rsidTr="00A77AAF">
        <w:tc>
          <w:tcPr>
            <w:tcW w:w="1526" w:type="dxa"/>
          </w:tcPr>
          <w:p w:rsidR="00297884" w:rsidRDefault="002978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A77AAF">
              <w:rPr>
                <w:sz w:val="36"/>
                <w:szCs w:val="36"/>
              </w:rPr>
              <w:t>-</w:t>
            </w:r>
          </w:p>
        </w:tc>
        <w:tc>
          <w:tcPr>
            <w:tcW w:w="7229" w:type="dxa"/>
          </w:tcPr>
          <w:p w:rsidR="00297884" w:rsidRDefault="00297884" w:rsidP="002978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Que fait Simon ? </w:t>
            </w:r>
          </w:p>
          <w:p w:rsidR="00A77AAF" w:rsidRDefault="00A77AAF" w:rsidP="00297884">
            <w:pPr>
              <w:rPr>
                <w:sz w:val="36"/>
                <w:szCs w:val="36"/>
              </w:rPr>
            </w:pPr>
          </w:p>
          <w:p w:rsidR="00A77AAF" w:rsidRPr="00297884" w:rsidRDefault="00A77AAF" w:rsidP="00A77AAF">
            <w:pPr>
              <w:rPr>
                <w:sz w:val="28"/>
                <w:szCs w:val="28"/>
              </w:rPr>
            </w:pPr>
            <w:r w:rsidRPr="00297884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un arrêt</w:t>
            </w:r>
          </w:p>
          <w:p w:rsidR="00A77AAF" w:rsidRPr="00297884" w:rsidRDefault="00A77AAF" w:rsidP="00A77AAF">
            <w:pPr>
              <w:rPr>
                <w:sz w:val="28"/>
                <w:szCs w:val="28"/>
              </w:rPr>
            </w:pPr>
            <w:r w:rsidRPr="00297884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une attaque</w:t>
            </w:r>
          </w:p>
          <w:p w:rsidR="00A77AAF" w:rsidRPr="00297884" w:rsidRDefault="00A77AAF" w:rsidP="00A77AAF">
            <w:pPr>
              <w:rPr>
                <w:sz w:val="28"/>
                <w:szCs w:val="28"/>
              </w:rPr>
            </w:pPr>
            <w:r w:rsidRPr="00297884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une contre-attaque</w:t>
            </w:r>
          </w:p>
          <w:p w:rsidR="00297884" w:rsidRDefault="00297884">
            <w:pPr>
              <w:rPr>
                <w:sz w:val="36"/>
                <w:szCs w:val="36"/>
              </w:rPr>
            </w:pPr>
          </w:p>
        </w:tc>
      </w:tr>
      <w:tr w:rsidR="00297884" w:rsidTr="00A77AAF">
        <w:tc>
          <w:tcPr>
            <w:tcW w:w="1526" w:type="dxa"/>
          </w:tcPr>
          <w:p w:rsidR="00297884" w:rsidRDefault="00A77A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6-</w:t>
            </w:r>
          </w:p>
        </w:tc>
        <w:tc>
          <w:tcPr>
            <w:tcW w:w="7229" w:type="dxa"/>
          </w:tcPr>
          <w:p w:rsidR="00A77AAF" w:rsidRDefault="00A77AAF" w:rsidP="00A77A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 fait Timothée ?</w:t>
            </w:r>
          </w:p>
          <w:p w:rsidR="00A77AAF" w:rsidRDefault="00A77AAF" w:rsidP="00A77AAF">
            <w:pPr>
              <w:rPr>
                <w:sz w:val="36"/>
                <w:szCs w:val="36"/>
              </w:rPr>
            </w:pPr>
          </w:p>
          <w:p w:rsidR="00A77AAF" w:rsidRPr="00297884" w:rsidRDefault="00A77AAF" w:rsidP="00A77AAF">
            <w:pPr>
              <w:rPr>
                <w:sz w:val="28"/>
                <w:szCs w:val="28"/>
              </w:rPr>
            </w:pPr>
            <w:r w:rsidRPr="00297884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une contre-attaque</w:t>
            </w:r>
          </w:p>
          <w:p w:rsidR="00A77AAF" w:rsidRPr="00297884" w:rsidRDefault="00A77AAF" w:rsidP="00A77AAF">
            <w:pPr>
              <w:rPr>
                <w:sz w:val="28"/>
                <w:szCs w:val="28"/>
              </w:rPr>
            </w:pPr>
            <w:r w:rsidRPr="00297884">
              <w:rPr>
                <w:sz w:val="28"/>
                <w:szCs w:val="28"/>
              </w:rPr>
              <w:t xml:space="preserve">□ une </w:t>
            </w:r>
            <w:r>
              <w:rPr>
                <w:sz w:val="28"/>
                <w:szCs w:val="28"/>
              </w:rPr>
              <w:t>parade de sixte et une riposte</w:t>
            </w:r>
          </w:p>
          <w:p w:rsidR="00A77AAF" w:rsidRPr="00297884" w:rsidRDefault="00A77AAF" w:rsidP="00A77AAF">
            <w:pPr>
              <w:rPr>
                <w:sz w:val="28"/>
                <w:szCs w:val="28"/>
              </w:rPr>
            </w:pPr>
            <w:r w:rsidRPr="00297884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une parade de quarte et une riposte</w:t>
            </w:r>
          </w:p>
          <w:p w:rsidR="00297884" w:rsidRDefault="00297884">
            <w:pPr>
              <w:rPr>
                <w:sz w:val="36"/>
                <w:szCs w:val="36"/>
              </w:rPr>
            </w:pPr>
          </w:p>
        </w:tc>
      </w:tr>
    </w:tbl>
    <w:p w:rsidR="00297884" w:rsidRDefault="00297884">
      <w:pPr>
        <w:rPr>
          <w:sz w:val="36"/>
          <w:szCs w:val="36"/>
        </w:rPr>
      </w:pPr>
    </w:p>
    <w:p w:rsidR="00297884" w:rsidRDefault="00297884">
      <w:pPr>
        <w:rPr>
          <w:sz w:val="36"/>
          <w:szCs w:val="36"/>
        </w:rPr>
      </w:pPr>
    </w:p>
    <w:p w:rsidR="00297884" w:rsidRDefault="00297884">
      <w:pPr>
        <w:rPr>
          <w:sz w:val="36"/>
          <w:szCs w:val="36"/>
        </w:rPr>
      </w:pPr>
    </w:p>
    <w:p w:rsidR="00297884" w:rsidRDefault="00297884">
      <w:pPr>
        <w:rPr>
          <w:sz w:val="36"/>
          <w:szCs w:val="36"/>
        </w:rPr>
      </w:pPr>
    </w:p>
    <w:p w:rsidR="00297884" w:rsidRDefault="00297884">
      <w:pPr>
        <w:rPr>
          <w:sz w:val="36"/>
          <w:szCs w:val="36"/>
        </w:rPr>
      </w:pPr>
    </w:p>
    <w:p w:rsidR="00297884" w:rsidRDefault="00297884">
      <w:pPr>
        <w:rPr>
          <w:sz w:val="36"/>
          <w:szCs w:val="36"/>
        </w:rPr>
      </w:pPr>
    </w:p>
    <w:p w:rsidR="00297884" w:rsidRDefault="00297884">
      <w:pPr>
        <w:rPr>
          <w:sz w:val="36"/>
          <w:szCs w:val="36"/>
        </w:rPr>
      </w:pPr>
    </w:p>
    <w:p w:rsidR="00297884" w:rsidRDefault="00297884">
      <w:pPr>
        <w:rPr>
          <w:sz w:val="36"/>
          <w:szCs w:val="36"/>
        </w:rPr>
      </w:pPr>
    </w:p>
    <w:p w:rsidR="00297884" w:rsidRDefault="00297884">
      <w:pPr>
        <w:rPr>
          <w:sz w:val="36"/>
          <w:szCs w:val="36"/>
        </w:rPr>
      </w:pPr>
    </w:p>
    <w:p w:rsidR="00297884" w:rsidRPr="006F1FAB" w:rsidRDefault="00297884">
      <w:pPr>
        <w:rPr>
          <w:sz w:val="36"/>
          <w:szCs w:val="36"/>
        </w:rPr>
      </w:pPr>
    </w:p>
    <w:sectPr w:rsidR="00297884" w:rsidRPr="006F1FAB" w:rsidSect="00A77AA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1FAB"/>
    <w:rsid w:val="00074430"/>
    <w:rsid w:val="00297884"/>
    <w:rsid w:val="0031113F"/>
    <w:rsid w:val="003B54C5"/>
    <w:rsid w:val="006F1FAB"/>
    <w:rsid w:val="00907FDE"/>
    <w:rsid w:val="00A77AAF"/>
    <w:rsid w:val="00B055F2"/>
    <w:rsid w:val="00CF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1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1</cp:revision>
  <dcterms:created xsi:type="dcterms:W3CDTF">2013-03-22T20:17:00Z</dcterms:created>
  <dcterms:modified xsi:type="dcterms:W3CDTF">2013-03-22T21:39:00Z</dcterms:modified>
</cp:coreProperties>
</file>