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41B4" w:rsidRPr="007141B4" w:rsidRDefault="007141B4" w:rsidP="007141B4">
      <w:pPr>
        <w:shd w:val="clear" w:color="auto" w:fill="D9E2F3" w:themeFill="accent1" w:themeFillTint="33"/>
        <w:jc w:val="both"/>
        <w:rPr>
          <w:b/>
          <w:bCs/>
          <w:sz w:val="28"/>
          <w:szCs w:val="28"/>
        </w:rPr>
      </w:pPr>
      <w:r w:rsidRPr="007141B4">
        <w:rPr>
          <w:b/>
          <w:bCs/>
          <w:sz w:val="28"/>
          <w:szCs w:val="28"/>
        </w:rPr>
        <w:t>Propositions de problématiques </w:t>
      </w:r>
      <w:r w:rsidRPr="007141B4">
        <w:rPr>
          <w:b/>
          <w:bCs/>
          <w:sz w:val="28"/>
          <w:szCs w:val="28"/>
        </w:rPr>
        <w:t xml:space="preserve">CORRIGÉ Khôlle 3 </w:t>
      </w:r>
      <w:r>
        <w:rPr>
          <w:b/>
          <w:bCs/>
          <w:sz w:val="28"/>
          <w:szCs w:val="28"/>
        </w:rPr>
        <w:t>« </w:t>
      </w:r>
      <w:proofErr w:type="spellStart"/>
      <w:r w:rsidRPr="007141B4">
        <w:rPr>
          <w:b/>
          <w:bCs/>
          <w:sz w:val="28"/>
          <w:szCs w:val="28"/>
        </w:rPr>
        <w:t>Igualdad</w:t>
      </w:r>
      <w:proofErr w:type="spellEnd"/>
      <w:r w:rsidRPr="007141B4">
        <w:rPr>
          <w:b/>
          <w:bCs/>
          <w:sz w:val="28"/>
          <w:szCs w:val="28"/>
        </w:rPr>
        <w:t xml:space="preserve"> de </w:t>
      </w:r>
      <w:proofErr w:type="spellStart"/>
      <w:r w:rsidRPr="007141B4">
        <w:rPr>
          <w:b/>
          <w:bCs/>
          <w:sz w:val="28"/>
          <w:szCs w:val="28"/>
        </w:rPr>
        <w:t>género</w:t>
      </w:r>
      <w:proofErr w:type="spellEnd"/>
      <w:r>
        <w:rPr>
          <w:b/>
          <w:bCs/>
          <w:sz w:val="28"/>
          <w:szCs w:val="28"/>
        </w:rPr>
        <w:t> </w:t>
      </w:r>
      <w:proofErr w:type="gramStart"/>
      <w:r>
        <w:rPr>
          <w:b/>
          <w:bCs/>
          <w:sz w:val="28"/>
          <w:szCs w:val="28"/>
        </w:rPr>
        <w:t>»</w:t>
      </w:r>
      <w:r w:rsidRPr="007141B4">
        <w:rPr>
          <w:b/>
          <w:bCs/>
          <w:sz w:val="28"/>
          <w:szCs w:val="28"/>
        </w:rPr>
        <w:t>:</w:t>
      </w:r>
      <w:proofErr w:type="gramEnd"/>
      <w:r w:rsidRPr="007141B4">
        <w:rPr>
          <w:b/>
          <w:bCs/>
          <w:sz w:val="28"/>
          <w:szCs w:val="28"/>
        </w:rPr>
        <w:t xml:space="preserve"> </w:t>
      </w:r>
    </w:p>
    <w:p w:rsidR="007141B4" w:rsidRPr="007141B4" w:rsidRDefault="007141B4" w:rsidP="007141B4">
      <w:pPr>
        <w:jc w:val="both"/>
      </w:pPr>
    </w:p>
    <w:p w:rsidR="007141B4" w:rsidRDefault="007141B4" w:rsidP="007141B4">
      <w:pPr>
        <w:jc w:val="both"/>
        <w:rPr>
          <w:lang w:val="es-ES"/>
        </w:rPr>
      </w:pPr>
      <w:r w:rsidRPr="006643D8">
        <w:rPr>
          <w:lang w:val="es-ES"/>
        </w:rPr>
        <w:t>¿</w:t>
      </w:r>
      <w:r>
        <w:rPr>
          <w:lang w:val="es-ES"/>
        </w:rPr>
        <w:t xml:space="preserve">Se debe temer en las naciones hispánicas un retroceso de los derechos de las mujeres y minorías sexuales?  </w:t>
      </w:r>
    </w:p>
    <w:p w:rsidR="007141B4" w:rsidRDefault="007141B4" w:rsidP="007141B4">
      <w:pPr>
        <w:jc w:val="both"/>
        <w:rPr>
          <w:lang w:val="es-ES"/>
        </w:rPr>
      </w:pPr>
    </w:p>
    <w:p w:rsidR="007141B4" w:rsidRDefault="007141B4" w:rsidP="007141B4">
      <w:pPr>
        <w:jc w:val="both"/>
        <w:rPr>
          <w:lang w:val="es-ES"/>
        </w:rPr>
      </w:pPr>
      <w:r>
        <w:rPr>
          <w:lang w:val="es-ES"/>
        </w:rPr>
        <w:t xml:space="preserve">¿Están en peligro los derechos de las mujeres y el feminismo? </w:t>
      </w:r>
    </w:p>
    <w:p w:rsidR="007141B4" w:rsidRDefault="007141B4" w:rsidP="007141B4">
      <w:pPr>
        <w:jc w:val="both"/>
        <w:rPr>
          <w:lang w:val="es-ES"/>
        </w:rPr>
      </w:pPr>
    </w:p>
    <w:p w:rsidR="007141B4" w:rsidRDefault="007141B4" w:rsidP="007141B4">
      <w:pPr>
        <w:jc w:val="both"/>
        <w:rPr>
          <w:bCs/>
          <w:color w:val="000000" w:themeColor="text1"/>
          <w:lang w:val="es-ES"/>
        </w:rPr>
      </w:pPr>
      <w:r>
        <w:rPr>
          <w:bCs/>
          <w:color w:val="000000" w:themeColor="text1"/>
          <w:lang w:val="es-ES"/>
        </w:rPr>
        <w:t>¿</w:t>
      </w:r>
      <w:r w:rsidRPr="006643D8">
        <w:rPr>
          <w:bCs/>
          <w:color w:val="000000" w:themeColor="text1"/>
          <w:lang w:val="es-ES"/>
        </w:rPr>
        <w:t>Necesitan las naciones hisp</w:t>
      </w:r>
      <w:r>
        <w:rPr>
          <w:bCs/>
          <w:color w:val="000000" w:themeColor="text1"/>
          <w:lang w:val="es-ES"/>
        </w:rPr>
        <w:t>án</w:t>
      </w:r>
      <w:r w:rsidRPr="006643D8">
        <w:rPr>
          <w:bCs/>
          <w:color w:val="000000" w:themeColor="text1"/>
          <w:lang w:val="es-ES"/>
        </w:rPr>
        <w:t xml:space="preserve">icas </w:t>
      </w:r>
      <w:r>
        <w:rPr>
          <w:bCs/>
          <w:color w:val="000000" w:themeColor="text1"/>
          <w:lang w:val="es-ES"/>
        </w:rPr>
        <w:t>al feminismo?</w:t>
      </w:r>
    </w:p>
    <w:p w:rsidR="007141B4" w:rsidRDefault="007141B4" w:rsidP="007141B4">
      <w:pPr>
        <w:jc w:val="both"/>
        <w:rPr>
          <w:bCs/>
          <w:color w:val="000000" w:themeColor="text1"/>
          <w:lang w:val="es-ES"/>
        </w:rPr>
      </w:pPr>
    </w:p>
    <w:p w:rsidR="007141B4" w:rsidRDefault="007141B4" w:rsidP="007141B4">
      <w:pPr>
        <w:jc w:val="both"/>
        <w:rPr>
          <w:bCs/>
          <w:color w:val="000000" w:themeColor="text1"/>
          <w:lang w:val="es-ES"/>
        </w:rPr>
      </w:pPr>
      <w:r>
        <w:rPr>
          <w:bCs/>
          <w:color w:val="000000" w:themeColor="text1"/>
          <w:lang w:val="es-ES"/>
        </w:rPr>
        <w:t xml:space="preserve">¿Cómo explicar que haya expectación ante el hecho de que una mujer acceda a la presidencia de una nación?   </w:t>
      </w:r>
    </w:p>
    <w:p w:rsidR="007141B4" w:rsidRDefault="007141B4" w:rsidP="007141B4">
      <w:pPr>
        <w:jc w:val="both"/>
        <w:rPr>
          <w:bCs/>
          <w:color w:val="000000" w:themeColor="text1"/>
          <w:lang w:val="es-ES"/>
        </w:rPr>
      </w:pPr>
    </w:p>
    <w:p w:rsidR="007141B4" w:rsidRDefault="007141B4" w:rsidP="007141B4">
      <w:pPr>
        <w:jc w:val="both"/>
        <w:rPr>
          <w:lang w:val="es-ES"/>
        </w:rPr>
      </w:pPr>
      <w:r>
        <w:rPr>
          <w:lang w:val="es-ES"/>
        </w:rPr>
        <w:t xml:space="preserve">¿En qué medida se están empoderando las mujeres en América Latina? </w:t>
      </w:r>
    </w:p>
    <w:p w:rsidR="007141B4" w:rsidRDefault="007141B4" w:rsidP="007141B4">
      <w:pPr>
        <w:jc w:val="both"/>
        <w:rPr>
          <w:bCs/>
          <w:color w:val="000000" w:themeColor="text1"/>
          <w:lang w:val="es-ES"/>
        </w:rPr>
      </w:pPr>
    </w:p>
    <w:p w:rsidR="007141B4" w:rsidRDefault="007141B4" w:rsidP="007141B4">
      <w:pPr>
        <w:jc w:val="both"/>
        <w:rPr>
          <w:bCs/>
          <w:color w:val="000000" w:themeColor="text1"/>
          <w:lang w:val="es-ES"/>
        </w:rPr>
      </w:pPr>
    </w:p>
    <w:p w:rsidR="007141B4" w:rsidRPr="00820417" w:rsidRDefault="007141B4" w:rsidP="007141B4">
      <w:pPr>
        <w:jc w:val="both"/>
        <w:rPr>
          <w:bCs/>
          <w:color w:val="000000" w:themeColor="text1"/>
          <w:u w:val="single"/>
          <w:lang w:val="es-ES"/>
        </w:rPr>
      </w:pPr>
      <w:proofErr w:type="spellStart"/>
      <w:r w:rsidRPr="00820417">
        <w:rPr>
          <w:bCs/>
          <w:color w:val="000000" w:themeColor="text1"/>
          <w:u w:val="single"/>
          <w:lang w:val="es-ES"/>
        </w:rPr>
        <w:t>Problématique</w:t>
      </w:r>
      <w:proofErr w:type="spellEnd"/>
      <w:r w:rsidRPr="00820417">
        <w:rPr>
          <w:bCs/>
          <w:color w:val="000000" w:themeColor="text1"/>
          <w:u w:val="single"/>
          <w:lang w:val="es-ES"/>
        </w:rPr>
        <w:t xml:space="preserve"> et plan </w:t>
      </w:r>
      <w:proofErr w:type="spellStart"/>
      <w:r>
        <w:rPr>
          <w:bCs/>
          <w:color w:val="000000" w:themeColor="text1"/>
          <w:u w:val="single"/>
          <w:lang w:val="es-ES"/>
        </w:rPr>
        <w:t>dialectique</w:t>
      </w:r>
      <w:proofErr w:type="spellEnd"/>
    </w:p>
    <w:p w:rsidR="007141B4" w:rsidRPr="007141B4" w:rsidRDefault="007141B4" w:rsidP="007141B4">
      <w:pPr>
        <w:jc w:val="both"/>
        <w:rPr>
          <w:b/>
          <w:color w:val="000000" w:themeColor="text1"/>
          <w:lang w:val="es-ES"/>
        </w:rPr>
      </w:pPr>
      <w:r w:rsidRPr="007141B4">
        <w:rPr>
          <w:b/>
          <w:color w:val="000000" w:themeColor="text1"/>
          <w:lang w:val="es-ES"/>
        </w:rPr>
        <w:t>¿</w:t>
      </w:r>
      <w:r>
        <w:rPr>
          <w:b/>
          <w:color w:val="000000" w:themeColor="text1"/>
          <w:lang w:val="es-ES"/>
        </w:rPr>
        <w:t>Gracias a qué se logran</w:t>
      </w:r>
      <w:r w:rsidRPr="007141B4">
        <w:rPr>
          <w:b/>
          <w:color w:val="000000" w:themeColor="text1"/>
          <w:lang w:val="es-ES"/>
        </w:rPr>
        <w:t xml:space="preserve"> avances feministas? </w:t>
      </w:r>
    </w:p>
    <w:p w:rsidR="007141B4" w:rsidRDefault="007141B4" w:rsidP="007141B4">
      <w:pPr>
        <w:pStyle w:val="Paragraphedeliste"/>
        <w:numPr>
          <w:ilvl w:val="0"/>
          <w:numId w:val="1"/>
        </w:numPr>
        <w:jc w:val="both"/>
        <w:rPr>
          <w:bCs/>
          <w:color w:val="000000" w:themeColor="text1"/>
          <w:lang w:val="es-ES"/>
        </w:rPr>
      </w:pPr>
      <w:r w:rsidRPr="007141B4">
        <w:rPr>
          <w:b/>
          <w:color w:val="000000" w:themeColor="text1"/>
          <w:lang w:val="es-ES"/>
        </w:rPr>
        <w:t>Movilizac</w:t>
      </w:r>
      <w:r w:rsidRPr="007141B4">
        <w:rPr>
          <w:b/>
          <w:color w:val="000000" w:themeColor="text1"/>
          <w:lang w:val="es-ES"/>
        </w:rPr>
        <w:t>ión</w:t>
      </w:r>
      <w:r w:rsidRPr="007141B4">
        <w:rPr>
          <w:b/>
          <w:color w:val="000000" w:themeColor="text1"/>
          <w:lang w:val="es-ES"/>
        </w:rPr>
        <w:t xml:space="preserve"> civil, de asociaciones</w:t>
      </w:r>
      <w:r>
        <w:rPr>
          <w:bCs/>
          <w:color w:val="000000" w:themeColor="text1"/>
          <w:lang w:val="es-ES"/>
        </w:rPr>
        <w:t xml:space="preserve"> (Am </w:t>
      </w:r>
      <w:proofErr w:type="spellStart"/>
      <w:r>
        <w:rPr>
          <w:bCs/>
          <w:color w:val="000000" w:themeColor="text1"/>
          <w:lang w:val="es-ES"/>
        </w:rPr>
        <w:t>Lat</w:t>
      </w:r>
      <w:proofErr w:type="spellEnd"/>
      <w:r>
        <w:rPr>
          <w:bCs/>
          <w:color w:val="000000" w:themeColor="text1"/>
          <w:lang w:val="es-ES"/>
        </w:rPr>
        <w:t xml:space="preserve"> pionera en feminismo, conquistas feministas que existen porque existieron antes de ellas décadas de movilizaci</w:t>
      </w:r>
      <w:r>
        <w:rPr>
          <w:bCs/>
          <w:color w:val="000000" w:themeColor="text1"/>
          <w:lang w:val="es-ES"/>
        </w:rPr>
        <w:t>ó</w:t>
      </w:r>
      <w:r>
        <w:rPr>
          <w:bCs/>
          <w:color w:val="000000" w:themeColor="text1"/>
          <w:lang w:val="es-ES"/>
        </w:rPr>
        <w:t xml:space="preserve">n feminista…). </w:t>
      </w:r>
    </w:p>
    <w:p w:rsidR="007141B4" w:rsidRDefault="007141B4" w:rsidP="007141B4">
      <w:pPr>
        <w:pStyle w:val="Paragraphedeliste"/>
        <w:numPr>
          <w:ilvl w:val="0"/>
          <w:numId w:val="1"/>
        </w:numPr>
        <w:jc w:val="both"/>
        <w:rPr>
          <w:bCs/>
          <w:color w:val="000000" w:themeColor="text1"/>
          <w:lang w:val="es-ES"/>
        </w:rPr>
      </w:pPr>
      <w:r w:rsidRPr="007141B4">
        <w:rPr>
          <w:b/>
          <w:color w:val="000000" w:themeColor="text1"/>
          <w:lang w:val="es-ES"/>
        </w:rPr>
        <w:t>Ningún derecho se gana solo con presencia callejera, es imprescindible que haya una voluntad política, una acción legislativa, un impulso gubernamental</w:t>
      </w:r>
      <w:r>
        <w:rPr>
          <w:bCs/>
          <w:color w:val="000000" w:themeColor="text1"/>
          <w:lang w:val="es-ES"/>
        </w:rPr>
        <w:t xml:space="preserve">, tal vez una presencia femenina en el puesto más alto del poder, la presidencia etc., para que los derechos sean reales. </w:t>
      </w:r>
      <w:r w:rsidRPr="002C7201">
        <w:rPr>
          <w:bCs/>
          <w:color w:val="000000" w:themeColor="text1"/>
          <w:lang w:val="es-ES"/>
        </w:rPr>
        <w:t xml:space="preserve"> </w:t>
      </w:r>
    </w:p>
    <w:p w:rsidR="007141B4" w:rsidRDefault="007141B4" w:rsidP="007141B4">
      <w:pPr>
        <w:pStyle w:val="Paragraphedeliste"/>
        <w:numPr>
          <w:ilvl w:val="0"/>
          <w:numId w:val="1"/>
        </w:numPr>
        <w:jc w:val="both"/>
        <w:rPr>
          <w:bCs/>
          <w:color w:val="000000" w:themeColor="text1"/>
          <w:lang w:val="es-ES"/>
        </w:rPr>
      </w:pPr>
      <w:r w:rsidRPr="007141B4">
        <w:rPr>
          <w:bCs/>
          <w:color w:val="000000" w:themeColor="text1"/>
          <w:lang w:val="es-ES"/>
        </w:rPr>
        <w:t xml:space="preserve">Igualdad plena se logrará solo si el compromiso por ella sigue, ya que ninguna conquista se da por ganada, </w:t>
      </w:r>
      <w:proofErr w:type="gramStart"/>
      <w:r w:rsidRPr="007141B4">
        <w:rPr>
          <w:bCs/>
          <w:color w:val="000000" w:themeColor="text1"/>
          <w:lang w:val="es-ES"/>
        </w:rPr>
        <w:t>y</w:t>
      </w:r>
      <w:proofErr w:type="gramEnd"/>
      <w:r w:rsidRPr="007141B4">
        <w:rPr>
          <w:bCs/>
          <w:color w:val="000000" w:themeColor="text1"/>
          <w:lang w:val="es-ES"/>
        </w:rPr>
        <w:t xml:space="preserve"> </w:t>
      </w:r>
      <w:r w:rsidRPr="007141B4">
        <w:rPr>
          <w:bCs/>
          <w:color w:val="000000" w:themeColor="text1"/>
          <w:lang w:val="es-ES"/>
        </w:rPr>
        <w:t xml:space="preserve">de hecho, </w:t>
      </w:r>
      <w:r w:rsidRPr="007141B4">
        <w:rPr>
          <w:bCs/>
          <w:color w:val="000000" w:themeColor="text1"/>
          <w:lang w:val="es-ES"/>
        </w:rPr>
        <w:t>las amenazas son reales. Compromiso</w:t>
      </w:r>
      <w:r w:rsidRPr="007141B4">
        <w:rPr>
          <w:b/>
          <w:color w:val="000000" w:themeColor="text1"/>
          <w:lang w:val="es-ES"/>
        </w:rPr>
        <w:t xml:space="preserve"> absolutamente útil en una época donde el retroceso de los derechos de las mujeres es real.</w:t>
      </w:r>
      <w:r>
        <w:rPr>
          <w:bCs/>
          <w:color w:val="000000" w:themeColor="text1"/>
          <w:lang w:val="es-ES"/>
        </w:rPr>
        <w:t xml:space="preserve"> </w:t>
      </w:r>
      <w:r w:rsidRPr="00820417">
        <w:rPr>
          <w:bCs/>
          <w:color w:val="000000" w:themeColor="text1"/>
          <w:lang w:val="es-ES"/>
        </w:rPr>
        <w:t xml:space="preserve"> </w:t>
      </w:r>
    </w:p>
    <w:p w:rsidR="007141B4" w:rsidRDefault="007141B4" w:rsidP="007141B4">
      <w:pPr>
        <w:jc w:val="both"/>
        <w:rPr>
          <w:bCs/>
          <w:color w:val="000000" w:themeColor="text1"/>
          <w:lang w:val="es-ES"/>
        </w:rPr>
      </w:pPr>
    </w:p>
    <w:p w:rsidR="007141B4" w:rsidRPr="00A66439" w:rsidRDefault="007141B4" w:rsidP="007141B4">
      <w:pPr>
        <w:jc w:val="both"/>
        <w:rPr>
          <w:bCs/>
          <w:color w:val="000000" w:themeColor="text1"/>
          <w:lang w:val="es-ES"/>
        </w:rPr>
      </w:pPr>
    </w:p>
    <w:p w:rsidR="007141B4" w:rsidRPr="007141B4" w:rsidRDefault="007141B4" w:rsidP="007141B4">
      <w:pPr>
        <w:jc w:val="both"/>
        <w:rPr>
          <w:bCs/>
          <w:color w:val="000000" w:themeColor="text1"/>
          <w:u w:val="single"/>
        </w:rPr>
      </w:pPr>
      <w:r w:rsidRPr="007141B4">
        <w:rPr>
          <w:bCs/>
          <w:color w:val="000000" w:themeColor="text1"/>
          <w:u w:val="single"/>
        </w:rPr>
        <w:t xml:space="preserve">Problématique </w:t>
      </w:r>
      <w:r w:rsidRPr="007141B4">
        <w:rPr>
          <w:bCs/>
          <w:color w:val="000000" w:themeColor="text1"/>
          <w:u w:val="single"/>
        </w:rPr>
        <w:t xml:space="preserve">formulée différemment </w:t>
      </w:r>
      <w:r w:rsidRPr="007141B4">
        <w:rPr>
          <w:bCs/>
          <w:color w:val="000000" w:themeColor="text1"/>
          <w:u w:val="single"/>
        </w:rPr>
        <w:t>et plan</w:t>
      </w:r>
      <w:r w:rsidRPr="007141B4">
        <w:rPr>
          <w:bCs/>
          <w:color w:val="000000" w:themeColor="text1"/>
          <w:u w:val="single"/>
        </w:rPr>
        <w:t xml:space="preserve"> thématique</w:t>
      </w:r>
      <w:r>
        <w:rPr>
          <w:bCs/>
          <w:color w:val="000000" w:themeColor="text1"/>
          <w:u w:val="single"/>
        </w:rPr>
        <w:t>, un peu différent dans ce qu’il cherche à démontrer</w:t>
      </w:r>
    </w:p>
    <w:p w:rsidR="007141B4" w:rsidRPr="007141B4" w:rsidRDefault="007141B4" w:rsidP="007141B4">
      <w:pPr>
        <w:jc w:val="both"/>
        <w:rPr>
          <w:b/>
          <w:bCs/>
          <w:lang w:val="es-ES"/>
        </w:rPr>
      </w:pPr>
      <w:r w:rsidRPr="007141B4">
        <w:rPr>
          <w:b/>
          <w:bCs/>
          <w:lang w:val="es-ES"/>
        </w:rPr>
        <w:t xml:space="preserve">¿Cómo se consigue el empoderamiento de las mujeres en Am. </w:t>
      </w:r>
      <w:proofErr w:type="spellStart"/>
      <w:r w:rsidRPr="007141B4">
        <w:rPr>
          <w:b/>
          <w:bCs/>
          <w:lang w:val="es-ES"/>
        </w:rPr>
        <w:t>Lat</w:t>
      </w:r>
      <w:proofErr w:type="spellEnd"/>
      <w:r w:rsidRPr="007141B4">
        <w:rPr>
          <w:b/>
          <w:bCs/>
          <w:lang w:val="es-ES"/>
        </w:rPr>
        <w:t xml:space="preserve">? </w:t>
      </w:r>
    </w:p>
    <w:p w:rsidR="007141B4" w:rsidRDefault="007141B4" w:rsidP="007141B4">
      <w:pPr>
        <w:jc w:val="both"/>
        <w:rPr>
          <w:lang w:val="es-ES"/>
        </w:rPr>
      </w:pPr>
    </w:p>
    <w:p w:rsidR="007141B4" w:rsidRDefault="007141B4" w:rsidP="007141B4">
      <w:pPr>
        <w:pStyle w:val="Paragraphedeliste"/>
        <w:numPr>
          <w:ilvl w:val="0"/>
          <w:numId w:val="2"/>
        </w:numPr>
        <w:jc w:val="both"/>
        <w:rPr>
          <w:lang w:val="es-ES"/>
        </w:rPr>
      </w:pPr>
      <w:r w:rsidRPr="007141B4">
        <w:rPr>
          <w:b/>
          <w:bCs/>
          <w:lang w:val="es-ES"/>
        </w:rPr>
        <w:t>Con un feminismo activo y arraigado</w:t>
      </w:r>
      <w:r>
        <w:rPr>
          <w:lang w:val="es-ES"/>
        </w:rPr>
        <w:t xml:space="preserve">, asociativo, callejero, civil, que obtiene conquistas y </w:t>
      </w:r>
      <w:r w:rsidRPr="007141B4">
        <w:rPr>
          <w:b/>
          <w:bCs/>
          <w:lang w:val="es-ES"/>
        </w:rPr>
        <w:t>sigue su lucha,</w:t>
      </w:r>
      <w:r>
        <w:rPr>
          <w:lang w:val="es-ES"/>
        </w:rPr>
        <w:t xml:space="preserve"> </w:t>
      </w:r>
      <w:r w:rsidRPr="007141B4">
        <w:rPr>
          <w:b/>
          <w:bCs/>
          <w:lang w:val="es-ES"/>
        </w:rPr>
        <w:t>sin rendirse</w:t>
      </w:r>
      <w:r>
        <w:rPr>
          <w:lang w:val="es-ES"/>
        </w:rPr>
        <w:t xml:space="preserve"> </w:t>
      </w:r>
    </w:p>
    <w:p w:rsidR="007141B4" w:rsidRDefault="007141B4" w:rsidP="007141B4">
      <w:pPr>
        <w:pStyle w:val="Paragraphedeliste"/>
        <w:ind w:left="1080"/>
        <w:jc w:val="both"/>
        <w:rPr>
          <w:lang w:val="es-ES"/>
        </w:rPr>
      </w:pPr>
    </w:p>
    <w:p w:rsidR="007141B4" w:rsidRDefault="007141B4" w:rsidP="007141B4">
      <w:pPr>
        <w:pStyle w:val="Paragraphedeliste"/>
        <w:ind w:left="1080"/>
        <w:jc w:val="both"/>
        <w:rPr>
          <w:lang w:val="es-ES"/>
        </w:rPr>
      </w:pPr>
      <w:r>
        <w:rPr>
          <w:lang w:val="es-ES"/>
        </w:rPr>
        <w:t xml:space="preserve">Es este feminismo de abajo, los movimientos sociales de abajo, lo que crea rendijas en el </w:t>
      </w:r>
      <w:proofErr w:type="spellStart"/>
      <w:r>
        <w:rPr>
          <w:lang w:val="es-ES"/>
        </w:rPr>
        <w:t>estatu</w:t>
      </w:r>
      <w:proofErr w:type="spellEnd"/>
      <w:r>
        <w:rPr>
          <w:lang w:val="es-ES"/>
        </w:rPr>
        <w:t xml:space="preserve"> quo y hacen cambiar las cosas (faire </w:t>
      </w:r>
      <w:proofErr w:type="spellStart"/>
      <w:r>
        <w:rPr>
          <w:lang w:val="es-ES"/>
        </w:rPr>
        <w:t>bouger</w:t>
      </w:r>
      <w:proofErr w:type="spellEnd"/>
      <w:r>
        <w:rPr>
          <w:lang w:val="es-ES"/>
        </w:rPr>
        <w:t xml:space="preserve"> les </w:t>
      </w:r>
      <w:proofErr w:type="spellStart"/>
      <w:r>
        <w:rPr>
          <w:lang w:val="es-ES"/>
        </w:rPr>
        <w:t>lignes</w:t>
      </w:r>
      <w:proofErr w:type="spellEnd"/>
      <w:r>
        <w:rPr>
          <w:lang w:val="es-ES"/>
        </w:rPr>
        <w:t xml:space="preserve">): ejemplo del “terremoto feminista” de 2019 y </w:t>
      </w:r>
      <w:proofErr w:type="spellStart"/>
      <w:r>
        <w:rPr>
          <w:lang w:val="es-ES"/>
        </w:rPr>
        <w:t>anos</w:t>
      </w:r>
      <w:proofErr w:type="spellEnd"/>
      <w:r>
        <w:rPr>
          <w:lang w:val="es-ES"/>
        </w:rPr>
        <w:t xml:space="preserve"> siguientes (para protestar contra mujeres asesinadas, violadas, maltratadas por policías etc.), manifestaciones callejeras multitudinarias para protestar contra los feminicidios, que a veces cometen actos polémicos, como pintadas en edificios públicos o prender fuego a vallas de madera que protegen palacio presidencial o estatua…)</w:t>
      </w:r>
    </w:p>
    <w:p w:rsidR="007141B4" w:rsidRDefault="007141B4" w:rsidP="007141B4">
      <w:pPr>
        <w:pStyle w:val="Paragraphedeliste"/>
        <w:ind w:left="1080"/>
        <w:jc w:val="both"/>
        <w:rPr>
          <w:lang w:val="es-ES"/>
        </w:rPr>
      </w:pPr>
    </w:p>
    <w:p w:rsidR="007141B4" w:rsidRPr="007141B4" w:rsidRDefault="007141B4" w:rsidP="007141B4">
      <w:pPr>
        <w:pStyle w:val="Paragraphedeliste"/>
        <w:ind w:left="1080"/>
        <w:jc w:val="both"/>
        <w:rPr>
          <w:lang w:val="es-ES"/>
        </w:rPr>
      </w:pPr>
      <w:r w:rsidRPr="007141B4">
        <w:rPr>
          <w:lang w:val="es-ES"/>
        </w:rPr>
        <w:t xml:space="preserve">Durante sexenio de AMLO creciente indignación por la violencia de género impulsó el movimiento “Un día sin </w:t>
      </w:r>
      <w:proofErr w:type="gramStart"/>
      <w:r w:rsidRPr="007141B4">
        <w:rPr>
          <w:lang w:val="es-ES"/>
        </w:rPr>
        <w:t>nosotras”*</w:t>
      </w:r>
      <w:proofErr w:type="gramEnd"/>
      <w:r w:rsidRPr="007141B4">
        <w:rPr>
          <w:lang w:val="es-ES"/>
        </w:rPr>
        <w:t xml:space="preserve">, buscando visibilizar la problemática y exigir </w:t>
      </w:r>
      <w:r w:rsidRPr="007141B4">
        <w:rPr>
          <w:lang w:val="es-ES"/>
        </w:rPr>
        <w:lastRenderedPageBreak/>
        <w:t xml:space="preserve">acciones concretas. = </w:t>
      </w:r>
      <w:r w:rsidRPr="007141B4">
        <w:rPr>
          <w:i/>
          <w:iCs/>
          <w:lang w:val="es-ES"/>
        </w:rPr>
        <w:t xml:space="preserve">*movimiento del 9 de marzo, internacional, que fue impulsado en 2020 por colectivos feministas en México y no deja de cobrar fuerza año tras año. Se trata de un llamado a “desaparecer”, es decir no salir a las calles, no hacer compras, no presentarse en los salones educativos, así como no ir a trabajar y tampoco tener actividad en las redes sociales, para visibilizar la importancia de las mujeres en todos los sectores. </w:t>
      </w:r>
    </w:p>
    <w:p w:rsidR="007141B4" w:rsidRPr="00A72D00" w:rsidRDefault="007141B4" w:rsidP="007141B4">
      <w:pPr>
        <w:pStyle w:val="Paragraphedeliste"/>
        <w:jc w:val="both"/>
        <w:rPr>
          <w:lang w:val="es-ES"/>
        </w:rPr>
      </w:pPr>
    </w:p>
    <w:p w:rsidR="007141B4" w:rsidRDefault="007141B4" w:rsidP="007141B4">
      <w:pPr>
        <w:pStyle w:val="Paragraphedeliste"/>
        <w:ind w:left="1080"/>
        <w:jc w:val="both"/>
        <w:rPr>
          <w:lang w:val="es-ES"/>
        </w:rPr>
      </w:pPr>
    </w:p>
    <w:p w:rsidR="007141B4" w:rsidRDefault="007141B4" w:rsidP="007141B4">
      <w:pPr>
        <w:pStyle w:val="Paragraphedeliste"/>
        <w:ind w:left="1080"/>
        <w:jc w:val="both"/>
        <w:rPr>
          <w:lang w:val="es-ES"/>
        </w:rPr>
      </w:pPr>
    </w:p>
    <w:p w:rsidR="007141B4" w:rsidRDefault="007141B4" w:rsidP="007141B4">
      <w:pPr>
        <w:pStyle w:val="Paragraphedeliste"/>
        <w:numPr>
          <w:ilvl w:val="0"/>
          <w:numId w:val="2"/>
        </w:numPr>
        <w:jc w:val="both"/>
        <w:rPr>
          <w:lang w:val="es-ES"/>
        </w:rPr>
      </w:pPr>
      <w:r w:rsidRPr="007141B4">
        <w:rPr>
          <w:b/>
          <w:bCs/>
          <w:lang w:val="es-ES"/>
        </w:rPr>
        <w:t>Con grandes hitos sumamente simbólicos como el acceso a la presidencia de mujeres, en particular la de Claudia Sheinbaum en México,</w:t>
      </w:r>
      <w:r>
        <w:rPr>
          <w:lang w:val="es-ES"/>
        </w:rPr>
        <w:t xml:space="preserve"> que da ejemplo, infunde confianza en las chicas de toda una nación, rompe varios tópicos y roles atribuidos a la mujer (princesa o en casa)</w:t>
      </w:r>
    </w:p>
    <w:p w:rsidR="007141B4" w:rsidRPr="00A66439" w:rsidRDefault="007141B4" w:rsidP="007141B4">
      <w:pPr>
        <w:pStyle w:val="Paragraphedeliste"/>
        <w:ind w:left="1080"/>
        <w:jc w:val="both"/>
        <w:rPr>
          <w:lang w:val="es-ES"/>
        </w:rPr>
      </w:pPr>
    </w:p>
    <w:p w:rsidR="007141B4" w:rsidRDefault="007141B4" w:rsidP="007141B4">
      <w:pPr>
        <w:pStyle w:val="Paragraphedeliste"/>
        <w:numPr>
          <w:ilvl w:val="0"/>
          <w:numId w:val="2"/>
        </w:numPr>
        <w:jc w:val="both"/>
        <w:rPr>
          <w:lang w:val="es-ES"/>
        </w:rPr>
      </w:pPr>
      <w:r w:rsidRPr="007141B4">
        <w:rPr>
          <w:b/>
          <w:bCs/>
          <w:lang w:val="es-ES"/>
        </w:rPr>
        <w:t>Con decisiones políticas, legislativas,</w:t>
      </w:r>
      <w:r>
        <w:rPr>
          <w:lang w:val="es-ES"/>
        </w:rPr>
        <w:t xml:space="preserve"> que buscan la igualdad de género y la inclusión de las minorías. </w:t>
      </w:r>
    </w:p>
    <w:p w:rsidR="001C0514" w:rsidRPr="007141B4" w:rsidRDefault="001C0514" w:rsidP="007141B4">
      <w:pPr>
        <w:jc w:val="both"/>
        <w:rPr>
          <w:lang w:val="es-ES"/>
        </w:rPr>
      </w:pPr>
    </w:p>
    <w:sectPr w:rsidR="001C0514" w:rsidRPr="00714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53855"/>
    <w:multiLevelType w:val="hybridMultilevel"/>
    <w:tmpl w:val="5088DBF6"/>
    <w:lvl w:ilvl="0" w:tplc="46F24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17E65"/>
    <w:multiLevelType w:val="hybridMultilevel"/>
    <w:tmpl w:val="691A94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96215"/>
    <w:multiLevelType w:val="hybridMultilevel"/>
    <w:tmpl w:val="05945E7A"/>
    <w:lvl w:ilvl="0" w:tplc="3650E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350962">
    <w:abstractNumId w:val="2"/>
  </w:num>
  <w:num w:numId="2" w16cid:durableId="1460951710">
    <w:abstractNumId w:val="0"/>
  </w:num>
  <w:num w:numId="3" w16cid:durableId="79221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B4"/>
    <w:rsid w:val="001C0514"/>
    <w:rsid w:val="00500790"/>
    <w:rsid w:val="007141B4"/>
    <w:rsid w:val="00777168"/>
    <w:rsid w:val="008A3A20"/>
    <w:rsid w:val="00D51F86"/>
    <w:rsid w:val="00DD6D60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00AD5E"/>
  <w15:chartTrackingRefBased/>
  <w15:docId w15:val="{8FDA7A8F-7AB6-3D44-A6E3-7AE62D9F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1B4"/>
    <w:rPr>
      <w:rFonts w:eastAsiaTheme="minorEastAsia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14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4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41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4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41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41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41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41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41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4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14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141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141B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141B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141B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141B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141B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141B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141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4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41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14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141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141B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141B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141B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4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41B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14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473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Benito</dc:creator>
  <cp:keywords/>
  <dc:description/>
  <cp:lastModifiedBy>Laure Benito</cp:lastModifiedBy>
  <cp:revision>1</cp:revision>
  <dcterms:created xsi:type="dcterms:W3CDTF">2025-05-01T09:26:00Z</dcterms:created>
  <dcterms:modified xsi:type="dcterms:W3CDTF">2025-05-01T09:32:00Z</dcterms:modified>
</cp:coreProperties>
</file>