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D54FB" w14:textId="77777777" w:rsidR="00B61EE3" w:rsidRDefault="00B61EE3" w:rsidP="00211CFC">
      <w:pPr>
        <w:pStyle w:val="Sansinterligne"/>
        <w:jc w:val="both"/>
        <w:rPr>
          <w:sz w:val="24"/>
          <w:szCs w:val="24"/>
        </w:rPr>
      </w:pPr>
    </w:p>
    <w:p w14:paraId="7341D601" w14:textId="0EDE14A0" w:rsidR="00554417" w:rsidRPr="00736748" w:rsidRDefault="00B61EE3" w:rsidP="00211CFC">
      <w:pPr>
        <w:pStyle w:val="Sansinterligne"/>
        <w:jc w:val="both"/>
        <w:rPr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fr-FR"/>
        </w:rPr>
        <w:drawing>
          <wp:inline distT="0" distB="0" distL="0" distR="0" wp14:anchorId="37C027C0" wp14:editId="4FF4EA71">
            <wp:extent cx="4043564" cy="5379207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42" cy="538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AA9" w:rsidRPr="00736748">
        <w:rPr>
          <w:sz w:val="24"/>
          <w:szCs w:val="24"/>
        </w:rPr>
        <w:t xml:space="preserve">L’histoire de la </w:t>
      </w:r>
      <w:proofErr w:type="spellStart"/>
      <w:r w:rsidR="00186AA9" w:rsidRPr="00736748">
        <w:rPr>
          <w:sz w:val="24"/>
          <w:szCs w:val="24"/>
        </w:rPr>
        <w:t>Nueve</w:t>
      </w:r>
      <w:proofErr w:type="spellEnd"/>
      <w:r w:rsidR="00186AA9" w:rsidRPr="00736748">
        <w:rPr>
          <w:sz w:val="24"/>
          <w:szCs w:val="24"/>
        </w:rPr>
        <w:t xml:space="preserve"> peut se lire comme un grand roman d’aventure, héroïque et tragique. Paco Roca en a fait un très beau roman graphique. Les républicains espagnols ont</w:t>
      </w:r>
      <w:r w:rsidR="008C577D" w:rsidRPr="00736748">
        <w:rPr>
          <w:sz w:val="24"/>
          <w:szCs w:val="24"/>
        </w:rPr>
        <w:t xml:space="preserve"> vu le soleil pâlir et les ombres du franquisme s’allonger sur un pays qu’ils ont finalement perdu. </w:t>
      </w:r>
    </w:p>
    <w:p w14:paraId="226A0D58" w14:textId="5A99570C" w:rsidR="001A6AC9" w:rsidRPr="00736748" w:rsidRDefault="001A6AC9" w:rsidP="00211CFC">
      <w:pPr>
        <w:pStyle w:val="Sansinterligne"/>
        <w:jc w:val="both"/>
        <w:rPr>
          <w:sz w:val="24"/>
          <w:szCs w:val="24"/>
        </w:rPr>
      </w:pPr>
      <w:r w:rsidRPr="00736748">
        <w:rPr>
          <w:sz w:val="24"/>
          <w:szCs w:val="24"/>
        </w:rPr>
        <w:t>Beaucoup de ces vétérans ont alors connu l’exil et les camps d’internement français. La guerre é</w:t>
      </w:r>
      <w:r w:rsidR="00980CFD" w:rsidRPr="00736748">
        <w:rPr>
          <w:sz w:val="24"/>
          <w:szCs w:val="24"/>
        </w:rPr>
        <w:t>ta</w:t>
      </w:r>
      <w:r w:rsidRPr="00736748">
        <w:rPr>
          <w:sz w:val="24"/>
          <w:szCs w:val="24"/>
        </w:rPr>
        <w:t xml:space="preserve">it entre-temps devenue mondiale et </w:t>
      </w:r>
      <w:r w:rsidR="00980CFD" w:rsidRPr="00736748">
        <w:rPr>
          <w:sz w:val="24"/>
          <w:szCs w:val="24"/>
        </w:rPr>
        <w:t>le gouvernement de Vichy ne leur laissait que deux choix : l’expulsion vers l’Espagne honnie de France ou l’engagement</w:t>
      </w:r>
      <w:r w:rsidRPr="00736748">
        <w:rPr>
          <w:sz w:val="24"/>
          <w:szCs w:val="24"/>
        </w:rPr>
        <w:t xml:space="preserve"> </w:t>
      </w:r>
      <w:r w:rsidR="000D20A8" w:rsidRPr="00736748">
        <w:rPr>
          <w:sz w:val="24"/>
          <w:szCs w:val="24"/>
        </w:rPr>
        <w:t xml:space="preserve">dans la Légion étrangère. C’est ainsi que les futurs combattants de la </w:t>
      </w:r>
      <w:proofErr w:type="spellStart"/>
      <w:r w:rsidR="000D20A8" w:rsidRPr="00736748">
        <w:rPr>
          <w:sz w:val="24"/>
          <w:szCs w:val="24"/>
        </w:rPr>
        <w:t>Nueve</w:t>
      </w:r>
      <w:proofErr w:type="spellEnd"/>
      <w:r w:rsidR="00892725" w:rsidRPr="00736748">
        <w:rPr>
          <w:sz w:val="24"/>
          <w:szCs w:val="24"/>
        </w:rPr>
        <w:t xml:space="preserve"> ont pu, après bien des péripéties, intégrer la 2</w:t>
      </w:r>
      <w:r w:rsidR="00892725" w:rsidRPr="00736748">
        <w:rPr>
          <w:sz w:val="24"/>
          <w:szCs w:val="24"/>
          <w:vertAlign w:val="superscript"/>
        </w:rPr>
        <w:t>e</w:t>
      </w:r>
      <w:r w:rsidR="00892725" w:rsidRPr="00736748">
        <w:rPr>
          <w:sz w:val="24"/>
          <w:szCs w:val="24"/>
        </w:rPr>
        <w:t xml:space="preserve"> division blindée du </w:t>
      </w:r>
      <w:r w:rsidR="00F24D83" w:rsidRPr="00736748">
        <w:rPr>
          <w:sz w:val="24"/>
          <w:szCs w:val="24"/>
        </w:rPr>
        <w:t xml:space="preserve">général Leclerc. En rejoignant les Alliés, ces soldats payaient la dette </w:t>
      </w:r>
      <w:r w:rsidR="004D61E9" w:rsidRPr="00736748">
        <w:rPr>
          <w:sz w:val="24"/>
          <w:szCs w:val="24"/>
        </w:rPr>
        <w:t>des républicains aux combattants des Brigades internationales venues les soutenir quelques années plus tôt - une dette douloureuse</w:t>
      </w:r>
      <w:r w:rsidR="004807E7" w:rsidRPr="00736748">
        <w:rPr>
          <w:sz w:val="24"/>
          <w:szCs w:val="24"/>
        </w:rPr>
        <w:t xml:space="preserve">, </w:t>
      </w:r>
      <w:r w:rsidR="004D61E9" w:rsidRPr="00736748">
        <w:rPr>
          <w:sz w:val="24"/>
          <w:szCs w:val="24"/>
        </w:rPr>
        <w:t>car la guerre à tourner à leur désavantage.</w:t>
      </w:r>
    </w:p>
    <w:p w14:paraId="30EB0C7A" w14:textId="77777777" w:rsidR="005809BD" w:rsidRPr="00736748" w:rsidRDefault="001F23D5" w:rsidP="00211CFC">
      <w:pPr>
        <w:pStyle w:val="Sansinterligne"/>
        <w:jc w:val="both"/>
        <w:rPr>
          <w:sz w:val="24"/>
          <w:szCs w:val="24"/>
        </w:rPr>
      </w:pPr>
      <w:r w:rsidRPr="00736748">
        <w:rPr>
          <w:sz w:val="24"/>
          <w:szCs w:val="24"/>
        </w:rPr>
        <w:t xml:space="preserve">Mais cette </w:t>
      </w:r>
      <w:r w:rsidR="00892BBB" w:rsidRPr="00736748">
        <w:rPr>
          <w:sz w:val="24"/>
          <w:szCs w:val="24"/>
        </w:rPr>
        <w:t xml:space="preserve">guerre-là, </w:t>
      </w:r>
      <w:r w:rsidRPr="00736748">
        <w:rPr>
          <w:sz w:val="24"/>
          <w:szCs w:val="24"/>
        </w:rPr>
        <w:t>ils allaient la gagner</w:t>
      </w:r>
      <w:r w:rsidR="001C66EC" w:rsidRPr="00736748">
        <w:rPr>
          <w:sz w:val="24"/>
          <w:szCs w:val="24"/>
        </w:rPr>
        <w:t>. R</w:t>
      </w:r>
      <w:r w:rsidRPr="00736748">
        <w:rPr>
          <w:sz w:val="24"/>
          <w:szCs w:val="24"/>
        </w:rPr>
        <w:t>egroupés dans la 9e compagnie de la division Leclerc</w:t>
      </w:r>
      <w:r w:rsidR="001C66EC" w:rsidRPr="00736748">
        <w:rPr>
          <w:sz w:val="24"/>
          <w:szCs w:val="24"/>
        </w:rPr>
        <w:t>, « </w:t>
      </w:r>
      <w:r w:rsidRPr="00736748">
        <w:rPr>
          <w:sz w:val="24"/>
          <w:szCs w:val="24"/>
        </w:rPr>
        <w:t>la</w:t>
      </w:r>
      <w:r w:rsidR="001C66EC" w:rsidRPr="00736748">
        <w:rPr>
          <w:sz w:val="24"/>
          <w:szCs w:val="24"/>
        </w:rPr>
        <w:t xml:space="preserve"> </w:t>
      </w:r>
      <w:proofErr w:type="spellStart"/>
      <w:r w:rsidR="001C66EC" w:rsidRPr="00736748">
        <w:rPr>
          <w:sz w:val="24"/>
          <w:szCs w:val="24"/>
        </w:rPr>
        <w:t>Nueve</w:t>
      </w:r>
      <w:proofErr w:type="spellEnd"/>
      <w:r w:rsidR="001C66EC" w:rsidRPr="00736748">
        <w:rPr>
          <w:sz w:val="24"/>
          <w:szCs w:val="24"/>
        </w:rPr>
        <w:t> »</w:t>
      </w:r>
      <w:r w:rsidR="005967EC" w:rsidRPr="00736748">
        <w:rPr>
          <w:sz w:val="24"/>
          <w:szCs w:val="24"/>
        </w:rPr>
        <w:t>,</w:t>
      </w:r>
      <w:r w:rsidRPr="00736748">
        <w:rPr>
          <w:sz w:val="24"/>
          <w:szCs w:val="24"/>
        </w:rPr>
        <w:t xml:space="preserve"> ils seront parmi les premiers à entrer dans Paris et à rejoindre son </w:t>
      </w:r>
      <w:r w:rsidR="005967EC" w:rsidRPr="00736748">
        <w:rPr>
          <w:sz w:val="24"/>
          <w:szCs w:val="24"/>
        </w:rPr>
        <w:t>H</w:t>
      </w:r>
      <w:r w:rsidRPr="00736748">
        <w:rPr>
          <w:sz w:val="24"/>
          <w:szCs w:val="24"/>
        </w:rPr>
        <w:t>ôtel de ville le 24</w:t>
      </w:r>
      <w:r w:rsidR="005967EC" w:rsidRPr="00736748">
        <w:rPr>
          <w:sz w:val="24"/>
          <w:szCs w:val="24"/>
        </w:rPr>
        <w:t xml:space="preserve"> août </w:t>
      </w:r>
      <w:r w:rsidRPr="00736748">
        <w:rPr>
          <w:sz w:val="24"/>
          <w:szCs w:val="24"/>
        </w:rPr>
        <w:t>1944</w:t>
      </w:r>
      <w:r w:rsidR="007E2524" w:rsidRPr="00736748">
        <w:rPr>
          <w:sz w:val="24"/>
          <w:szCs w:val="24"/>
        </w:rPr>
        <w:t>. A</w:t>
      </w:r>
      <w:r w:rsidR="0021168B" w:rsidRPr="00736748">
        <w:rPr>
          <w:sz w:val="24"/>
          <w:szCs w:val="24"/>
        </w:rPr>
        <w:t>ccueillis en libérateurs</w:t>
      </w:r>
      <w:r w:rsidR="007E2524" w:rsidRPr="00736748">
        <w:rPr>
          <w:sz w:val="24"/>
          <w:szCs w:val="24"/>
        </w:rPr>
        <w:t>,</w:t>
      </w:r>
      <w:r w:rsidR="0021168B" w:rsidRPr="00736748">
        <w:rPr>
          <w:sz w:val="24"/>
          <w:szCs w:val="24"/>
        </w:rPr>
        <w:t xml:space="preserve"> on devine cependant leur mélancolie</w:t>
      </w:r>
      <w:r w:rsidR="007E2524" w:rsidRPr="00736748">
        <w:rPr>
          <w:sz w:val="24"/>
          <w:szCs w:val="24"/>
        </w:rPr>
        <w:t xml:space="preserve"> : </w:t>
      </w:r>
      <w:r w:rsidR="0021168B" w:rsidRPr="00736748">
        <w:rPr>
          <w:sz w:val="24"/>
          <w:szCs w:val="24"/>
        </w:rPr>
        <w:t>cette capitale en liesse</w:t>
      </w:r>
      <w:r w:rsidR="007E2524" w:rsidRPr="00736748">
        <w:rPr>
          <w:sz w:val="24"/>
          <w:szCs w:val="24"/>
        </w:rPr>
        <w:t>,</w:t>
      </w:r>
      <w:r w:rsidR="0021168B" w:rsidRPr="00736748">
        <w:rPr>
          <w:sz w:val="24"/>
          <w:szCs w:val="24"/>
        </w:rPr>
        <w:t xml:space="preserve"> cette ville émue et reconnaissante ce n'était pas Barcelone</w:t>
      </w:r>
      <w:r w:rsidR="00943845" w:rsidRPr="00736748">
        <w:rPr>
          <w:sz w:val="24"/>
          <w:szCs w:val="24"/>
        </w:rPr>
        <w:t>,</w:t>
      </w:r>
      <w:r w:rsidR="0021168B" w:rsidRPr="00736748">
        <w:rPr>
          <w:sz w:val="24"/>
          <w:szCs w:val="24"/>
        </w:rPr>
        <w:t xml:space="preserve"> ce n'était pas Madrid</w:t>
      </w:r>
      <w:r w:rsidR="00943845" w:rsidRPr="00736748">
        <w:rPr>
          <w:sz w:val="24"/>
          <w:szCs w:val="24"/>
        </w:rPr>
        <w:t>. L</w:t>
      </w:r>
      <w:r w:rsidR="0021168B" w:rsidRPr="00736748">
        <w:rPr>
          <w:sz w:val="24"/>
          <w:szCs w:val="24"/>
        </w:rPr>
        <w:t>e souvenir brûlant des villes tombées hier figurait alors</w:t>
      </w:r>
      <w:r w:rsidR="00943845" w:rsidRPr="00736748">
        <w:rPr>
          <w:sz w:val="24"/>
          <w:szCs w:val="24"/>
        </w:rPr>
        <w:t>,</w:t>
      </w:r>
      <w:r w:rsidR="0021168B" w:rsidRPr="00736748">
        <w:rPr>
          <w:sz w:val="24"/>
          <w:szCs w:val="24"/>
        </w:rPr>
        <w:t xml:space="preserve"> maigre tribut arraché à une histoire douloureuse</w:t>
      </w:r>
      <w:r w:rsidR="00943845" w:rsidRPr="00736748">
        <w:rPr>
          <w:sz w:val="24"/>
          <w:szCs w:val="24"/>
        </w:rPr>
        <w:t xml:space="preserve">, </w:t>
      </w:r>
      <w:r w:rsidR="0021168B" w:rsidRPr="00736748">
        <w:rPr>
          <w:sz w:val="24"/>
          <w:szCs w:val="24"/>
        </w:rPr>
        <w:t>sur leur</w:t>
      </w:r>
      <w:r w:rsidR="00943845" w:rsidRPr="00736748">
        <w:rPr>
          <w:sz w:val="24"/>
          <w:szCs w:val="24"/>
        </w:rPr>
        <w:t>s</w:t>
      </w:r>
      <w:r w:rsidR="0021168B" w:rsidRPr="00736748">
        <w:rPr>
          <w:sz w:val="24"/>
          <w:szCs w:val="24"/>
        </w:rPr>
        <w:t xml:space="preserve"> véhicule</w:t>
      </w:r>
      <w:r w:rsidR="00943845" w:rsidRPr="00736748">
        <w:rPr>
          <w:sz w:val="24"/>
          <w:szCs w:val="24"/>
        </w:rPr>
        <w:t>s</w:t>
      </w:r>
      <w:r w:rsidR="0021168B" w:rsidRPr="00736748">
        <w:rPr>
          <w:sz w:val="24"/>
          <w:szCs w:val="24"/>
        </w:rPr>
        <w:t xml:space="preserve"> blindé</w:t>
      </w:r>
      <w:r w:rsidR="00943845" w:rsidRPr="00736748">
        <w:rPr>
          <w:sz w:val="24"/>
          <w:szCs w:val="24"/>
        </w:rPr>
        <w:t>s.</w:t>
      </w:r>
    </w:p>
    <w:p w14:paraId="16601D86" w14:textId="52CCA751" w:rsidR="004807E7" w:rsidRPr="00736748" w:rsidRDefault="005809BD" w:rsidP="00211CFC">
      <w:pPr>
        <w:pStyle w:val="Sansinterligne"/>
        <w:jc w:val="both"/>
        <w:rPr>
          <w:sz w:val="24"/>
          <w:szCs w:val="24"/>
        </w:rPr>
      </w:pPr>
      <w:r w:rsidRPr="00736748">
        <w:rPr>
          <w:sz w:val="24"/>
          <w:szCs w:val="24"/>
        </w:rPr>
        <w:lastRenderedPageBreak/>
        <w:t>L</w:t>
      </w:r>
      <w:r w:rsidR="00892BBB" w:rsidRPr="00736748">
        <w:rPr>
          <w:sz w:val="24"/>
          <w:szCs w:val="24"/>
        </w:rPr>
        <w:t xml:space="preserve">e général de Gaulle avait exigé que ce </w:t>
      </w:r>
      <w:r w:rsidR="00FF71C0" w:rsidRPr="00736748">
        <w:rPr>
          <w:sz w:val="24"/>
          <w:szCs w:val="24"/>
        </w:rPr>
        <w:t>soi</w:t>
      </w:r>
      <w:r w:rsidR="00740085" w:rsidRPr="00736748">
        <w:rPr>
          <w:sz w:val="24"/>
          <w:szCs w:val="24"/>
        </w:rPr>
        <w:t>en</w:t>
      </w:r>
      <w:r w:rsidR="002E7214" w:rsidRPr="00736748">
        <w:rPr>
          <w:sz w:val="24"/>
          <w:szCs w:val="24"/>
        </w:rPr>
        <w:t xml:space="preserve">t </w:t>
      </w:r>
      <w:r w:rsidR="00892BBB" w:rsidRPr="00736748">
        <w:rPr>
          <w:sz w:val="24"/>
          <w:szCs w:val="24"/>
        </w:rPr>
        <w:t>des troupes françaises qui libèrent Paris et vienne</w:t>
      </w:r>
      <w:r w:rsidRPr="00736748">
        <w:rPr>
          <w:sz w:val="24"/>
          <w:szCs w:val="24"/>
        </w:rPr>
        <w:t>nt</w:t>
      </w:r>
      <w:r w:rsidR="00892BBB" w:rsidRPr="00736748">
        <w:rPr>
          <w:sz w:val="24"/>
          <w:szCs w:val="24"/>
        </w:rPr>
        <w:t xml:space="preserve"> rétablir la République dans la capitale de la </w:t>
      </w:r>
      <w:r w:rsidR="003A65D7" w:rsidRPr="00736748">
        <w:rPr>
          <w:sz w:val="24"/>
          <w:szCs w:val="24"/>
        </w:rPr>
        <w:t>France. C</w:t>
      </w:r>
      <w:r w:rsidR="00892BBB" w:rsidRPr="00736748">
        <w:rPr>
          <w:sz w:val="24"/>
          <w:szCs w:val="24"/>
        </w:rPr>
        <w:t>ela fut fait</w:t>
      </w:r>
      <w:r w:rsidR="003A65D7" w:rsidRPr="00736748">
        <w:rPr>
          <w:sz w:val="24"/>
          <w:szCs w:val="24"/>
        </w:rPr>
        <w:t>. M</w:t>
      </w:r>
      <w:r w:rsidR="00892BBB" w:rsidRPr="00736748">
        <w:rPr>
          <w:sz w:val="24"/>
          <w:szCs w:val="24"/>
        </w:rPr>
        <w:t xml:space="preserve">ais n'oublions jamais qu'il y avait </w:t>
      </w:r>
      <w:r w:rsidR="003A65D7" w:rsidRPr="00736748">
        <w:rPr>
          <w:sz w:val="24"/>
          <w:szCs w:val="24"/>
        </w:rPr>
        <w:t>p</w:t>
      </w:r>
      <w:r w:rsidR="00892BBB" w:rsidRPr="00736748">
        <w:rPr>
          <w:sz w:val="24"/>
          <w:szCs w:val="24"/>
        </w:rPr>
        <w:t>armi eux des hommes dont le pays n'était toujours pas libéré</w:t>
      </w:r>
      <w:r w:rsidR="003A65D7" w:rsidRPr="00736748">
        <w:rPr>
          <w:sz w:val="24"/>
          <w:szCs w:val="24"/>
        </w:rPr>
        <w:t xml:space="preserve">, </w:t>
      </w:r>
      <w:r w:rsidR="00892BBB" w:rsidRPr="00736748">
        <w:rPr>
          <w:sz w:val="24"/>
          <w:szCs w:val="24"/>
        </w:rPr>
        <w:t>et qui ne le serait pas avant longtemps</w:t>
      </w:r>
      <w:r w:rsidR="00B61EE3">
        <w:rPr>
          <w:sz w:val="24"/>
          <w:szCs w:val="24"/>
        </w:rPr>
        <w:t xml:space="preserve">. </w:t>
      </w:r>
    </w:p>
    <w:p w14:paraId="5986DE48" w14:textId="260A5397" w:rsidR="00211CFC" w:rsidRPr="00736748" w:rsidRDefault="00211CFC" w:rsidP="00211CFC">
      <w:pPr>
        <w:pStyle w:val="Sansinterligne"/>
        <w:jc w:val="both"/>
        <w:rPr>
          <w:sz w:val="24"/>
          <w:szCs w:val="24"/>
        </w:rPr>
      </w:pPr>
    </w:p>
    <w:p w14:paraId="75357CC0" w14:textId="733F17E0" w:rsidR="00211CFC" w:rsidRPr="00736748" w:rsidRDefault="00211CFC" w:rsidP="00C31063">
      <w:pPr>
        <w:pStyle w:val="Sansinterligne"/>
        <w:jc w:val="right"/>
        <w:rPr>
          <w:sz w:val="24"/>
          <w:szCs w:val="24"/>
        </w:rPr>
      </w:pPr>
      <w:r w:rsidRPr="00736748">
        <w:rPr>
          <w:sz w:val="24"/>
          <w:szCs w:val="24"/>
        </w:rPr>
        <w:t xml:space="preserve">Anne Hidalgo, préface de </w:t>
      </w:r>
      <w:r w:rsidRPr="00736748">
        <w:rPr>
          <w:i/>
          <w:iCs/>
          <w:sz w:val="24"/>
          <w:szCs w:val="24"/>
        </w:rPr>
        <w:t xml:space="preserve">La </w:t>
      </w:r>
      <w:proofErr w:type="spellStart"/>
      <w:r w:rsidRPr="00736748">
        <w:rPr>
          <w:i/>
          <w:iCs/>
          <w:sz w:val="24"/>
          <w:szCs w:val="24"/>
        </w:rPr>
        <w:t>Nueve</w:t>
      </w:r>
      <w:proofErr w:type="spellEnd"/>
      <w:r w:rsidR="00A82156" w:rsidRPr="00736748">
        <w:rPr>
          <w:sz w:val="24"/>
          <w:szCs w:val="24"/>
        </w:rPr>
        <w:t xml:space="preserve"> de Paco Roca, </w:t>
      </w:r>
      <w:r w:rsidR="00A82156" w:rsidRPr="00736748">
        <w:rPr>
          <w:rFonts w:cstheme="minorHAnsi"/>
          <w:sz w:val="24"/>
          <w:szCs w:val="24"/>
        </w:rPr>
        <w:t>É</w:t>
      </w:r>
      <w:r w:rsidR="00A82156" w:rsidRPr="00736748">
        <w:rPr>
          <w:sz w:val="24"/>
          <w:szCs w:val="24"/>
        </w:rPr>
        <w:t xml:space="preserve">ditions Delcourt </w:t>
      </w:r>
      <w:r w:rsidR="00C31063" w:rsidRPr="00736748">
        <w:rPr>
          <w:sz w:val="24"/>
          <w:szCs w:val="24"/>
        </w:rPr>
        <w:t>2014</w:t>
      </w:r>
    </w:p>
    <w:p w14:paraId="2EEAC48A" w14:textId="77777777" w:rsidR="00D330BF" w:rsidRPr="00736748" w:rsidRDefault="00D330BF" w:rsidP="00CD1F52">
      <w:pPr>
        <w:pStyle w:val="Sansinterligne"/>
        <w:jc w:val="both"/>
        <w:rPr>
          <w:i/>
          <w:iCs/>
          <w:color w:val="0070C0"/>
          <w:sz w:val="24"/>
          <w:szCs w:val="24"/>
        </w:rPr>
      </w:pPr>
      <w:bookmarkStart w:id="0" w:name="_GoBack"/>
      <w:bookmarkEnd w:id="0"/>
    </w:p>
    <w:sectPr w:rsidR="00D330BF" w:rsidRPr="00736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33FE"/>
    <w:multiLevelType w:val="hybridMultilevel"/>
    <w:tmpl w:val="9760A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0B"/>
    <w:rsid w:val="00046471"/>
    <w:rsid w:val="00065DD5"/>
    <w:rsid w:val="000D20A8"/>
    <w:rsid w:val="00147D6E"/>
    <w:rsid w:val="0016515E"/>
    <w:rsid w:val="00185533"/>
    <w:rsid w:val="00186AA9"/>
    <w:rsid w:val="001A6AC9"/>
    <w:rsid w:val="001C66EC"/>
    <w:rsid w:val="001D7F10"/>
    <w:rsid w:val="001F23D5"/>
    <w:rsid w:val="0021168B"/>
    <w:rsid w:val="00211CFC"/>
    <w:rsid w:val="002139A0"/>
    <w:rsid w:val="00217C36"/>
    <w:rsid w:val="002216CF"/>
    <w:rsid w:val="00235EE4"/>
    <w:rsid w:val="0026424C"/>
    <w:rsid w:val="00270D64"/>
    <w:rsid w:val="002C097A"/>
    <w:rsid w:val="002E7214"/>
    <w:rsid w:val="003A65D7"/>
    <w:rsid w:val="003E7204"/>
    <w:rsid w:val="004439DD"/>
    <w:rsid w:val="0047250C"/>
    <w:rsid w:val="004807E7"/>
    <w:rsid w:val="004B0F44"/>
    <w:rsid w:val="004C0590"/>
    <w:rsid w:val="004D61E9"/>
    <w:rsid w:val="00507323"/>
    <w:rsid w:val="00554417"/>
    <w:rsid w:val="005673E4"/>
    <w:rsid w:val="005809BD"/>
    <w:rsid w:val="005967EC"/>
    <w:rsid w:val="005E6B95"/>
    <w:rsid w:val="0067079C"/>
    <w:rsid w:val="006865EA"/>
    <w:rsid w:val="00736748"/>
    <w:rsid w:val="00740085"/>
    <w:rsid w:val="007C16EC"/>
    <w:rsid w:val="007E2524"/>
    <w:rsid w:val="00803ACD"/>
    <w:rsid w:val="00810471"/>
    <w:rsid w:val="00892725"/>
    <w:rsid w:val="00892BBB"/>
    <w:rsid w:val="008A52F2"/>
    <w:rsid w:val="008A6C52"/>
    <w:rsid w:val="008C577D"/>
    <w:rsid w:val="008F53CD"/>
    <w:rsid w:val="00943845"/>
    <w:rsid w:val="00962EEF"/>
    <w:rsid w:val="00980CFD"/>
    <w:rsid w:val="009A0047"/>
    <w:rsid w:val="009D7611"/>
    <w:rsid w:val="00A82156"/>
    <w:rsid w:val="00AB0A22"/>
    <w:rsid w:val="00B300AB"/>
    <w:rsid w:val="00B6195D"/>
    <w:rsid w:val="00B61EE3"/>
    <w:rsid w:val="00B62E02"/>
    <w:rsid w:val="00B7187E"/>
    <w:rsid w:val="00B96F2F"/>
    <w:rsid w:val="00BA2B62"/>
    <w:rsid w:val="00BB270B"/>
    <w:rsid w:val="00BB44D5"/>
    <w:rsid w:val="00C31063"/>
    <w:rsid w:val="00C72D69"/>
    <w:rsid w:val="00CD1F52"/>
    <w:rsid w:val="00CF166E"/>
    <w:rsid w:val="00D330BF"/>
    <w:rsid w:val="00D72544"/>
    <w:rsid w:val="00D81FDB"/>
    <w:rsid w:val="00DA4DEC"/>
    <w:rsid w:val="00E0188F"/>
    <w:rsid w:val="00E92B19"/>
    <w:rsid w:val="00EF024A"/>
    <w:rsid w:val="00F24D83"/>
    <w:rsid w:val="00FA7990"/>
    <w:rsid w:val="00FB4F96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D92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1CF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1E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E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1CF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1E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E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1555</Characters>
  <Application>Microsoft Macintosh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Berillon</dc:creator>
  <cp:keywords/>
  <dc:description/>
  <cp:lastModifiedBy>Laure Benito Gentile</cp:lastModifiedBy>
  <cp:revision>2</cp:revision>
  <dcterms:created xsi:type="dcterms:W3CDTF">2021-04-20T10:43:00Z</dcterms:created>
  <dcterms:modified xsi:type="dcterms:W3CDTF">2021-04-20T10:43:00Z</dcterms:modified>
</cp:coreProperties>
</file>