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E7E" w:rsidRDefault="00211E7E" w:rsidP="00211E7E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 8. Refonder la république (1944/1947).</w:t>
      </w:r>
    </w:p>
    <w:p w:rsidR="00211E7E" w:rsidRPr="00333D6F" w:rsidRDefault="00211E7E" w:rsidP="00211E7E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H9. La Vème République.</w:t>
      </w:r>
    </w:p>
    <w:p w:rsidR="00211E7E" w:rsidRPr="00333D6F" w:rsidRDefault="00211E7E" w:rsidP="00211E7E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</w:p>
    <w:p w:rsidR="00211E7E" w:rsidRDefault="00211E7E" w:rsidP="00211E7E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  <w:r w:rsidRPr="00333D6F">
        <w:rPr>
          <w:rFonts w:ascii="Arial" w:hAnsi="Arial" w:cs="Arial"/>
          <w:i/>
          <w:sz w:val="24"/>
          <w:szCs w:val="24"/>
        </w:rPr>
        <w:t>A la fin du chapitre, je suis capable de :</w:t>
      </w:r>
    </w:p>
    <w:p w:rsidR="00211E7E" w:rsidRPr="00333D6F" w:rsidRDefault="00211E7E" w:rsidP="00211E7E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</w:p>
    <w:p w:rsidR="00211E7E" w:rsidRDefault="00211E7E" w:rsidP="00211E7E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 w:rsidRPr="00333D6F">
        <w:rPr>
          <w:rFonts w:ascii="Arial" w:hAnsi="Arial" w:cs="Arial"/>
          <w:b/>
          <w:sz w:val="24"/>
          <w:szCs w:val="24"/>
        </w:rPr>
        <w:t>Domaine 1 : Comprendre, s’exprimer en utilisant la langue française à l’écrit et à l’oral.</w:t>
      </w:r>
    </w:p>
    <w:p w:rsidR="00613466" w:rsidRPr="00333D6F" w:rsidRDefault="00613466" w:rsidP="00211E7E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</w:p>
    <w:p w:rsidR="00211E7E" w:rsidRDefault="00211E7E" w:rsidP="00211E7E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333D6F">
        <w:rPr>
          <w:rFonts w:ascii="Arial" w:hAnsi="Arial" w:cs="Arial"/>
          <w:sz w:val="24"/>
          <w:szCs w:val="24"/>
          <w:u w:val="single"/>
        </w:rPr>
        <w:t>C 6. Connaitre le vocabulaire suivant pour construire sa pensée, argumenter et échanger</w:t>
      </w:r>
      <w:r>
        <w:rPr>
          <w:rFonts w:ascii="Arial" w:hAnsi="Arial" w:cs="Arial"/>
          <w:sz w:val="24"/>
          <w:szCs w:val="24"/>
          <w:u w:val="single"/>
        </w:rPr>
        <w:t>/ Utiliser un lexique spécifique</w:t>
      </w:r>
      <w:r>
        <w:rPr>
          <w:rFonts w:ascii="Arial" w:hAnsi="Arial" w:cs="Arial"/>
          <w:sz w:val="24"/>
          <w:szCs w:val="24"/>
          <w:u w:val="single"/>
        </w:rPr>
        <w:t>.</w:t>
      </w:r>
    </w:p>
    <w:p w:rsidR="00026449" w:rsidRPr="00BB7FFA" w:rsidRDefault="00026449" w:rsidP="00BB7FFA">
      <w:pPr>
        <w:pStyle w:val="Sansinterlign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BB7FFA">
        <w:rPr>
          <w:rFonts w:ascii="Arial" w:hAnsi="Arial" w:cs="Arial"/>
          <w:sz w:val="24"/>
          <w:szCs w:val="24"/>
        </w:rPr>
        <w:t>GPRF</w:t>
      </w:r>
      <w:r w:rsidR="00BB7FFA">
        <w:rPr>
          <w:rFonts w:ascii="Arial" w:hAnsi="Arial" w:cs="Arial"/>
          <w:sz w:val="24"/>
          <w:szCs w:val="24"/>
        </w:rPr>
        <w:t> : gouvernement provisoire de la république française, dirigé par De Gaulle à partir de 1944 et jusqu’en 1946.</w:t>
      </w:r>
    </w:p>
    <w:p w:rsidR="00026449" w:rsidRPr="00BB7FFA" w:rsidRDefault="00026449" w:rsidP="00BB7FFA">
      <w:pPr>
        <w:pStyle w:val="Sansinterlign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BB7FFA">
        <w:rPr>
          <w:rFonts w:ascii="Arial" w:hAnsi="Arial" w:cs="Arial"/>
          <w:sz w:val="24"/>
          <w:szCs w:val="24"/>
        </w:rPr>
        <w:t>E</w:t>
      </w:r>
      <w:r w:rsidRPr="00BB7FFA">
        <w:rPr>
          <w:rFonts w:ascii="Arial" w:hAnsi="Arial" w:cs="Arial"/>
          <w:sz w:val="24"/>
          <w:szCs w:val="24"/>
        </w:rPr>
        <w:t>puration</w:t>
      </w:r>
      <w:r w:rsidR="00BB7FFA">
        <w:rPr>
          <w:rFonts w:ascii="Arial" w:hAnsi="Arial" w:cs="Arial"/>
          <w:sz w:val="24"/>
          <w:szCs w:val="24"/>
        </w:rPr>
        <w:t> : à la libération, répression contre les français accusés de collaboration avec les allemands entre 1940 et 44.</w:t>
      </w:r>
    </w:p>
    <w:p w:rsidR="00026449" w:rsidRPr="00BB7FFA" w:rsidRDefault="00026449" w:rsidP="00BB7FFA">
      <w:pPr>
        <w:pStyle w:val="Sansinterlign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BB7FFA">
        <w:rPr>
          <w:rFonts w:ascii="Arial" w:hAnsi="Arial" w:cs="Arial"/>
          <w:sz w:val="24"/>
          <w:szCs w:val="24"/>
        </w:rPr>
        <w:t>CNR</w:t>
      </w:r>
      <w:r w:rsidR="00BB7FFA">
        <w:rPr>
          <w:rFonts w:ascii="Arial" w:hAnsi="Arial" w:cs="Arial"/>
          <w:sz w:val="24"/>
          <w:szCs w:val="24"/>
        </w:rPr>
        <w:t> : Conseil National de la Résistance : organisation qui regroupe à partir de 1943 tous les mouvements de résistance français et les représentants des anciens partis politiques.</w:t>
      </w:r>
    </w:p>
    <w:p w:rsidR="00026449" w:rsidRPr="00BB7FFA" w:rsidRDefault="00026449" w:rsidP="00613466">
      <w:pPr>
        <w:pStyle w:val="Sansinterlign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BB7FFA">
        <w:rPr>
          <w:rFonts w:ascii="Arial" w:hAnsi="Arial" w:cs="Arial"/>
          <w:sz w:val="24"/>
          <w:szCs w:val="24"/>
        </w:rPr>
        <w:t>Nationalisation</w:t>
      </w:r>
      <w:r w:rsidR="00BB7FFA">
        <w:rPr>
          <w:rFonts w:ascii="Arial" w:hAnsi="Arial" w:cs="Arial"/>
          <w:sz w:val="24"/>
          <w:szCs w:val="24"/>
        </w:rPr>
        <w:t> : opération par laquelle une entreprise privée devient une entreprise publique (appartenant à l’Etat)</w:t>
      </w:r>
    </w:p>
    <w:p w:rsidR="00026449" w:rsidRPr="00BB7FFA" w:rsidRDefault="00026449" w:rsidP="00613466">
      <w:pPr>
        <w:pStyle w:val="Sansinterlign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BB7FFA">
        <w:rPr>
          <w:rFonts w:ascii="Arial" w:hAnsi="Arial" w:cs="Arial"/>
          <w:sz w:val="24"/>
          <w:szCs w:val="24"/>
        </w:rPr>
        <w:t>Sécurité sociale</w:t>
      </w:r>
      <w:r w:rsidR="00BB7FFA">
        <w:rPr>
          <w:rFonts w:ascii="Arial" w:hAnsi="Arial" w:cs="Arial"/>
          <w:sz w:val="24"/>
          <w:szCs w:val="24"/>
        </w:rPr>
        <w:t xml:space="preserve"> : organisme crée en 1945 assurant la sécurité des travailleurs et de leurs familles en cas d’accident et de maladie et leur garantissant une retraite. </w:t>
      </w:r>
    </w:p>
    <w:p w:rsidR="00026449" w:rsidRPr="00BB7FFA" w:rsidRDefault="00026449" w:rsidP="00613466">
      <w:pPr>
        <w:pStyle w:val="Sansinterlign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BB7FFA">
        <w:rPr>
          <w:rFonts w:ascii="Arial" w:hAnsi="Arial" w:cs="Arial"/>
          <w:sz w:val="24"/>
          <w:szCs w:val="24"/>
        </w:rPr>
        <w:t>Constitution</w:t>
      </w:r>
      <w:r w:rsidR="00BB7FFA">
        <w:rPr>
          <w:rFonts w:ascii="Arial" w:hAnsi="Arial" w:cs="Arial"/>
          <w:sz w:val="24"/>
          <w:szCs w:val="24"/>
        </w:rPr>
        <w:t> : texte de loi fondamental qui fixe l’organisation des pouvoirs dans un Etat.</w:t>
      </w:r>
    </w:p>
    <w:p w:rsidR="00026449" w:rsidRPr="00BB7FFA" w:rsidRDefault="00026449" w:rsidP="00613466">
      <w:pPr>
        <w:pStyle w:val="Sansinterlign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BB7FFA">
        <w:rPr>
          <w:rFonts w:ascii="Arial" w:hAnsi="Arial" w:cs="Arial"/>
          <w:sz w:val="24"/>
          <w:szCs w:val="24"/>
        </w:rPr>
        <w:t>Référendum</w:t>
      </w:r>
      <w:r w:rsidR="00BB7FFA">
        <w:rPr>
          <w:rFonts w:ascii="Arial" w:hAnsi="Arial" w:cs="Arial"/>
          <w:sz w:val="24"/>
          <w:szCs w:val="24"/>
        </w:rPr>
        <w:t> : un vote des citoyens qui doivent répondre par un oui ou par un non à une question.</w:t>
      </w:r>
    </w:p>
    <w:p w:rsidR="00026449" w:rsidRPr="00BB7FFA" w:rsidRDefault="00026449" w:rsidP="00613466">
      <w:pPr>
        <w:pStyle w:val="Sansinterlign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BB7FFA">
        <w:rPr>
          <w:rFonts w:ascii="Arial" w:hAnsi="Arial" w:cs="Arial"/>
          <w:sz w:val="24"/>
          <w:szCs w:val="24"/>
        </w:rPr>
        <w:t>Régime parlementaire</w:t>
      </w:r>
      <w:r w:rsidR="00BB7FFA">
        <w:rPr>
          <w:rFonts w:ascii="Arial" w:hAnsi="Arial" w:cs="Arial"/>
          <w:sz w:val="24"/>
          <w:szCs w:val="24"/>
        </w:rPr>
        <w:t> : un régime politique dans lequel le pouvoir exécutif est soumis au Parlement</w:t>
      </w:r>
    </w:p>
    <w:p w:rsidR="00026449" w:rsidRPr="00BB7FFA" w:rsidRDefault="00026449" w:rsidP="00613466">
      <w:pPr>
        <w:pStyle w:val="Sansinterlign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BB7FFA">
        <w:rPr>
          <w:rFonts w:ascii="Arial" w:hAnsi="Arial" w:cs="Arial"/>
          <w:sz w:val="24"/>
          <w:szCs w:val="24"/>
        </w:rPr>
        <w:t>Régime semi présidentiel</w:t>
      </w:r>
      <w:r w:rsidR="00BB7FFA">
        <w:rPr>
          <w:rFonts w:ascii="Arial" w:hAnsi="Arial" w:cs="Arial"/>
          <w:sz w:val="24"/>
          <w:szCs w:val="24"/>
        </w:rPr>
        <w:t> : un régime politique où le pouvoir exécutif est partagé entre un président indépendant du parlement et un 1</w:t>
      </w:r>
      <w:r w:rsidR="00BB7FFA" w:rsidRPr="00BB7FFA">
        <w:rPr>
          <w:rFonts w:ascii="Arial" w:hAnsi="Arial" w:cs="Arial"/>
          <w:sz w:val="24"/>
          <w:szCs w:val="24"/>
          <w:vertAlign w:val="superscript"/>
        </w:rPr>
        <w:t>er</w:t>
      </w:r>
      <w:r w:rsidR="00BB7FFA">
        <w:rPr>
          <w:rFonts w:ascii="Arial" w:hAnsi="Arial" w:cs="Arial"/>
          <w:sz w:val="24"/>
          <w:szCs w:val="24"/>
        </w:rPr>
        <w:t xml:space="preserve"> ministre qui peut être renversé par le parlement.</w:t>
      </w:r>
    </w:p>
    <w:p w:rsidR="00BB7FFA" w:rsidRPr="00BB7FFA" w:rsidRDefault="00BB7FFA" w:rsidP="00613466">
      <w:pPr>
        <w:pStyle w:val="Sansinterlign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BB7FFA">
        <w:rPr>
          <w:rFonts w:ascii="Arial" w:hAnsi="Arial" w:cs="Arial"/>
          <w:sz w:val="24"/>
          <w:szCs w:val="24"/>
        </w:rPr>
        <w:t>Pouvoir exécutif</w:t>
      </w:r>
      <w:r>
        <w:rPr>
          <w:rFonts w:ascii="Arial" w:hAnsi="Arial" w:cs="Arial"/>
          <w:sz w:val="24"/>
          <w:szCs w:val="24"/>
        </w:rPr>
        <w:t xml:space="preserve"> : </w:t>
      </w:r>
      <w:r w:rsidR="009E18EF">
        <w:rPr>
          <w:rFonts w:ascii="Arial" w:hAnsi="Arial" w:cs="Arial"/>
          <w:sz w:val="24"/>
          <w:szCs w:val="24"/>
        </w:rPr>
        <w:t>ceux qui gouvernent le pays en faisant appliquer les lois</w:t>
      </w:r>
      <w:r w:rsidRPr="00BB7FFA">
        <w:rPr>
          <w:rFonts w:ascii="Arial" w:hAnsi="Arial" w:cs="Arial"/>
          <w:sz w:val="24"/>
          <w:szCs w:val="24"/>
        </w:rPr>
        <w:t>/ législatif</w:t>
      </w:r>
      <w:r w:rsidR="009E18EF">
        <w:rPr>
          <w:rFonts w:ascii="Arial" w:hAnsi="Arial" w:cs="Arial"/>
          <w:sz w:val="24"/>
          <w:szCs w:val="24"/>
        </w:rPr>
        <w:t> : ceux qui ont le pouvoir de voter et de discuter des lois.</w:t>
      </w:r>
    </w:p>
    <w:p w:rsidR="00BB7FFA" w:rsidRPr="00BB7FFA" w:rsidRDefault="00BB7FFA" w:rsidP="00613466">
      <w:pPr>
        <w:pStyle w:val="Sansinterlign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BB7FFA">
        <w:rPr>
          <w:rFonts w:ascii="Arial" w:hAnsi="Arial" w:cs="Arial"/>
          <w:sz w:val="24"/>
          <w:szCs w:val="24"/>
        </w:rPr>
        <w:t>Parlement</w:t>
      </w:r>
      <w:r>
        <w:rPr>
          <w:rFonts w:ascii="Arial" w:hAnsi="Arial" w:cs="Arial"/>
          <w:sz w:val="24"/>
          <w:szCs w:val="24"/>
        </w:rPr>
        <w:t xml:space="preserve"> : l’Assemblée nationale et le sénat </w:t>
      </w:r>
    </w:p>
    <w:p w:rsidR="00BB7FFA" w:rsidRPr="00BB7FFA" w:rsidRDefault="00BB7FFA" w:rsidP="00613466">
      <w:pPr>
        <w:pStyle w:val="Sansinterlign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BB7FFA">
        <w:rPr>
          <w:rFonts w:ascii="Arial" w:hAnsi="Arial" w:cs="Arial"/>
          <w:sz w:val="24"/>
          <w:szCs w:val="24"/>
        </w:rPr>
        <w:t>Alternance</w:t>
      </w:r>
      <w:r w:rsidR="009E18EF">
        <w:rPr>
          <w:rFonts w:ascii="Arial" w:hAnsi="Arial" w:cs="Arial"/>
          <w:sz w:val="24"/>
          <w:szCs w:val="24"/>
        </w:rPr>
        <w:t xml:space="preserve"> : </w:t>
      </w:r>
      <w:r w:rsidR="00713127">
        <w:rPr>
          <w:rFonts w:ascii="Arial" w:hAnsi="Arial" w:cs="Arial"/>
          <w:sz w:val="24"/>
          <w:szCs w:val="24"/>
        </w:rPr>
        <w:t>le passage au pouvoir d’une majorité politique à une autre (de gauche à droite, ou de droite à gauche)</w:t>
      </w:r>
    </w:p>
    <w:p w:rsidR="00BB7FFA" w:rsidRPr="00BB7FFA" w:rsidRDefault="00BB7FFA" w:rsidP="00613466">
      <w:pPr>
        <w:pStyle w:val="Sansinterlign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BB7FFA">
        <w:rPr>
          <w:rFonts w:ascii="Arial" w:hAnsi="Arial" w:cs="Arial"/>
          <w:sz w:val="24"/>
          <w:szCs w:val="24"/>
        </w:rPr>
        <w:t>Cohabitation</w:t>
      </w:r>
      <w:r w:rsidR="00713127">
        <w:rPr>
          <w:rFonts w:ascii="Arial" w:hAnsi="Arial" w:cs="Arial"/>
          <w:sz w:val="24"/>
          <w:szCs w:val="24"/>
        </w:rPr>
        <w:t> : présence à la tête de l’Etat d’un président et d’un gouvernement de tendance politique opposés.</w:t>
      </w:r>
    </w:p>
    <w:p w:rsidR="00211E7E" w:rsidRPr="00613466" w:rsidRDefault="00BB7FFA" w:rsidP="00613466">
      <w:pPr>
        <w:pStyle w:val="Sansinterlign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BB7FFA">
        <w:rPr>
          <w:rFonts w:ascii="Arial" w:hAnsi="Arial" w:cs="Arial"/>
          <w:sz w:val="24"/>
          <w:szCs w:val="24"/>
        </w:rPr>
        <w:t>Quinquennat</w:t>
      </w:r>
      <w:r w:rsidR="00713127">
        <w:rPr>
          <w:rFonts w:ascii="Arial" w:hAnsi="Arial" w:cs="Arial"/>
          <w:sz w:val="24"/>
          <w:szCs w:val="24"/>
        </w:rPr>
        <w:t xml:space="preserve"> : mandat présidentiel d’une durée de 5 ans (depuis 2002) </w:t>
      </w:r>
      <w:r w:rsidRPr="00BB7FFA">
        <w:rPr>
          <w:rFonts w:ascii="Arial" w:hAnsi="Arial" w:cs="Arial"/>
          <w:sz w:val="24"/>
          <w:szCs w:val="24"/>
        </w:rPr>
        <w:t>/septennat</w:t>
      </w:r>
      <w:r w:rsidR="00713127">
        <w:rPr>
          <w:rFonts w:ascii="Arial" w:hAnsi="Arial" w:cs="Arial"/>
          <w:sz w:val="24"/>
          <w:szCs w:val="24"/>
        </w:rPr>
        <w:t> : mandat présidentiel d’une durée de 7 ans (de 1962 à 2002)</w:t>
      </w:r>
    </w:p>
    <w:p w:rsidR="00211E7E" w:rsidRDefault="00211E7E" w:rsidP="00613466">
      <w:pPr>
        <w:pStyle w:val="Sansinterligne"/>
        <w:jc w:val="both"/>
        <w:rPr>
          <w:rFonts w:ascii="Arial" w:hAnsi="Arial" w:cs="Arial"/>
          <w:sz w:val="24"/>
          <w:szCs w:val="24"/>
          <w:u w:val="single"/>
        </w:rPr>
      </w:pPr>
    </w:p>
    <w:p w:rsidR="00211E7E" w:rsidRDefault="00211E7E" w:rsidP="00613466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 w:rsidRPr="00333D6F">
        <w:rPr>
          <w:rFonts w:ascii="Arial" w:hAnsi="Arial" w:cs="Arial"/>
          <w:b/>
          <w:sz w:val="24"/>
          <w:szCs w:val="24"/>
        </w:rPr>
        <w:t>Domaine 2 : Les méthodes et les outils pour apprendre</w:t>
      </w:r>
    </w:p>
    <w:p w:rsidR="00613466" w:rsidRPr="00F45BFE" w:rsidRDefault="00613466" w:rsidP="00613466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</w:p>
    <w:p w:rsidR="00211E7E" w:rsidRDefault="00211E7E" w:rsidP="00613466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333D6F">
        <w:rPr>
          <w:rFonts w:ascii="Arial" w:hAnsi="Arial" w:cs="Arial"/>
          <w:sz w:val="24"/>
          <w:szCs w:val="24"/>
          <w:u w:val="single"/>
        </w:rPr>
        <w:t>C 6. Connaître les caractér</w:t>
      </w:r>
      <w:r>
        <w:rPr>
          <w:rFonts w:ascii="Arial" w:hAnsi="Arial" w:cs="Arial"/>
          <w:sz w:val="24"/>
          <w:szCs w:val="24"/>
          <w:u w:val="single"/>
        </w:rPr>
        <w:t>istiques d’un récit historique.</w:t>
      </w:r>
    </w:p>
    <w:p w:rsidR="00CA561F" w:rsidRDefault="00CA561F" w:rsidP="00613466">
      <w:pPr>
        <w:pStyle w:val="Sansinterlign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A561F">
        <w:rPr>
          <w:rFonts w:ascii="Arial" w:hAnsi="Arial" w:cs="Arial"/>
          <w:sz w:val="24"/>
          <w:szCs w:val="24"/>
        </w:rPr>
        <w:t>Décrire et expliquer le rétablissement de la République et les grandes réformes de la Libération (1944/47)</w:t>
      </w:r>
      <w:r>
        <w:rPr>
          <w:rFonts w:ascii="Arial" w:hAnsi="Arial" w:cs="Arial"/>
          <w:sz w:val="24"/>
          <w:szCs w:val="24"/>
        </w:rPr>
        <w:t>.</w:t>
      </w:r>
    </w:p>
    <w:p w:rsidR="00CA561F" w:rsidRPr="00CA561F" w:rsidRDefault="00613466" w:rsidP="00613466">
      <w:pPr>
        <w:pStyle w:val="Sansinterlign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Décrire et expliquer l’évolution des institutions et des pratiques démocratiques sous la Vème république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. </w:t>
      </w:r>
    </w:p>
    <w:p w:rsidR="00211E7E" w:rsidRPr="006C0414" w:rsidRDefault="00211E7E" w:rsidP="00613466">
      <w:pPr>
        <w:pStyle w:val="Sansinterligne"/>
        <w:jc w:val="both"/>
        <w:rPr>
          <w:rFonts w:ascii="Arial" w:hAnsi="Arial" w:cs="Arial"/>
          <w:sz w:val="24"/>
          <w:szCs w:val="24"/>
          <w:u w:val="single"/>
        </w:rPr>
      </w:pPr>
    </w:p>
    <w:p w:rsidR="00211E7E" w:rsidRPr="00F45BFE" w:rsidRDefault="00211E7E" w:rsidP="00613466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 w:rsidRPr="00333D6F">
        <w:rPr>
          <w:rFonts w:ascii="Arial" w:hAnsi="Arial" w:cs="Arial"/>
          <w:b/>
          <w:sz w:val="24"/>
          <w:szCs w:val="24"/>
        </w:rPr>
        <w:t>Domaine 5 : Les représentations du monde et l’activité humaine</w:t>
      </w:r>
    </w:p>
    <w:p w:rsidR="00211E7E" w:rsidRDefault="00211E7E" w:rsidP="00613466">
      <w:pPr>
        <w:pStyle w:val="Sansinterligne"/>
        <w:jc w:val="both"/>
        <w:rPr>
          <w:rFonts w:ascii="Arial" w:hAnsi="Arial" w:cs="Arial"/>
          <w:sz w:val="24"/>
          <w:szCs w:val="24"/>
          <w:u w:val="single"/>
        </w:rPr>
      </w:pPr>
    </w:p>
    <w:p w:rsidR="00211E7E" w:rsidRDefault="00211E7E" w:rsidP="00613466">
      <w:pPr>
        <w:pStyle w:val="Sansinterligne"/>
        <w:jc w:val="both"/>
        <w:rPr>
          <w:rFonts w:ascii="Arial" w:hAnsi="Arial" w:cs="Arial"/>
          <w:sz w:val="24"/>
          <w:szCs w:val="24"/>
          <w:u w:val="single"/>
        </w:rPr>
      </w:pPr>
      <w:r w:rsidRPr="006C0414">
        <w:rPr>
          <w:rFonts w:ascii="Arial" w:hAnsi="Arial" w:cs="Arial"/>
          <w:sz w:val="24"/>
          <w:szCs w:val="24"/>
          <w:u w:val="single"/>
        </w:rPr>
        <w:t>C 1. Se repérer dans le temps :</w:t>
      </w:r>
    </w:p>
    <w:p w:rsidR="00026449" w:rsidRPr="00026449" w:rsidRDefault="00026449" w:rsidP="00613466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026449">
        <w:rPr>
          <w:rFonts w:ascii="Arial" w:hAnsi="Arial" w:cs="Arial"/>
          <w:sz w:val="24"/>
          <w:szCs w:val="24"/>
        </w:rPr>
        <w:t>1944 : la Libération, De Gaulle prend la tête du GRPF.</w:t>
      </w:r>
    </w:p>
    <w:p w:rsidR="00026449" w:rsidRPr="00026449" w:rsidRDefault="00026449" w:rsidP="00613466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026449">
        <w:rPr>
          <w:rFonts w:ascii="Arial" w:hAnsi="Arial" w:cs="Arial"/>
          <w:sz w:val="24"/>
          <w:szCs w:val="24"/>
        </w:rPr>
        <w:t>1944 : droit de vote des femmes en France</w:t>
      </w:r>
    </w:p>
    <w:p w:rsidR="00026449" w:rsidRDefault="00026449" w:rsidP="00613466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026449">
        <w:rPr>
          <w:rFonts w:ascii="Arial" w:hAnsi="Arial" w:cs="Arial"/>
          <w:sz w:val="24"/>
          <w:szCs w:val="24"/>
        </w:rPr>
        <w:t>1945 : création de la sécurité sociale</w:t>
      </w:r>
      <w:r>
        <w:rPr>
          <w:rFonts w:ascii="Arial" w:hAnsi="Arial" w:cs="Arial"/>
          <w:sz w:val="24"/>
          <w:szCs w:val="24"/>
        </w:rPr>
        <w:t>.</w:t>
      </w:r>
    </w:p>
    <w:p w:rsidR="00026449" w:rsidRDefault="00026449" w:rsidP="00613466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1958 : création de la Vème république</w:t>
      </w:r>
    </w:p>
    <w:p w:rsidR="00026449" w:rsidRDefault="00026449" w:rsidP="00613466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1962 : élection du président de la république au suffrage universel direct</w:t>
      </w:r>
    </w:p>
    <w:p w:rsidR="00026449" w:rsidRPr="00026449" w:rsidRDefault="00026449" w:rsidP="00613466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1981 : première alternance, élection de François </w:t>
      </w:r>
      <w:r w:rsidR="00CA561F">
        <w:rPr>
          <w:rFonts w:ascii="Arial" w:hAnsi="Arial" w:cs="Arial"/>
          <w:sz w:val="24"/>
          <w:szCs w:val="24"/>
        </w:rPr>
        <w:t xml:space="preserve">Mitterrand </w:t>
      </w:r>
      <w:r w:rsidR="00CA561F" w:rsidRPr="00026449">
        <w:rPr>
          <w:rFonts w:ascii="Arial" w:hAnsi="Arial" w:cs="Arial"/>
          <w:sz w:val="24"/>
          <w:szCs w:val="24"/>
        </w:rPr>
        <w:t>(</w:t>
      </w:r>
      <w:r w:rsidR="00CA561F">
        <w:rPr>
          <w:rFonts w:ascii="Arial" w:hAnsi="Arial" w:cs="Arial"/>
          <w:sz w:val="24"/>
          <w:szCs w:val="24"/>
        </w:rPr>
        <w:t xml:space="preserve">2 mandats : </w:t>
      </w:r>
      <w:r>
        <w:rPr>
          <w:rFonts w:ascii="Arial" w:hAnsi="Arial" w:cs="Arial"/>
          <w:sz w:val="24"/>
          <w:szCs w:val="24"/>
        </w:rPr>
        <w:t>1981/1995)</w:t>
      </w:r>
    </w:p>
    <w:p w:rsidR="00211E7E" w:rsidRDefault="00211E7E" w:rsidP="00613466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920AD7" w:rsidRDefault="00920AD7" w:rsidP="00613466">
      <w:pPr>
        <w:jc w:val="both"/>
      </w:pPr>
    </w:p>
    <w:sectPr w:rsidR="00920AD7" w:rsidSect="00211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034F"/>
    <w:multiLevelType w:val="hybridMultilevel"/>
    <w:tmpl w:val="D898F7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96BD0"/>
    <w:multiLevelType w:val="hybridMultilevel"/>
    <w:tmpl w:val="9B7A2A86"/>
    <w:lvl w:ilvl="0" w:tplc="B59A67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D44F6"/>
    <w:multiLevelType w:val="hybridMultilevel"/>
    <w:tmpl w:val="A2DA30B4"/>
    <w:lvl w:ilvl="0" w:tplc="28744836">
      <w:start w:val="198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670A7"/>
    <w:multiLevelType w:val="hybridMultilevel"/>
    <w:tmpl w:val="752CA24A"/>
    <w:lvl w:ilvl="0" w:tplc="B59A67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7E"/>
    <w:rsid w:val="00026449"/>
    <w:rsid w:val="00037B59"/>
    <w:rsid w:val="00211E7E"/>
    <w:rsid w:val="00613466"/>
    <w:rsid w:val="00713127"/>
    <w:rsid w:val="00920AD7"/>
    <w:rsid w:val="009E18EF"/>
    <w:rsid w:val="00BB7FFA"/>
    <w:rsid w:val="00CA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CC73"/>
  <w15:chartTrackingRefBased/>
  <w15:docId w15:val="{12F68B0B-9AB9-495F-92C3-7530EBB1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11E7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11E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uginet</dc:creator>
  <cp:keywords/>
  <dc:description/>
  <cp:lastModifiedBy>estelle uginet</cp:lastModifiedBy>
  <cp:revision>5</cp:revision>
  <dcterms:created xsi:type="dcterms:W3CDTF">2017-04-28T06:32:00Z</dcterms:created>
  <dcterms:modified xsi:type="dcterms:W3CDTF">2017-04-28T06:58:00Z</dcterms:modified>
</cp:coreProperties>
</file>