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712E" w:rsidRPr="0067712E" w:rsidRDefault="0067712E" w:rsidP="0067712E">
      <w:pPr>
        <w:pStyle w:val="Sansinterligne"/>
        <w:jc w:val="center"/>
        <w:rPr>
          <w:rFonts w:ascii="Arial" w:hAnsi="Arial" w:cs="Arial"/>
          <w:b/>
          <w:sz w:val="24"/>
          <w:szCs w:val="24"/>
        </w:rPr>
      </w:pPr>
      <w:r w:rsidRPr="0067712E">
        <w:rPr>
          <w:rFonts w:ascii="Arial" w:hAnsi="Arial" w:cs="Arial"/>
          <w:b/>
          <w:sz w:val="24"/>
          <w:szCs w:val="24"/>
        </w:rPr>
        <w:t>H 9</w:t>
      </w:r>
      <w:r w:rsidR="001A6777">
        <w:rPr>
          <w:rFonts w:ascii="Arial" w:hAnsi="Arial" w:cs="Arial"/>
          <w:b/>
          <w:sz w:val="24"/>
          <w:szCs w:val="24"/>
        </w:rPr>
        <w:t> : La Vème république (1958/2012</w:t>
      </w:r>
      <w:r w:rsidRPr="0067712E">
        <w:rPr>
          <w:rFonts w:ascii="Arial" w:hAnsi="Arial" w:cs="Arial"/>
          <w:b/>
          <w:sz w:val="24"/>
          <w:szCs w:val="24"/>
        </w:rPr>
        <w:t>)</w:t>
      </w:r>
    </w:p>
    <w:p w:rsidR="00920AD7" w:rsidRDefault="00920AD7" w:rsidP="0067712E">
      <w:pPr>
        <w:pStyle w:val="Sansinterligne"/>
      </w:pPr>
    </w:p>
    <w:p w:rsidR="0067712E" w:rsidRPr="0067712E" w:rsidRDefault="0067712E" w:rsidP="0067712E">
      <w:pPr>
        <w:pStyle w:val="Sansinterligne"/>
        <w:rPr>
          <w:rFonts w:ascii="Arial" w:hAnsi="Arial" w:cs="Arial"/>
          <w:i/>
          <w:sz w:val="24"/>
          <w:szCs w:val="24"/>
        </w:rPr>
      </w:pPr>
      <w:r w:rsidRPr="0067712E">
        <w:rPr>
          <w:rFonts w:ascii="Arial" w:hAnsi="Arial" w:cs="Arial"/>
          <w:i/>
          <w:sz w:val="24"/>
          <w:szCs w:val="24"/>
        </w:rPr>
        <w:t>Comment la Vème république a-t-elle transformé les institutions et s’est-elle installée dans la durée ?</w:t>
      </w:r>
    </w:p>
    <w:p w:rsidR="0067712E" w:rsidRDefault="0067712E" w:rsidP="0067712E">
      <w:pPr>
        <w:pStyle w:val="Sansinterligne"/>
        <w:rPr>
          <w:rFonts w:ascii="Arial" w:hAnsi="Arial" w:cs="Arial"/>
          <w:sz w:val="24"/>
          <w:szCs w:val="24"/>
        </w:rPr>
      </w:pPr>
    </w:p>
    <w:p w:rsidR="0067712E" w:rsidRPr="00B06C81" w:rsidRDefault="00937F4B" w:rsidP="0067712E">
      <w:pPr>
        <w:pStyle w:val="Sansinterligne"/>
        <w:rPr>
          <w:rFonts w:ascii="Arial" w:hAnsi="Arial" w:cs="Arial"/>
          <w:b/>
          <w:sz w:val="24"/>
          <w:szCs w:val="24"/>
          <w:u w:val="single"/>
        </w:rPr>
      </w:pPr>
      <w:r w:rsidRPr="00B06C81">
        <w:rPr>
          <w:rFonts w:ascii="Arial" w:hAnsi="Arial" w:cs="Arial"/>
          <w:b/>
          <w:sz w:val="24"/>
          <w:szCs w:val="24"/>
          <w:u w:val="single"/>
        </w:rPr>
        <w:t>1/ De Gaulle</w:t>
      </w:r>
      <w:r w:rsidR="0067712E" w:rsidRPr="00B06C81">
        <w:rPr>
          <w:rFonts w:ascii="Arial" w:hAnsi="Arial" w:cs="Arial"/>
          <w:b/>
          <w:sz w:val="24"/>
          <w:szCs w:val="24"/>
          <w:u w:val="single"/>
        </w:rPr>
        <w:t xml:space="preserve"> et la Vème république</w:t>
      </w:r>
      <w:r w:rsidRPr="00B06C81">
        <w:rPr>
          <w:rFonts w:ascii="Arial" w:hAnsi="Arial" w:cs="Arial"/>
          <w:b/>
          <w:sz w:val="24"/>
          <w:szCs w:val="24"/>
          <w:u w:val="single"/>
        </w:rPr>
        <w:t>.</w:t>
      </w:r>
    </w:p>
    <w:p w:rsidR="0067712E" w:rsidRDefault="0067712E" w:rsidP="0067712E">
      <w:pPr>
        <w:pStyle w:val="Sansinterligne"/>
        <w:rPr>
          <w:rFonts w:ascii="Arial" w:hAnsi="Arial" w:cs="Arial"/>
          <w:sz w:val="24"/>
          <w:szCs w:val="24"/>
        </w:rPr>
      </w:pPr>
    </w:p>
    <w:p w:rsidR="0067712E" w:rsidRPr="00B06C81" w:rsidRDefault="00937F4B" w:rsidP="0067712E">
      <w:pPr>
        <w:pStyle w:val="Sansinterligne"/>
        <w:rPr>
          <w:rFonts w:ascii="Arial" w:hAnsi="Arial" w:cs="Arial"/>
          <w:b/>
          <w:sz w:val="24"/>
          <w:szCs w:val="24"/>
        </w:rPr>
      </w:pPr>
      <w:r w:rsidRPr="00B06C81">
        <w:rPr>
          <w:rFonts w:ascii="Arial" w:hAnsi="Arial" w:cs="Arial"/>
          <w:b/>
          <w:sz w:val="24"/>
          <w:szCs w:val="24"/>
        </w:rPr>
        <w:t>A/ L</w:t>
      </w:r>
      <w:r w:rsidR="0067712E" w:rsidRPr="00B06C81">
        <w:rPr>
          <w:rFonts w:ascii="Arial" w:hAnsi="Arial" w:cs="Arial"/>
          <w:b/>
          <w:sz w:val="24"/>
          <w:szCs w:val="24"/>
        </w:rPr>
        <w:t>a naissance de la Vème république</w:t>
      </w:r>
      <w:r w:rsidR="00FD686D">
        <w:rPr>
          <w:rFonts w:ascii="Arial" w:hAnsi="Arial" w:cs="Arial"/>
          <w:b/>
          <w:sz w:val="24"/>
          <w:szCs w:val="24"/>
        </w:rPr>
        <w:t>.</w:t>
      </w:r>
    </w:p>
    <w:p w:rsidR="0067712E" w:rsidRPr="003F584F" w:rsidRDefault="0080642E" w:rsidP="0080642E">
      <w:pPr>
        <w:pStyle w:val="Sansinterligne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a/</w:t>
      </w:r>
      <w:r w:rsidR="0067712E" w:rsidRPr="003F584F">
        <w:rPr>
          <w:rFonts w:ascii="Arial" w:hAnsi="Arial" w:cs="Arial"/>
          <w:sz w:val="24"/>
          <w:szCs w:val="24"/>
          <w:u w:val="single"/>
        </w:rPr>
        <w:t xml:space="preserve">La crise de mai 58 : </w:t>
      </w:r>
    </w:p>
    <w:p w:rsidR="00B06C81" w:rsidRDefault="00C909E6" w:rsidP="00B06C81">
      <w:pPr>
        <w:pStyle w:val="Sansinterligne"/>
        <w:rPr>
          <w:rFonts w:ascii="Arial" w:hAnsi="Arial" w:cs="Arial"/>
          <w:sz w:val="24"/>
          <w:szCs w:val="24"/>
        </w:rPr>
      </w:pPr>
      <w:hyperlink r:id="rId5" w:history="1">
        <w:r w:rsidR="00B06C81" w:rsidRPr="00E7320A">
          <w:rPr>
            <w:rStyle w:val="Lienhypertexte"/>
            <w:rFonts w:ascii="Arial" w:hAnsi="Arial" w:cs="Arial"/>
            <w:sz w:val="24"/>
            <w:szCs w:val="24"/>
          </w:rPr>
          <w:t>http://www.ina.fr/video/CAA8301941601</w:t>
        </w:r>
      </w:hyperlink>
      <w:r w:rsidR="00B06C81">
        <w:rPr>
          <w:rFonts w:ascii="Arial" w:hAnsi="Arial" w:cs="Arial"/>
          <w:sz w:val="24"/>
          <w:szCs w:val="24"/>
        </w:rPr>
        <w:t xml:space="preserve"> </w:t>
      </w:r>
    </w:p>
    <w:p w:rsidR="00B06C81" w:rsidRDefault="00B06C81" w:rsidP="00B06C81">
      <w:pPr>
        <w:pStyle w:val="Sansinterligne"/>
        <w:rPr>
          <w:rFonts w:ascii="Arial" w:hAnsi="Arial" w:cs="Arial"/>
          <w:sz w:val="24"/>
          <w:szCs w:val="24"/>
        </w:rPr>
      </w:pPr>
    </w:p>
    <w:p w:rsidR="0062640A" w:rsidRDefault="00B06C81" w:rsidP="00B06C81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1/ Pourquoi les français d’Algérie manifestent-ils le 13 mai 1958 à Alger ?</w:t>
      </w:r>
      <w:r w:rsidR="0062640A">
        <w:rPr>
          <w:rFonts w:ascii="Arial" w:hAnsi="Arial" w:cs="Arial"/>
          <w:sz w:val="24"/>
          <w:szCs w:val="24"/>
        </w:rPr>
        <w:t>........................................</w:t>
      </w:r>
    </w:p>
    <w:p w:rsidR="0062640A" w:rsidRDefault="0062640A" w:rsidP="00B06C81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06C81" w:rsidRDefault="00B06C81" w:rsidP="00B06C81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2/ Que réclament-ils ?</w:t>
      </w:r>
      <w:r w:rsidR="0062640A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</w:t>
      </w:r>
    </w:p>
    <w:p w:rsidR="00B06C81" w:rsidRDefault="00B06C81" w:rsidP="00B06C81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3/ Quelle est la situation du gouvernement français à Paris à ce moment-là ?</w:t>
      </w:r>
      <w:r w:rsidR="0062640A">
        <w:rPr>
          <w:rFonts w:ascii="Arial" w:hAnsi="Arial" w:cs="Arial"/>
          <w:sz w:val="24"/>
          <w:szCs w:val="24"/>
        </w:rPr>
        <w:t>.................................</w:t>
      </w:r>
    </w:p>
    <w:p w:rsidR="0062640A" w:rsidRDefault="0062640A" w:rsidP="00B06C81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:rsidR="00B06C81" w:rsidRDefault="00B06C81" w:rsidP="00B06C81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4/ Le retour au pouvoir du général De Gaulle se </w:t>
      </w:r>
      <w:proofErr w:type="spellStart"/>
      <w:r>
        <w:rPr>
          <w:rFonts w:ascii="Arial" w:hAnsi="Arial" w:cs="Arial"/>
          <w:sz w:val="24"/>
          <w:szCs w:val="24"/>
        </w:rPr>
        <w:t>fait-il</w:t>
      </w:r>
      <w:proofErr w:type="spellEnd"/>
      <w:r>
        <w:rPr>
          <w:rFonts w:ascii="Arial" w:hAnsi="Arial" w:cs="Arial"/>
          <w:sz w:val="24"/>
          <w:szCs w:val="24"/>
        </w:rPr>
        <w:t xml:space="preserve"> de manière légale ? Justifiez votre réponse.</w:t>
      </w:r>
    </w:p>
    <w:p w:rsidR="0062640A" w:rsidRDefault="0062640A" w:rsidP="0062640A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:rsidR="0062640A" w:rsidRDefault="0062640A" w:rsidP="0062640A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:rsidR="00B06C81" w:rsidRDefault="0062640A" w:rsidP="00B06C81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:rsidR="003F584F" w:rsidRPr="003F584F" w:rsidRDefault="003F584F" w:rsidP="00B06C81">
      <w:pPr>
        <w:pStyle w:val="Sansinterligne"/>
        <w:rPr>
          <w:rFonts w:ascii="Arial" w:hAnsi="Arial" w:cs="Arial"/>
          <w:sz w:val="24"/>
          <w:szCs w:val="24"/>
          <w:u w:val="single"/>
        </w:rPr>
      </w:pPr>
      <w:r w:rsidRPr="003F584F">
        <w:rPr>
          <w:rFonts w:ascii="Arial" w:hAnsi="Arial" w:cs="Arial"/>
          <w:sz w:val="24"/>
          <w:szCs w:val="24"/>
          <w:u w:val="single"/>
        </w:rPr>
        <w:t xml:space="preserve">Correction et complément avec </w:t>
      </w:r>
      <w:r w:rsidRPr="003F584F">
        <w:rPr>
          <w:rFonts w:ascii="Arial" w:hAnsi="Arial" w:cs="Arial"/>
          <w:b/>
          <w:sz w:val="24"/>
          <w:szCs w:val="24"/>
          <w:u w:val="single"/>
        </w:rPr>
        <w:t>doc 5 p 189 :</w:t>
      </w:r>
    </w:p>
    <w:p w:rsidR="003F584F" w:rsidRPr="003F584F" w:rsidRDefault="003F584F" w:rsidP="00B06C81">
      <w:pPr>
        <w:pStyle w:val="Sansinterligne"/>
        <w:rPr>
          <w:rFonts w:ascii="Arial" w:hAnsi="Arial" w:cs="Arial"/>
          <w:sz w:val="24"/>
          <w:szCs w:val="24"/>
          <w:u w:val="single"/>
        </w:rPr>
      </w:pPr>
      <w:r w:rsidRPr="003F584F">
        <w:rPr>
          <w:rFonts w:ascii="Arial" w:hAnsi="Arial" w:cs="Arial"/>
          <w:sz w:val="24"/>
          <w:szCs w:val="24"/>
          <w:u w:val="single"/>
        </w:rPr>
        <w:t xml:space="preserve">Oral : </w:t>
      </w:r>
    </w:p>
    <w:p w:rsidR="003F584F" w:rsidRPr="003F584F" w:rsidRDefault="003F584F" w:rsidP="00B06C81">
      <w:pPr>
        <w:pStyle w:val="Sansinterlign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Expliquez les deux passages soulignés.</w:t>
      </w:r>
    </w:p>
    <w:p w:rsidR="003F584F" w:rsidRPr="003F584F" w:rsidRDefault="003F584F" w:rsidP="003F584F">
      <w:pPr>
        <w:pStyle w:val="Sansinterlign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Montrez que le général DG s’appuie sur son passé prestigieux.</w:t>
      </w:r>
    </w:p>
    <w:p w:rsidR="003F584F" w:rsidRDefault="003F584F" w:rsidP="003F584F">
      <w:pPr>
        <w:pStyle w:val="Sansinterlign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Quel est le programme proposé aux français ?</w:t>
      </w:r>
    </w:p>
    <w:p w:rsidR="003F584F" w:rsidRDefault="003F584F" w:rsidP="003F584F">
      <w:pPr>
        <w:pStyle w:val="Sansinterligne"/>
        <w:ind w:left="720"/>
        <w:rPr>
          <w:rFonts w:ascii="Arial" w:hAnsi="Arial" w:cs="Arial"/>
          <w:sz w:val="24"/>
          <w:szCs w:val="24"/>
        </w:rPr>
      </w:pPr>
    </w:p>
    <w:p w:rsidR="0080642E" w:rsidRDefault="0080642E" w:rsidP="0080642E">
      <w:pPr>
        <w:pStyle w:val="Sansinterligne"/>
        <w:rPr>
          <w:rFonts w:ascii="Arial" w:hAnsi="Arial" w:cs="Arial"/>
          <w:sz w:val="24"/>
          <w:szCs w:val="24"/>
          <w:u w:val="single"/>
        </w:rPr>
      </w:pPr>
      <w:r w:rsidRPr="0080642E">
        <w:rPr>
          <w:rFonts w:ascii="Arial" w:hAnsi="Arial" w:cs="Arial"/>
          <w:sz w:val="24"/>
          <w:szCs w:val="24"/>
          <w:u w:val="single"/>
        </w:rPr>
        <w:t xml:space="preserve">b/ EMC 3 : </w:t>
      </w:r>
      <w:r w:rsidR="0067712E" w:rsidRPr="0080642E">
        <w:rPr>
          <w:rFonts w:ascii="Arial" w:hAnsi="Arial" w:cs="Arial"/>
          <w:sz w:val="24"/>
          <w:szCs w:val="24"/>
          <w:u w:val="single"/>
        </w:rPr>
        <w:t>Les institutions </w:t>
      </w:r>
      <w:r w:rsidRPr="0080642E">
        <w:rPr>
          <w:rFonts w:ascii="Arial" w:hAnsi="Arial" w:cs="Arial"/>
          <w:sz w:val="24"/>
          <w:szCs w:val="24"/>
          <w:u w:val="single"/>
        </w:rPr>
        <w:t>de la Vème République et leurs évolutions.</w:t>
      </w:r>
    </w:p>
    <w:p w:rsidR="00D136DF" w:rsidRPr="00D136DF" w:rsidRDefault="00D136DF" w:rsidP="0080642E">
      <w:pPr>
        <w:pStyle w:val="Sansinterligne"/>
        <w:rPr>
          <w:rFonts w:ascii="Arial" w:hAnsi="Arial" w:cs="Arial"/>
          <w:sz w:val="24"/>
          <w:szCs w:val="24"/>
        </w:rPr>
      </w:pPr>
      <w:r w:rsidRPr="00D136DF">
        <w:rPr>
          <w:rFonts w:ascii="Arial" w:hAnsi="Arial" w:cs="Arial"/>
          <w:i/>
          <w:sz w:val="24"/>
          <w:szCs w:val="24"/>
        </w:rPr>
        <w:t>C 6. Pratiquer différents langages : s’approprier et utiliser un lexique spécifique/ Construire un organigramme institutionnel</w:t>
      </w:r>
      <w:r>
        <w:rPr>
          <w:rFonts w:ascii="Arial" w:hAnsi="Arial" w:cs="Arial"/>
          <w:sz w:val="24"/>
          <w:szCs w:val="24"/>
        </w:rPr>
        <w:t>.</w:t>
      </w:r>
    </w:p>
    <w:p w:rsidR="0080642E" w:rsidRPr="0080642E" w:rsidRDefault="0080642E" w:rsidP="0080642E">
      <w:pPr>
        <w:pStyle w:val="Sansinterligne"/>
        <w:numPr>
          <w:ilvl w:val="0"/>
          <w:numId w:val="2"/>
        </w:numPr>
        <w:rPr>
          <w:rFonts w:ascii="Arial" w:hAnsi="Arial" w:cs="Arial"/>
          <w:sz w:val="24"/>
          <w:szCs w:val="24"/>
          <w:u w:val="single"/>
        </w:rPr>
      </w:pPr>
      <w:r w:rsidRPr="0080642E">
        <w:rPr>
          <w:rFonts w:ascii="Arial" w:hAnsi="Arial" w:cs="Arial"/>
          <w:b/>
          <w:sz w:val="24"/>
          <w:szCs w:val="24"/>
        </w:rPr>
        <w:t>Docs 1 et 2</w:t>
      </w:r>
      <w:r w:rsidRPr="0080642E">
        <w:rPr>
          <w:rFonts w:ascii="Arial" w:hAnsi="Arial" w:cs="Arial"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 xml:space="preserve"> </w:t>
      </w:r>
    </w:p>
    <w:p w:rsidR="00B6781A" w:rsidRPr="0080642E" w:rsidRDefault="0080642E" w:rsidP="0080642E">
      <w:pPr>
        <w:pStyle w:val="Sansinterligne"/>
        <w:rPr>
          <w:rFonts w:ascii="Arial" w:hAnsi="Arial" w:cs="Arial"/>
          <w:sz w:val="24"/>
          <w:szCs w:val="24"/>
        </w:rPr>
      </w:pPr>
      <w:r w:rsidRPr="0080642E">
        <w:rPr>
          <w:rFonts w:ascii="Arial" w:hAnsi="Arial" w:cs="Arial"/>
          <w:sz w:val="24"/>
          <w:szCs w:val="24"/>
        </w:rPr>
        <w:t>1/ Dans la Constitution de 1958, qui détient le pouvoir exécutif ?.......................................................</w:t>
      </w:r>
    </w:p>
    <w:p w:rsidR="0080642E" w:rsidRDefault="0080642E" w:rsidP="0080642E">
      <w:pPr>
        <w:pStyle w:val="Sansinterligne"/>
        <w:rPr>
          <w:rFonts w:ascii="Arial" w:hAnsi="Arial" w:cs="Arial"/>
          <w:sz w:val="24"/>
          <w:szCs w:val="24"/>
        </w:rPr>
      </w:pPr>
      <w:r w:rsidRPr="0080642E">
        <w:rPr>
          <w:rFonts w:ascii="Arial" w:hAnsi="Arial" w:cs="Arial"/>
          <w:sz w:val="24"/>
          <w:szCs w:val="24"/>
        </w:rPr>
        <w:t>Le pouvoir législatif ?...................................................................................................................</w:t>
      </w:r>
      <w:r>
        <w:rPr>
          <w:rFonts w:ascii="Arial" w:hAnsi="Arial" w:cs="Arial"/>
          <w:sz w:val="24"/>
          <w:szCs w:val="24"/>
        </w:rPr>
        <w:t>........</w:t>
      </w:r>
    </w:p>
    <w:p w:rsidR="0080642E" w:rsidRDefault="0080642E" w:rsidP="0080642E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2/ Montrez que dans la constitution de 1958 le président contrôle le 1</w:t>
      </w:r>
      <w:r w:rsidRPr="0080642E">
        <w:rPr>
          <w:rFonts w:ascii="Arial" w:hAnsi="Arial" w:cs="Arial"/>
          <w:sz w:val="24"/>
          <w:szCs w:val="24"/>
          <w:vertAlign w:val="superscript"/>
        </w:rPr>
        <w:t>er</w:t>
      </w:r>
      <w:r>
        <w:rPr>
          <w:rFonts w:ascii="Arial" w:hAnsi="Arial" w:cs="Arial"/>
          <w:sz w:val="24"/>
          <w:szCs w:val="24"/>
        </w:rPr>
        <w:t xml:space="preserve"> ministre :…………………..</w:t>
      </w:r>
    </w:p>
    <w:p w:rsidR="0080642E" w:rsidRDefault="0080642E" w:rsidP="0080642E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:rsidR="0080642E" w:rsidRDefault="0080642E" w:rsidP="0080642E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3/ De quel pouvoir dispose le président sur l’Assemblée nationale ?.................................................</w:t>
      </w:r>
    </w:p>
    <w:p w:rsidR="0080642E" w:rsidRPr="0080642E" w:rsidRDefault="0080642E" w:rsidP="0080642E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4/ D’après le schéma des institutions </w:t>
      </w:r>
      <w:r w:rsidR="00302C67">
        <w:rPr>
          <w:rFonts w:ascii="Arial" w:hAnsi="Arial" w:cs="Arial"/>
          <w:sz w:val="24"/>
          <w:szCs w:val="24"/>
        </w:rPr>
        <w:t>ci-contre</w:t>
      </w:r>
      <w:r>
        <w:rPr>
          <w:rFonts w:ascii="Arial" w:hAnsi="Arial" w:cs="Arial"/>
          <w:sz w:val="24"/>
          <w:szCs w:val="24"/>
        </w:rPr>
        <w:t>, le pouvoir exécutif est-il entièrement indépendant du Parlement ? Justifiez……………………………………………………………………………………..</w:t>
      </w:r>
    </w:p>
    <w:p w:rsidR="0080642E" w:rsidRDefault="0080642E" w:rsidP="0080642E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:rsidR="0080642E" w:rsidRDefault="0080642E" w:rsidP="0080642E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:rsidR="0080642E" w:rsidRDefault="0080642E" w:rsidP="0080642E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:rsidR="00B6781A" w:rsidRDefault="0080642E" w:rsidP="0080642E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5/ Complétez le schéma à l’aide des mots ou expressions suivantes : « nomme », « peut dissoudre », « référendum », « parlement ».</w:t>
      </w:r>
    </w:p>
    <w:p w:rsidR="0080642E" w:rsidRDefault="0080642E" w:rsidP="0080642E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Coloriez ensuite en rouge le pouvoir exécutif et en bleu le pouvoir législatif.</w:t>
      </w:r>
    </w:p>
    <w:p w:rsidR="0080642E" w:rsidRDefault="0080642E" w:rsidP="0080642E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80642E" w:rsidRDefault="0080642E" w:rsidP="0080642E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19049</wp:posOffset>
                </wp:positionH>
                <wp:positionV relativeFrom="paragraph">
                  <wp:posOffset>22226</wp:posOffset>
                </wp:positionV>
                <wp:extent cx="6829425" cy="2152650"/>
                <wp:effectExtent l="0" t="0" r="28575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E06F4" w:rsidRPr="0080642E" w:rsidRDefault="00DE06F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0642E">
                              <w:rPr>
                                <w:rFonts w:ascii="Arial" w:hAnsi="Arial" w:cs="Arial"/>
                                <w:b/>
                              </w:rPr>
                              <w:t>Doc 1 : Le rôle des différents pouvoirs</w:t>
                            </w:r>
                            <w:r w:rsidRPr="0080642E">
                              <w:rPr>
                                <w:rFonts w:ascii="Arial" w:hAnsi="Arial" w:cs="Arial"/>
                              </w:rPr>
                              <w:t> :</w:t>
                            </w:r>
                          </w:p>
                          <w:p w:rsidR="00DE06F4" w:rsidRPr="0080642E" w:rsidRDefault="00DE06F4" w:rsidP="0080642E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0642E">
                              <w:rPr>
                                <w:rFonts w:ascii="Arial" w:hAnsi="Arial" w:cs="Arial"/>
                              </w:rPr>
                              <w:t>Le pouvoir législatif est chargé de l’adoption des lois mais également du contrôle de l’exécutif. Le pouvoir législatif est exercé par le Parlement, composé de deux chambres : assemblée nationale et Sénat.</w:t>
                            </w:r>
                          </w:p>
                          <w:p w:rsidR="00DE06F4" w:rsidRPr="0080642E" w:rsidRDefault="00DE06F4" w:rsidP="0080642E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0642E">
                              <w:rPr>
                                <w:rFonts w:ascii="Arial" w:hAnsi="Arial" w:cs="Arial"/>
                              </w:rPr>
                              <w:t>Le pouvoir exécutif met en œuvre les lois et conduit la politique nationale. A cette fin, il a le pouvoir d’édicter des règlements et il dispose de l’administration et de la force de l’armée. Le pouvoir exécutif est exercé par le chef de l’Etat et le gouvernement.</w:t>
                            </w:r>
                          </w:p>
                          <w:p w:rsidR="00DE06F4" w:rsidRPr="0080642E" w:rsidRDefault="00DE06F4" w:rsidP="0080642E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0642E">
                              <w:rPr>
                                <w:rFonts w:ascii="Arial" w:hAnsi="Arial" w:cs="Arial"/>
                              </w:rPr>
                              <w:t>Le pouvoir judiciaire applique les lois pour trancher les conflits entre les particuliers. Son indépendance est primordiale car elle est la condition de son impartialité.</w:t>
                            </w:r>
                          </w:p>
                          <w:p w:rsidR="00DE06F4" w:rsidRPr="0080642E" w:rsidRDefault="00DE06F4" w:rsidP="0080642E">
                            <w:pPr>
                              <w:ind w:left="7080" w:firstLine="708"/>
                              <w:rPr>
                                <w:rFonts w:ascii="Arial" w:hAnsi="Arial" w:cs="Arial"/>
                              </w:rPr>
                            </w:pPr>
                            <w:r w:rsidRPr="0080642E">
                              <w:rPr>
                                <w:rFonts w:ascii="Arial" w:hAnsi="Arial" w:cs="Arial"/>
                              </w:rPr>
                              <w:t xml:space="preserve">D’après </w:t>
                            </w:r>
                            <w:hyperlink r:id="rId6" w:history="1">
                              <w:r w:rsidRPr="0080642E">
                                <w:rPr>
                                  <w:rStyle w:val="Lienhypertexte"/>
                                  <w:rFonts w:ascii="Arial" w:hAnsi="Arial" w:cs="Arial"/>
                                </w:rPr>
                                <w:t>www.viepublique.fr</w:t>
                              </w:r>
                            </w:hyperlink>
                            <w:r w:rsidRPr="0080642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1.5pt;margin-top:1.75pt;width:537.75pt;height:16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" fillcolor="white [3201]" strokeweight=".5pt">
                <v:textbox>
                  <w:txbxContent>
                    <w:p w:rsidR="00DE06F4" w:rsidRPr="0080642E" w:rsidRDefault="00DE06F4">
                      <w:pPr>
                        <w:rPr>
                          <w:rFonts w:ascii="Arial" w:hAnsi="Arial" w:cs="Arial"/>
                        </w:rPr>
                      </w:pPr>
                      <w:r w:rsidRPr="0080642E">
                        <w:rPr>
                          <w:rFonts w:ascii="Arial" w:hAnsi="Arial" w:cs="Arial"/>
                          <w:b/>
                        </w:rPr>
                        <w:t>Doc 1 : Le rôle des différents pouvoirs</w:t>
                      </w:r>
                      <w:r w:rsidRPr="0080642E">
                        <w:rPr>
                          <w:rFonts w:ascii="Arial" w:hAnsi="Arial" w:cs="Arial"/>
                        </w:rPr>
                        <w:t> :</w:t>
                      </w:r>
                    </w:p>
                    <w:p w:rsidR="00DE06F4" w:rsidRPr="0080642E" w:rsidRDefault="00DE06F4" w:rsidP="0080642E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</w:rPr>
                      </w:pPr>
                      <w:r w:rsidRPr="0080642E">
                        <w:rPr>
                          <w:rFonts w:ascii="Arial" w:hAnsi="Arial" w:cs="Arial"/>
                        </w:rPr>
                        <w:t>Le pouvoir législatif est chargé de l’adoption des lois mais également du contrôle de l’exécutif. Le pouvoir législatif est exercé par le Parlement, composé de deux chambres : assemblée nationale et Sénat.</w:t>
                      </w:r>
                    </w:p>
                    <w:p w:rsidR="00DE06F4" w:rsidRPr="0080642E" w:rsidRDefault="00DE06F4" w:rsidP="0080642E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</w:rPr>
                      </w:pPr>
                      <w:r w:rsidRPr="0080642E">
                        <w:rPr>
                          <w:rFonts w:ascii="Arial" w:hAnsi="Arial" w:cs="Arial"/>
                        </w:rPr>
                        <w:t>Le pouvoir exécutif met en œuvre les lois et conduit la politique nationale. A cette fin, il a le pouvoir d’édicter des règlements et il dispose de l’administration et de la force de l’armée. Le pouvoir exécutif est exercé par le chef de l’Etat et le gouvernement.</w:t>
                      </w:r>
                    </w:p>
                    <w:p w:rsidR="00DE06F4" w:rsidRPr="0080642E" w:rsidRDefault="00DE06F4" w:rsidP="0080642E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</w:rPr>
                      </w:pPr>
                      <w:r w:rsidRPr="0080642E">
                        <w:rPr>
                          <w:rFonts w:ascii="Arial" w:hAnsi="Arial" w:cs="Arial"/>
                        </w:rPr>
                        <w:t>Le pouvoir judiciaire applique les lois pour trancher les conflits entre les particuliers. Son indépendance est primordiale car elle est la condition de son impartialité.</w:t>
                      </w:r>
                    </w:p>
                    <w:p w:rsidR="00DE06F4" w:rsidRPr="0080642E" w:rsidRDefault="00DE06F4" w:rsidP="0080642E">
                      <w:pPr>
                        <w:ind w:left="7080" w:firstLine="708"/>
                        <w:rPr>
                          <w:rFonts w:ascii="Arial" w:hAnsi="Arial" w:cs="Arial"/>
                        </w:rPr>
                      </w:pPr>
                      <w:r w:rsidRPr="0080642E">
                        <w:rPr>
                          <w:rFonts w:ascii="Arial" w:hAnsi="Arial" w:cs="Arial"/>
                        </w:rPr>
                        <w:t xml:space="preserve">D’après </w:t>
                      </w:r>
                      <w:hyperlink r:id="rId7" w:history="1">
                        <w:r w:rsidRPr="0080642E">
                          <w:rPr>
                            <w:rStyle w:val="Lienhypertexte"/>
                            <w:rFonts w:ascii="Arial" w:hAnsi="Arial" w:cs="Arial"/>
                          </w:rPr>
                          <w:t>www.viepublique.fr</w:t>
                        </w:r>
                      </w:hyperlink>
                      <w:r w:rsidRPr="0080642E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0642E" w:rsidRDefault="0080642E" w:rsidP="0080642E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80642E" w:rsidRDefault="0080642E" w:rsidP="0080642E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80642E" w:rsidRDefault="0080642E" w:rsidP="0080642E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80642E" w:rsidRDefault="0080642E" w:rsidP="0080642E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80642E" w:rsidRDefault="0080642E" w:rsidP="0080642E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80642E" w:rsidRDefault="0080642E" w:rsidP="0080642E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80642E" w:rsidRDefault="0080642E" w:rsidP="0080642E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80642E" w:rsidRDefault="0080642E" w:rsidP="0080642E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871427" w:rsidRDefault="00871427" w:rsidP="0080642E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435552" w:rsidRDefault="00435552" w:rsidP="0080642E">
      <w:pPr>
        <w:pStyle w:val="Sansinterligne"/>
        <w:jc w:val="both"/>
        <w:rPr>
          <w:noProof/>
          <w:lang w:eastAsia="fr-FR"/>
        </w:rPr>
      </w:pPr>
    </w:p>
    <w:p w:rsidR="00435552" w:rsidRPr="00435552" w:rsidRDefault="00B8449C" w:rsidP="0080642E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6ED7E5" wp14:editId="765D577C">
                <wp:simplePos x="0" y="0"/>
                <wp:positionH relativeFrom="column">
                  <wp:posOffset>6362700</wp:posOffset>
                </wp:positionH>
                <wp:positionV relativeFrom="paragraph">
                  <wp:posOffset>2256790</wp:posOffset>
                </wp:positionV>
                <wp:extent cx="590550" cy="361950"/>
                <wp:effectExtent l="0" t="0" r="19050" b="1905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E06F4" w:rsidRDefault="00DE06F4" w:rsidP="00B8449C">
                            <w:r>
                              <w:t>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ED7E5" id="Zone de texte 7" o:spid="_x0000_s1027" type="#_x0000_t202" style="position:absolute;left:0;text-align:left;margin-left:501pt;margin-top:177.7pt;width:46.5pt;height:28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" fillcolor="window" strokeweight=".5pt">
                <v:textbox>
                  <w:txbxContent>
                    <w:p w:rsidR="00DE06F4" w:rsidRDefault="00DE06F4" w:rsidP="00B8449C">
                      <w:r>
                        <w:t>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6ED7E5" wp14:editId="765D577C">
                <wp:simplePos x="0" y="0"/>
                <wp:positionH relativeFrom="column">
                  <wp:posOffset>3552825</wp:posOffset>
                </wp:positionH>
                <wp:positionV relativeFrom="paragraph">
                  <wp:posOffset>2921000</wp:posOffset>
                </wp:positionV>
                <wp:extent cx="590550" cy="361950"/>
                <wp:effectExtent l="0" t="0" r="19050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E06F4" w:rsidRDefault="00DE06F4" w:rsidP="00B8449C">
                            <w:r>
                              <w:t>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ED7E5" id="Zone de texte 6" o:spid="_x0000_s1028" type="#_x0000_t202" style="position:absolute;left:0;text-align:left;margin-left:279.75pt;margin-top:230pt;width:46.5pt;height:28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" fillcolor="window" strokeweight=".5pt">
                <v:textbox>
                  <w:txbxContent>
                    <w:p w:rsidR="00DE06F4" w:rsidRDefault="00DE06F4" w:rsidP="00B8449C">
                      <w:r>
                        <w:t>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6ED7E5" wp14:editId="765D577C">
                <wp:simplePos x="0" y="0"/>
                <wp:positionH relativeFrom="column">
                  <wp:posOffset>3638550</wp:posOffset>
                </wp:positionH>
                <wp:positionV relativeFrom="paragraph">
                  <wp:posOffset>723265</wp:posOffset>
                </wp:positionV>
                <wp:extent cx="590550" cy="361950"/>
                <wp:effectExtent l="0" t="0" r="19050" b="190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E06F4" w:rsidRDefault="00DE06F4" w:rsidP="00B8449C">
                            <w:r>
                              <w:t>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ED7E5" id="Zone de texte 5" o:spid="_x0000_s1029" type="#_x0000_t202" style="position:absolute;left:0;text-align:left;margin-left:286.5pt;margin-top:56.95pt;width:46.5pt;height:2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" fillcolor="window" strokeweight=".5pt">
                <v:textbox>
                  <w:txbxContent>
                    <w:p w:rsidR="00DE06F4" w:rsidRDefault="00DE06F4" w:rsidP="00B8449C">
                      <w:r>
                        <w:t>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749300</wp:posOffset>
                </wp:positionV>
                <wp:extent cx="590550" cy="361950"/>
                <wp:effectExtent l="0" t="0" r="19050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E06F4" w:rsidRDefault="00DE06F4">
                            <w:r>
                              <w:t>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" o:spid="_x0000_s1030" type="#_x0000_t202" style="position:absolute;left:0;text-align:left;margin-left:345pt;margin-top:59pt;width:46.5pt;height:2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" fillcolor="white [3201]" strokeweight=".5pt">
                <v:textbox>
                  <w:txbxContent>
                    <w:p w:rsidR="00DE06F4" w:rsidRDefault="00DE06F4">
                      <w:r>
                        <w:t>…………..</w:t>
                      </w:r>
                    </w:p>
                  </w:txbxContent>
                </v:textbox>
              </v:shape>
            </w:pict>
          </mc:Fallback>
        </mc:AlternateContent>
      </w:r>
      <w:r w:rsidR="00435552">
        <w:rPr>
          <w:noProof/>
          <w:lang w:eastAsia="fr-FR"/>
        </w:rPr>
        <w:drawing>
          <wp:inline distT="0" distB="0" distL="0" distR="0">
            <wp:extent cx="2819400" cy="5371455"/>
            <wp:effectExtent l="0" t="0" r="0" b="1270"/>
            <wp:docPr id="2" name="Image 2" descr="C:\Users\estelle\AppData\Local\Microsoft\Windows\INetCache\Content.Word\EPSON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telle\AppData\Local\Microsoft\Windows\INetCache\Content.Word\EPSON1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6" t="45924" r="49977" b="5125"/>
                    <a:stretch/>
                  </pic:blipFill>
                  <pic:spPr bwMode="auto">
                    <a:xfrm>
                      <a:off x="0" y="0"/>
                      <a:ext cx="2820592" cy="537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</w:t>
      </w:r>
      <w:r w:rsidR="00435552">
        <w:rPr>
          <w:noProof/>
          <w:lang w:eastAsia="fr-FR"/>
        </w:rPr>
        <w:drawing>
          <wp:inline distT="0" distB="0" distL="0" distR="0" wp14:anchorId="4A735E43" wp14:editId="46F41AE3">
            <wp:extent cx="3419475" cy="5183006"/>
            <wp:effectExtent l="0" t="0" r="0" b="0"/>
            <wp:docPr id="3" name="Image 3" descr="C:\Users\estelle\AppData\Local\Microsoft\Windows\INetCache\Content.Word\EPSON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telle\AppData\Local\Microsoft\Windows\INetCache\Content.Word\EPSON1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3" t="26505" b="21106"/>
                    <a:stretch/>
                  </pic:blipFill>
                  <pic:spPr bwMode="auto">
                    <a:xfrm>
                      <a:off x="0" y="0"/>
                      <a:ext cx="3422423" cy="518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552" w:rsidRDefault="00435552" w:rsidP="0080642E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FE1412" w:rsidRDefault="00FE1412" w:rsidP="0080642E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6/ docs 4 et 5 p 189 : Quelle réforme propose De Gaulle aux français en 1962 ? </w:t>
      </w:r>
    </w:p>
    <w:p w:rsidR="0080642E" w:rsidRDefault="00FE1412" w:rsidP="0080642E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…………………………………………………………………………………………………………………Comment essaie-t-il de les convaincre de voter oui ?........................................................................</w:t>
      </w:r>
    </w:p>
    <w:p w:rsidR="00FE1412" w:rsidRDefault="00FE1412" w:rsidP="0080642E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E1412" w:rsidRDefault="00FE1412" w:rsidP="0080642E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7/ A l’aide du schéma des institutions actuelles projeté au tableau, identifiez les changements qui ont eu lieu entre 1958 et 2017. </w:t>
      </w:r>
    </w:p>
    <w:p w:rsidR="00FE1412" w:rsidRDefault="00FE1412" w:rsidP="0080642E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E1412" w:rsidRDefault="00FE1412" w:rsidP="0080642E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D136DF">
        <w:rPr>
          <w:rFonts w:ascii="Arial" w:hAnsi="Arial" w:cs="Arial"/>
          <w:sz w:val="24"/>
          <w:szCs w:val="24"/>
          <w:highlight w:val="yellow"/>
        </w:rPr>
        <w:t xml:space="preserve">8/ </w:t>
      </w:r>
      <w:r w:rsidR="00D136DF">
        <w:rPr>
          <w:rFonts w:ascii="Arial" w:hAnsi="Arial" w:cs="Arial"/>
          <w:sz w:val="24"/>
          <w:szCs w:val="24"/>
          <w:highlight w:val="yellow"/>
        </w:rPr>
        <w:t>Question de synthèse EMC</w:t>
      </w:r>
      <w:r>
        <w:rPr>
          <w:rFonts w:ascii="Arial" w:hAnsi="Arial" w:cs="Arial"/>
          <w:sz w:val="24"/>
          <w:szCs w:val="24"/>
        </w:rPr>
        <w:t> : Montrez que la Vème république est un régime semi-présidentiel démocratique :</w:t>
      </w:r>
    </w:p>
    <w:p w:rsidR="00FE1412" w:rsidRDefault="00FE1412" w:rsidP="0080642E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7712E" w:rsidRPr="0080642E" w:rsidRDefault="0067712E" w:rsidP="0080642E">
      <w:pPr>
        <w:pStyle w:val="Sansinterligne"/>
        <w:rPr>
          <w:rFonts w:ascii="Arial" w:hAnsi="Arial" w:cs="Arial"/>
          <w:sz w:val="24"/>
          <w:szCs w:val="24"/>
        </w:rPr>
      </w:pPr>
    </w:p>
    <w:p w:rsidR="0067712E" w:rsidRPr="00D857D3" w:rsidRDefault="00D857D3" w:rsidP="0080642E">
      <w:pPr>
        <w:pStyle w:val="Sansinterligne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B/ De G</w:t>
      </w:r>
      <w:r w:rsidR="0067712E" w:rsidRPr="00D857D3">
        <w:rPr>
          <w:rFonts w:ascii="Arial" w:hAnsi="Arial" w:cs="Arial"/>
          <w:b/>
          <w:sz w:val="24"/>
          <w:szCs w:val="24"/>
        </w:rPr>
        <w:t>aulle, président</w:t>
      </w:r>
      <w:r w:rsidR="00937F4B" w:rsidRPr="00D857D3">
        <w:rPr>
          <w:rFonts w:ascii="Arial" w:hAnsi="Arial" w:cs="Arial"/>
          <w:b/>
          <w:sz w:val="24"/>
          <w:szCs w:val="24"/>
        </w:rPr>
        <w:t>.</w:t>
      </w:r>
    </w:p>
    <w:p w:rsidR="00D857D3" w:rsidRDefault="00D857D3" w:rsidP="0080642E">
      <w:pPr>
        <w:pStyle w:val="Sansinterligne"/>
        <w:rPr>
          <w:rFonts w:ascii="Arial" w:hAnsi="Arial" w:cs="Arial"/>
          <w:sz w:val="24"/>
          <w:szCs w:val="24"/>
        </w:rPr>
      </w:pPr>
    </w:p>
    <w:p w:rsidR="00D857D3" w:rsidRDefault="00DE06F4" w:rsidP="0080642E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1/ D</w:t>
      </w:r>
      <w:r w:rsidR="00D857D3">
        <w:rPr>
          <w:rFonts w:ascii="Arial" w:hAnsi="Arial" w:cs="Arial"/>
          <w:sz w:val="24"/>
          <w:szCs w:val="24"/>
        </w:rPr>
        <w:t>oc 6 p 189 + doc 1 p 190 : Comment le général De Gaulle cherche-t-il à établir un lien direct avec les français ? Expliquez pourquoi d’après vos connaissances…………………………………..</w:t>
      </w:r>
    </w:p>
    <w:p w:rsidR="00D857D3" w:rsidRDefault="00D857D3" w:rsidP="0080642E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E650B" w:rsidRDefault="009E650B" w:rsidP="0080642E">
      <w:pPr>
        <w:pStyle w:val="Sansinterligne"/>
        <w:rPr>
          <w:rFonts w:ascii="Arial" w:hAnsi="Arial" w:cs="Arial"/>
          <w:b/>
          <w:noProof/>
          <w:sz w:val="24"/>
          <w:szCs w:val="24"/>
          <w:u w:val="single"/>
          <w:lang w:eastAsia="fr-FR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173355</wp:posOffset>
                </wp:positionV>
                <wp:extent cx="3314700" cy="3748405"/>
                <wp:effectExtent l="0" t="0" r="19050" b="2349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3748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E650B" w:rsidRPr="009E650B" w:rsidRDefault="009E650B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9E650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Doc 2 : Affirmer la puissance de la France</w:t>
                            </w:r>
                          </w:p>
                          <w:p w:rsidR="009E650B" w:rsidRDefault="00923E29" w:rsidP="009E650B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  <w:r w:rsidR="009E650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/ Dans quels domaines D</w:t>
                            </w:r>
                            <w:r w:rsidR="009E650B" w:rsidRPr="00D803F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 Gaulle veut-il affirmer l’indépendance de la France ?</w:t>
                            </w:r>
                            <w:r w:rsidR="009E650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...........................................................</w:t>
                            </w:r>
                          </w:p>
                          <w:p w:rsidR="009E650B" w:rsidRDefault="009E650B" w:rsidP="00923E29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……………………………………………………………………………………………………………………………………………………………….</w:t>
                            </w:r>
                            <w:r w:rsidR="00923E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/ Quelles relations De Gaulle veut-il avoir avec les Etats Unis ? Justifiez votre réponse.</w:t>
                            </w:r>
                          </w:p>
                          <w:p w:rsidR="009E650B" w:rsidRDefault="009E650B" w:rsidP="009E650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</w:t>
                            </w:r>
                          </w:p>
                          <w:p w:rsidR="009E650B" w:rsidRDefault="00923E29" w:rsidP="009E650B"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</w:t>
                            </w:r>
                            <w:r w:rsidR="009E650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/ Soulignez la phrase qui sous-entend que De Gaulle veut doter la France de l’arme nucléaire.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9" o:spid="_x0000_s1031" type="#_x0000_t202" style="position:absolute;margin-left:272.25pt;margin-top:13.65pt;width:261pt;height:295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" fillcolor="white [3201]" strokeweight=".5pt">
                <v:textbox>
                  <w:txbxContent>
                    <w:p w:rsidR="009E650B" w:rsidRPr="009E650B" w:rsidRDefault="009E650B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9E650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Doc 2 : Affirmer la puissance de la France</w:t>
                      </w:r>
                    </w:p>
                    <w:p w:rsidR="009E650B" w:rsidRDefault="00923E29" w:rsidP="009E650B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</w:t>
                      </w:r>
                      <w:r w:rsidR="009E650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/ </w:t>
                      </w:r>
                      <w:r w:rsidR="009E650B">
                        <w:rPr>
                          <w:rFonts w:ascii="Arial" w:hAnsi="Arial" w:cs="Arial"/>
                          <w:sz w:val="24"/>
                          <w:szCs w:val="24"/>
                        </w:rPr>
                        <w:t>Dans quels domaines D</w:t>
                      </w:r>
                      <w:r w:rsidR="009E650B" w:rsidRPr="00D803F4">
                        <w:rPr>
                          <w:rFonts w:ascii="Arial" w:hAnsi="Arial" w:cs="Arial"/>
                          <w:sz w:val="24"/>
                          <w:szCs w:val="24"/>
                        </w:rPr>
                        <w:t>e Gaulle veut-il affirmer l’indépendance de la France ?</w:t>
                      </w:r>
                      <w:r w:rsidR="009E650B">
                        <w:rPr>
                          <w:rFonts w:ascii="Arial" w:hAnsi="Arial" w:cs="Arial"/>
                          <w:sz w:val="24"/>
                          <w:szCs w:val="24"/>
                        </w:rPr>
                        <w:t>...........................................................</w:t>
                      </w:r>
                    </w:p>
                    <w:p w:rsidR="009E650B" w:rsidRDefault="009E650B" w:rsidP="00923E29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…….</w:t>
                      </w:r>
                      <w:r w:rsidR="00923E29">
                        <w:rPr>
                          <w:rFonts w:ascii="Arial" w:hAnsi="Arial" w:cs="Arial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/ Quelles relations De Gaulle veut-il avoir avec les Etats Unis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? Justifiez votre réponse.</w:t>
                      </w:r>
                    </w:p>
                    <w:p w:rsidR="009E650B" w:rsidRDefault="009E650B" w:rsidP="009E650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</w:t>
                      </w:r>
                    </w:p>
                    <w:p w:rsidR="009E650B" w:rsidRDefault="00923E29" w:rsidP="009E650B"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4</w:t>
                      </w:r>
                      <w:r w:rsidR="009E650B">
                        <w:rPr>
                          <w:rFonts w:ascii="Arial" w:hAnsi="Arial" w:cs="Arial"/>
                          <w:sz w:val="24"/>
                          <w:szCs w:val="24"/>
                        </w:rPr>
                        <w:t>/ Soulignez la phrase qui sous-entend que De Gaulle veut doter la France de l’arme nucléaire.</w:t>
                      </w:r>
                    </w:p>
                  </w:txbxContent>
                </v:textbox>
              </v:shape>
            </w:pict>
          </mc:Fallback>
        </mc:AlternateContent>
      </w:r>
    </w:p>
    <w:p w:rsidR="00D857D3" w:rsidRPr="0080642E" w:rsidRDefault="009E650B" w:rsidP="0080642E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drawing>
          <wp:inline distT="0" distB="0" distL="0" distR="0" wp14:anchorId="6F7424E0" wp14:editId="55B78D26">
            <wp:extent cx="3419475" cy="3748405"/>
            <wp:effectExtent l="0" t="0" r="9525" b="4445"/>
            <wp:docPr id="8" name="Image 3" descr="C:\Users\Estelle\Pictures\img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telle\Pictures\img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573" t="8807" r="47975" b="-1"/>
                    <a:stretch/>
                  </pic:blipFill>
                  <pic:spPr bwMode="auto">
                    <a:xfrm>
                      <a:off x="0" y="0"/>
                      <a:ext cx="3419475" cy="37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12E" w:rsidRDefault="0067712E" w:rsidP="0080642E">
      <w:pPr>
        <w:pStyle w:val="Sansinterligne"/>
        <w:rPr>
          <w:rFonts w:ascii="Arial" w:hAnsi="Arial" w:cs="Arial"/>
          <w:sz w:val="24"/>
          <w:szCs w:val="24"/>
        </w:rPr>
      </w:pPr>
    </w:p>
    <w:p w:rsidR="009E6B44" w:rsidRPr="009E6B44" w:rsidRDefault="009E6B44" w:rsidP="0080642E">
      <w:pPr>
        <w:pStyle w:val="Sansinterligne"/>
        <w:rPr>
          <w:rFonts w:ascii="Arial" w:hAnsi="Arial" w:cs="Arial"/>
          <w:i/>
          <w:sz w:val="24"/>
          <w:szCs w:val="24"/>
        </w:rPr>
      </w:pPr>
      <w:r w:rsidRPr="009E6B44">
        <w:rPr>
          <w:rFonts w:ascii="Arial" w:hAnsi="Arial" w:cs="Arial"/>
          <w:i/>
          <w:sz w:val="24"/>
          <w:szCs w:val="24"/>
        </w:rPr>
        <w:t>C .5.5. Exercer son esprit critique</w:t>
      </w:r>
      <w:r>
        <w:rPr>
          <w:rFonts w:ascii="Arial" w:hAnsi="Arial" w:cs="Arial"/>
          <w:i/>
          <w:sz w:val="24"/>
          <w:szCs w:val="24"/>
        </w:rPr>
        <w:t>.</w:t>
      </w:r>
    </w:p>
    <w:p w:rsidR="00923E29" w:rsidRDefault="00393B67" w:rsidP="0080642E">
      <w:pPr>
        <w:pStyle w:val="Sansinterligne"/>
        <w:rPr>
          <w:rFonts w:ascii="Arial" w:hAnsi="Arial" w:cs="Arial"/>
          <w:b/>
          <w:sz w:val="24"/>
          <w:szCs w:val="24"/>
        </w:rPr>
      </w:pPr>
      <w:r w:rsidRPr="00937B75">
        <w:rPr>
          <w:rFonts w:ascii="Arial" w:hAnsi="Arial" w:cs="Arial"/>
          <w:b/>
          <w:sz w:val="24"/>
          <w:szCs w:val="24"/>
        </w:rPr>
        <w:t>5/ a/ Mai 68 vu par les Actualités françaises, 15 mai 1968.</w:t>
      </w:r>
    </w:p>
    <w:p w:rsidR="00E416E0" w:rsidRPr="00937B75" w:rsidRDefault="00C909E6" w:rsidP="0080642E">
      <w:pPr>
        <w:pStyle w:val="Sansinterligne"/>
        <w:rPr>
          <w:rFonts w:ascii="Arial" w:hAnsi="Arial" w:cs="Arial"/>
          <w:b/>
          <w:sz w:val="24"/>
          <w:szCs w:val="24"/>
        </w:rPr>
      </w:pPr>
      <w:hyperlink r:id="rId10" w:history="1">
        <w:r w:rsidR="00E416E0" w:rsidRPr="009B6A9F">
          <w:rPr>
            <w:rStyle w:val="Lienhypertexte"/>
            <w:rFonts w:ascii="Arial" w:hAnsi="Arial" w:cs="Arial"/>
            <w:sz w:val="24"/>
            <w:szCs w:val="24"/>
          </w:rPr>
          <w:t>http://fresques.ina.fr/jalons/fiche-media/InaEdu00106/la-revolte-etudiante-au-quartier-latin-en-mai-1968.html</w:t>
        </w:r>
      </w:hyperlink>
      <w:r w:rsidR="00E416E0">
        <w:rPr>
          <w:rFonts w:ascii="Arial" w:hAnsi="Arial" w:cs="Arial"/>
          <w:b/>
          <w:sz w:val="24"/>
          <w:szCs w:val="24"/>
        </w:rPr>
        <w:t xml:space="preserve"> </w:t>
      </w:r>
    </w:p>
    <w:p w:rsidR="00923E29" w:rsidRDefault="009E6B44" w:rsidP="009E6B44">
      <w:pPr>
        <w:pStyle w:val="Sansinterlign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Que se passe-t-il en mai 1968 à Paris ? </w:t>
      </w:r>
      <w:r w:rsidR="00937B75">
        <w:rPr>
          <w:rFonts w:ascii="Arial" w:hAnsi="Arial" w:cs="Arial"/>
          <w:sz w:val="24"/>
          <w:szCs w:val="24"/>
        </w:rPr>
        <w:t>…………………………………………………………</w:t>
      </w:r>
    </w:p>
    <w:p w:rsidR="00937B75" w:rsidRDefault="00937B75" w:rsidP="00937B75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</w:t>
      </w:r>
    </w:p>
    <w:p w:rsidR="009E6B44" w:rsidRDefault="009E6B44" w:rsidP="009E6B44">
      <w:pPr>
        <w:pStyle w:val="Sansinterlign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Quelle raison le reportage avance-t-il pour expliquer ces évènements ? </w:t>
      </w:r>
      <w:r w:rsidR="00937B75">
        <w:rPr>
          <w:rFonts w:ascii="Arial" w:hAnsi="Arial" w:cs="Arial"/>
          <w:sz w:val="24"/>
          <w:szCs w:val="24"/>
        </w:rPr>
        <w:t>…………………….</w:t>
      </w:r>
    </w:p>
    <w:p w:rsidR="00937B75" w:rsidRDefault="00937B75" w:rsidP="00937B75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</w:t>
      </w:r>
    </w:p>
    <w:p w:rsidR="00937B75" w:rsidRDefault="00937B75" w:rsidP="00937B75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</w:t>
      </w:r>
    </w:p>
    <w:p w:rsidR="009E6B44" w:rsidRDefault="009E6B44" w:rsidP="009E6B44">
      <w:pPr>
        <w:pStyle w:val="Sansinterlign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reportage vous semble-t-il impartial (neutre) ? J</w:t>
      </w:r>
      <w:r w:rsidRPr="009E6B44">
        <w:rPr>
          <w:rFonts w:ascii="Arial" w:hAnsi="Arial" w:cs="Arial"/>
          <w:sz w:val="24"/>
          <w:szCs w:val="24"/>
        </w:rPr>
        <w:t xml:space="preserve">ustifiez votre réponse.  </w:t>
      </w:r>
    </w:p>
    <w:p w:rsidR="00937B75" w:rsidRDefault="00937B75" w:rsidP="00937B75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</w:t>
      </w:r>
    </w:p>
    <w:p w:rsidR="00937B75" w:rsidRPr="00937B75" w:rsidRDefault="00937B75" w:rsidP="00937B75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</w:t>
      </w:r>
      <w:r w:rsidRPr="00937B75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</w:t>
      </w:r>
    </w:p>
    <w:p w:rsidR="00937B75" w:rsidRDefault="00937B75" w:rsidP="00937B75">
      <w:pPr>
        <w:pStyle w:val="Sansinterligne"/>
        <w:rPr>
          <w:rFonts w:ascii="Arial" w:hAnsi="Arial" w:cs="Arial"/>
          <w:sz w:val="24"/>
          <w:szCs w:val="24"/>
        </w:rPr>
      </w:pPr>
    </w:p>
    <w:p w:rsidR="009E6B44" w:rsidRPr="00937B75" w:rsidRDefault="00393B67" w:rsidP="009E6B44">
      <w:pPr>
        <w:pStyle w:val="Sansinterligne"/>
        <w:rPr>
          <w:rFonts w:ascii="Arial" w:hAnsi="Arial" w:cs="Arial"/>
          <w:b/>
          <w:sz w:val="24"/>
          <w:szCs w:val="24"/>
        </w:rPr>
      </w:pPr>
      <w:r w:rsidRPr="00937B75">
        <w:rPr>
          <w:rFonts w:ascii="Arial" w:hAnsi="Arial" w:cs="Arial"/>
          <w:b/>
          <w:sz w:val="24"/>
          <w:szCs w:val="24"/>
        </w:rPr>
        <w:t>b/ Mai 68 vu par les étudiants et les grévistes :</w:t>
      </w:r>
    </w:p>
    <w:tbl>
      <w:tblPr>
        <w:tblStyle w:val="Grilledutableau"/>
        <w:tblpPr w:leftFromText="141" w:rightFromText="141" w:vertAnchor="text" w:horzAnchor="margin" w:tblpX="-318" w:tblpY="107"/>
        <w:tblW w:w="10485" w:type="dxa"/>
        <w:tblLook w:val="04A0" w:firstRow="1" w:lastRow="0" w:firstColumn="1" w:lastColumn="0" w:noHBand="0" w:noVBand="1"/>
      </w:tblPr>
      <w:tblGrid>
        <w:gridCol w:w="2097"/>
        <w:gridCol w:w="2097"/>
        <w:gridCol w:w="2097"/>
        <w:gridCol w:w="2097"/>
        <w:gridCol w:w="2097"/>
      </w:tblGrid>
      <w:tr w:rsidR="00393B67" w:rsidRPr="001D131B" w:rsidTr="00172EC8">
        <w:tc>
          <w:tcPr>
            <w:tcW w:w="2097" w:type="dxa"/>
          </w:tcPr>
          <w:p w:rsidR="00393B67" w:rsidRPr="001D131B" w:rsidRDefault="00393B67" w:rsidP="001F53FF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7" w:type="dxa"/>
          </w:tcPr>
          <w:p w:rsidR="00393B67" w:rsidRPr="001D131B" w:rsidRDefault="00393B67" w:rsidP="001F53FF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131B">
              <w:rPr>
                <w:rFonts w:ascii="Arial" w:hAnsi="Arial" w:cs="Arial"/>
                <w:sz w:val="24"/>
                <w:szCs w:val="24"/>
              </w:rPr>
              <w:t>N°1</w:t>
            </w:r>
          </w:p>
        </w:tc>
        <w:tc>
          <w:tcPr>
            <w:tcW w:w="2097" w:type="dxa"/>
          </w:tcPr>
          <w:p w:rsidR="00393B67" w:rsidRPr="001D131B" w:rsidRDefault="00393B67" w:rsidP="001F53FF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131B">
              <w:rPr>
                <w:rFonts w:ascii="Arial" w:hAnsi="Arial" w:cs="Arial"/>
                <w:sz w:val="24"/>
                <w:szCs w:val="24"/>
              </w:rPr>
              <w:t>N°2</w:t>
            </w:r>
          </w:p>
        </w:tc>
        <w:tc>
          <w:tcPr>
            <w:tcW w:w="2097" w:type="dxa"/>
          </w:tcPr>
          <w:p w:rsidR="00393B67" w:rsidRPr="001D131B" w:rsidRDefault="00393B67" w:rsidP="001F53FF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131B">
              <w:rPr>
                <w:rFonts w:ascii="Arial" w:hAnsi="Arial" w:cs="Arial"/>
                <w:sz w:val="24"/>
                <w:szCs w:val="24"/>
              </w:rPr>
              <w:t>N°3</w:t>
            </w:r>
          </w:p>
        </w:tc>
        <w:tc>
          <w:tcPr>
            <w:tcW w:w="2097" w:type="dxa"/>
          </w:tcPr>
          <w:p w:rsidR="00393B67" w:rsidRPr="001D131B" w:rsidRDefault="00393B67" w:rsidP="001F53FF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131B">
              <w:rPr>
                <w:rFonts w:ascii="Arial" w:hAnsi="Arial" w:cs="Arial"/>
                <w:sz w:val="24"/>
                <w:szCs w:val="24"/>
              </w:rPr>
              <w:t>N°4</w:t>
            </w:r>
          </w:p>
        </w:tc>
      </w:tr>
      <w:tr w:rsidR="00393B67" w:rsidTr="00172EC8">
        <w:tc>
          <w:tcPr>
            <w:tcW w:w="2097" w:type="dxa"/>
          </w:tcPr>
          <w:p w:rsidR="00393B67" w:rsidRPr="001D131B" w:rsidRDefault="00393B67" w:rsidP="001F53FF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1D131B">
              <w:rPr>
                <w:rFonts w:ascii="Arial" w:hAnsi="Arial" w:cs="Arial"/>
                <w:sz w:val="24"/>
                <w:szCs w:val="24"/>
              </w:rPr>
              <w:t>Description de l’affiche</w:t>
            </w:r>
          </w:p>
        </w:tc>
        <w:tc>
          <w:tcPr>
            <w:tcW w:w="2097" w:type="dxa"/>
          </w:tcPr>
          <w:p w:rsidR="00393B67" w:rsidRDefault="00393B67" w:rsidP="001F53FF">
            <w:pPr>
              <w:pStyle w:val="Sansinterligne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393B67" w:rsidRDefault="00393B67" w:rsidP="001F53FF">
            <w:pPr>
              <w:pStyle w:val="Sansinterligne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393B67" w:rsidRDefault="00393B67" w:rsidP="001F53FF">
            <w:pPr>
              <w:pStyle w:val="Sansinterligne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2097" w:type="dxa"/>
          </w:tcPr>
          <w:p w:rsidR="00393B67" w:rsidRDefault="00393B67" w:rsidP="001F53FF">
            <w:pPr>
              <w:pStyle w:val="Sansinterligne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2097" w:type="dxa"/>
          </w:tcPr>
          <w:p w:rsidR="00393B67" w:rsidRDefault="00393B67" w:rsidP="001F53FF">
            <w:pPr>
              <w:pStyle w:val="Sansinterligne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2097" w:type="dxa"/>
          </w:tcPr>
          <w:p w:rsidR="00393B67" w:rsidRDefault="00393B67" w:rsidP="001F53FF">
            <w:pPr>
              <w:pStyle w:val="Sansinterligne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393B67" w:rsidTr="00172EC8">
        <w:tc>
          <w:tcPr>
            <w:tcW w:w="2097" w:type="dxa"/>
          </w:tcPr>
          <w:p w:rsidR="00393B67" w:rsidRPr="001D131B" w:rsidRDefault="00393B67" w:rsidP="001F53FF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1D131B">
              <w:rPr>
                <w:rFonts w:ascii="Arial" w:hAnsi="Arial" w:cs="Arial"/>
                <w:sz w:val="24"/>
                <w:szCs w:val="24"/>
              </w:rPr>
              <w:t>Message / sens</w:t>
            </w:r>
          </w:p>
        </w:tc>
        <w:tc>
          <w:tcPr>
            <w:tcW w:w="2097" w:type="dxa"/>
          </w:tcPr>
          <w:p w:rsidR="00393B67" w:rsidRDefault="00393B67" w:rsidP="001F53FF">
            <w:pPr>
              <w:pStyle w:val="Sansinterligne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393B67" w:rsidRDefault="00393B67" w:rsidP="001F53FF">
            <w:pPr>
              <w:pStyle w:val="Sansinterligne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393B67" w:rsidRDefault="00393B67" w:rsidP="001F53FF">
            <w:pPr>
              <w:pStyle w:val="Sansinterligne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2097" w:type="dxa"/>
          </w:tcPr>
          <w:p w:rsidR="00393B67" w:rsidRDefault="00393B67" w:rsidP="001F53FF">
            <w:pPr>
              <w:pStyle w:val="Sansinterligne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2097" w:type="dxa"/>
          </w:tcPr>
          <w:p w:rsidR="00393B67" w:rsidRDefault="00393B67" w:rsidP="001F53FF">
            <w:pPr>
              <w:pStyle w:val="Sansinterligne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2097" w:type="dxa"/>
          </w:tcPr>
          <w:p w:rsidR="00393B67" w:rsidRDefault="00393B67" w:rsidP="001F53FF">
            <w:pPr>
              <w:pStyle w:val="Sansinterligne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</w:tbl>
    <w:p w:rsidR="00937B75" w:rsidRDefault="00937B75" w:rsidP="009E6B44">
      <w:pPr>
        <w:pStyle w:val="Sansinterligne"/>
        <w:rPr>
          <w:rFonts w:ascii="Arial" w:hAnsi="Arial" w:cs="Arial"/>
          <w:sz w:val="24"/>
          <w:szCs w:val="24"/>
        </w:rPr>
      </w:pPr>
    </w:p>
    <w:p w:rsidR="00937B75" w:rsidRDefault="00937B75" w:rsidP="009E6B44">
      <w:pPr>
        <w:pStyle w:val="Sansinterligne"/>
        <w:rPr>
          <w:rFonts w:ascii="Arial" w:hAnsi="Arial" w:cs="Arial"/>
          <w:i/>
          <w:sz w:val="24"/>
          <w:szCs w:val="24"/>
        </w:rPr>
      </w:pPr>
      <w:r w:rsidRPr="00F5534E">
        <w:rPr>
          <w:rFonts w:ascii="Arial" w:hAnsi="Arial" w:cs="Arial"/>
          <w:i/>
          <w:sz w:val="24"/>
          <w:szCs w:val="24"/>
        </w:rPr>
        <w:lastRenderedPageBreak/>
        <w:t>COURS : De Gaulle et la Vème République.</w:t>
      </w:r>
    </w:p>
    <w:p w:rsidR="00F5534E" w:rsidRPr="00F5534E" w:rsidRDefault="00F5534E" w:rsidP="009E6B44">
      <w:pPr>
        <w:pStyle w:val="Sansinterligne"/>
        <w:rPr>
          <w:rFonts w:ascii="Arial" w:hAnsi="Arial" w:cs="Arial"/>
          <w:i/>
          <w:sz w:val="24"/>
          <w:szCs w:val="24"/>
        </w:rPr>
      </w:pPr>
    </w:p>
    <w:p w:rsidR="00937B75" w:rsidRDefault="00937B75" w:rsidP="00937B75">
      <w:pPr>
        <w:ind w:firstLine="708"/>
        <w:rPr>
          <w:rFonts w:ascii="Arial" w:hAnsi="Arial" w:cs="Arial"/>
          <w:b/>
          <w:sz w:val="24"/>
          <w:szCs w:val="24"/>
        </w:rPr>
      </w:pPr>
      <w:r w:rsidRPr="004245AC">
        <w:rPr>
          <w:rFonts w:ascii="Arial" w:hAnsi="Arial" w:cs="Arial"/>
          <w:sz w:val="24"/>
          <w:szCs w:val="24"/>
        </w:rPr>
        <w:t xml:space="preserve">La IVème république </w:t>
      </w:r>
      <w:r>
        <w:rPr>
          <w:rFonts w:ascii="Arial" w:hAnsi="Arial" w:cs="Arial"/>
          <w:sz w:val="24"/>
          <w:szCs w:val="24"/>
        </w:rPr>
        <w:t xml:space="preserve">est un régime instable qui ne parvient pas à mettre fin à la guerre d’Algérie. Le 13 mai 1958, l’armée prend le pouvoir en Algérie et fait appel au général De Gaulle pour dénouer la situation. Celui-ci est investi président du Conseil. Il impose alors la rédaction d’une nouvelle </w:t>
      </w:r>
      <w:r w:rsidRPr="00937B75">
        <w:rPr>
          <w:rFonts w:ascii="Arial" w:hAnsi="Arial" w:cs="Arial"/>
          <w:b/>
          <w:sz w:val="24"/>
          <w:szCs w:val="24"/>
        </w:rPr>
        <w:t>constitution</w:t>
      </w:r>
      <w:r w:rsidR="001C251D">
        <w:rPr>
          <w:rFonts w:ascii="Arial" w:hAnsi="Arial" w:cs="Arial"/>
          <w:sz w:val="24"/>
          <w:szCs w:val="24"/>
        </w:rPr>
        <w:t xml:space="preserve"> : </w:t>
      </w:r>
      <w:r>
        <w:rPr>
          <w:rFonts w:ascii="Arial" w:hAnsi="Arial" w:cs="Arial"/>
          <w:sz w:val="24"/>
          <w:szCs w:val="24"/>
        </w:rPr>
        <w:t xml:space="preserve">approuvée par </w:t>
      </w:r>
      <w:r w:rsidRPr="00937B75">
        <w:rPr>
          <w:rFonts w:ascii="Arial" w:hAnsi="Arial" w:cs="Arial"/>
          <w:b/>
          <w:sz w:val="24"/>
          <w:szCs w:val="24"/>
        </w:rPr>
        <w:t>référendum</w:t>
      </w:r>
      <w:r>
        <w:rPr>
          <w:rFonts w:ascii="Arial" w:hAnsi="Arial" w:cs="Arial"/>
          <w:sz w:val="24"/>
          <w:szCs w:val="24"/>
        </w:rPr>
        <w:t xml:space="preserve">, celle-ci donne naissance à la </w:t>
      </w:r>
      <w:r w:rsidRPr="00937B75">
        <w:rPr>
          <w:rFonts w:ascii="Arial" w:hAnsi="Arial" w:cs="Arial"/>
          <w:b/>
          <w:sz w:val="24"/>
          <w:szCs w:val="24"/>
        </w:rPr>
        <w:t xml:space="preserve">Vème République. </w:t>
      </w:r>
    </w:p>
    <w:p w:rsidR="00937B75" w:rsidRDefault="00937B75" w:rsidP="00F5534E">
      <w:pPr>
        <w:ind w:firstLine="708"/>
        <w:rPr>
          <w:rFonts w:ascii="Arial" w:hAnsi="Arial" w:cs="Arial"/>
          <w:sz w:val="24"/>
          <w:szCs w:val="24"/>
        </w:rPr>
      </w:pPr>
      <w:r w:rsidRPr="00F5534E">
        <w:rPr>
          <w:rFonts w:ascii="Arial" w:hAnsi="Arial" w:cs="Arial"/>
          <w:sz w:val="24"/>
          <w:szCs w:val="24"/>
        </w:rPr>
        <w:t xml:space="preserve">La nouvelle constitution met en place un </w:t>
      </w:r>
      <w:r w:rsidRPr="00F5534E">
        <w:rPr>
          <w:rFonts w:ascii="Arial" w:hAnsi="Arial" w:cs="Arial"/>
          <w:b/>
          <w:sz w:val="24"/>
          <w:szCs w:val="24"/>
        </w:rPr>
        <w:t>régime semi-présidentiel</w:t>
      </w:r>
      <w:r w:rsidRPr="00F5534E">
        <w:rPr>
          <w:rFonts w:ascii="Arial" w:hAnsi="Arial" w:cs="Arial"/>
          <w:sz w:val="24"/>
          <w:szCs w:val="24"/>
        </w:rPr>
        <w:t xml:space="preserve"> : le président, élu au </w:t>
      </w:r>
      <w:r w:rsidRPr="00F5534E">
        <w:rPr>
          <w:rFonts w:ascii="Arial" w:hAnsi="Arial" w:cs="Arial"/>
          <w:b/>
          <w:sz w:val="24"/>
          <w:szCs w:val="24"/>
        </w:rPr>
        <w:t>suffrage universel</w:t>
      </w:r>
      <w:r w:rsidRPr="00F5534E">
        <w:rPr>
          <w:rFonts w:ascii="Arial" w:hAnsi="Arial" w:cs="Arial"/>
          <w:sz w:val="24"/>
          <w:szCs w:val="24"/>
        </w:rPr>
        <w:t xml:space="preserve"> à partir de 1962, a de nombreux pouvoirs (il peut dissoudre l’assemblée nationale, organiser des référendums, prendre les pleins pouvoirs en cas de crise grave). Mais </w:t>
      </w:r>
      <w:r w:rsidR="00F5534E">
        <w:rPr>
          <w:rFonts w:ascii="Arial" w:hAnsi="Arial" w:cs="Arial"/>
          <w:sz w:val="24"/>
          <w:szCs w:val="24"/>
        </w:rPr>
        <w:t xml:space="preserve">le </w:t>
      </w:r>
      <w:r w:rsidR="00F5534E" w:rsidRPr="00F5534E">
        <w:rPr>
          <w:rFonts w:ascii="Arial" w:hAnsi="Arial" w:cs="Arial"/>
          <w:b/>
          <w:sz w:val="24"/>
          <w:szCs w:val="24"/>
        </w:rPr>
        <w:t>pouvoir législatif</w:t>
      </w:r>
      <w:r w:rsidR="00F5534E">
        <w:rPr>
          <w:rFonts w:ascii="Arial" w:hAnsi="Arial" w:cs="Arial"/>
          <w:sz w:val="24"/>
          <w:szCs w:val="24"/>
        </w:rPr>
        <w:t xml:space="preserve"> </w:t>
      </w:r>
      <w:r w:rsidRPr="00F5534E">
        <w:rPr>
          <w:rFonts w:ascii="Arial" w:hAnsi="Arial" w:cs="Arial"/>
          <w:sz w:val="24"/>
          <w:szCs w:val="24"/>
        </w:rPr>
        <w:t xml:space="preserve">garde un contrôle sur le </w:t>
      </w:r>
      <w:r w:rsidR="00F5534E" w:rsidRPr="00F5534E">
        <w:rPr>
          <w:rFonts w:ascii="Arial" w:hAnsi="Arial" w:cs="Arial"/>
          <w:b/>
          <w:sz w:val="24"/>
          <w:szCs w:val="24"/>
        </w:rPr>
        <w:t>pouvoir exécutif.</w:t>
      </w:r>
      <w:r w:rsidR="00F5534E">
        <w:rPr>
          <w:rFonts w:ascii="Arial" w:hAnsi="Arial" w:cs="Arial"/>
          <w:sz w:val="24"/>
          <w:szCs w:val="24"/>
        </w:rPr>
        <w:t xml:space="preserve"> </w:t>
      </w:r>
    </w:p>
    <w:p w:rsidR="00937B75" w:rsidRPr="004245AC" w:rsidRDefault="00937B75" w:rsidP="00F5534E">
      <w:pPr>
        <w:ind w:firstLine="708"/>
        <w:rPr>
          <w:rFonts w:ascii="Arial" w:hAnsi="Arial" w:cs="Arial"/>
          <w:sz w:val="24"/>
          <w:szCs w:val="24"/>
        </w:rPr>
      </w:pPr>
      <w:r w:rsidRPr="004245AC">
        <w:rPr>
          <w:rFonts w:ascii="Arial" w:hAnsi="Arial" w:cs="Arial"/>
          <w:sz w:val="24"/>
          <w:szCs w:val="24"/>
        </w:rPr>
        <w:t xml:space="preserve">Sur le plan de la politique extérieure, </w:t>
      </w:r>
      <w:r w:rsidRPr="00F5534E">
        <w:rPr>
          <w:rFonts w:ascii="Arial" w:hAnsi="Arial" w:cs="Arial"/>
          <w:sz w:val="24"/>
          <w:szCs w:val="24"/>
        </w:rPr>
        <w:t>De Gaulle veut restaurer « la grandeur de la France ».</w:t>
      </w:r>
      <w:r w:rsidRPr="004245AC">
        <w:rPr>
          <w:rFonts w:ascii="Arial" w:hAnsi="Arial" w:cs="Arial"/>
          <w:sz w:val="24"/>
          <w:szCs w:val="24"/>
        </w:rPr>
        <w:t xml:space="preserve"> En 1960, il do</w:t>
      </w:r>
      <w:r w:rsidR="00F5534E">
        <w:rPr>
          <w:rFonts w:ascii="Arial" w:hAnsi="Arial" w:cs="Arial"/>
          <w:sz w:val="24"/>
          <w:szCs w:val="24"/>
        </w:rPr>
        <w:t xml:space="preserve">te le pays de l’arme nucléaire et </w:t>
      </w:r>
      <w:r w:rsidRPr="004245AC">
        <w:rPr>
          <w:rFonts w:ascii="Arial" w:hAnsi="Arial" w:cs="Arial"/>
          <w:sz w:val="24"/>
          <w:szCs w:val="24"/>
          <w:u w:val="single"/>
        </w:rPr>
        <w:t>affirme l’indépendance de la France vis-à-vis de ses alliés américains</w:t>
      </w:r>
      <w:r w:rsidR="00F5534E">
        <w:rPr>
          <w:rFonts w:ascii="Arial" w:hAnsi="Arial" w:cs="Arial"/>
          <w:sz w:val="24"/>
          <w:szCs w:val="24"/>
        </w:rPr>
        <w:t>.</w:t>
      </w:r>
    </w:p>
    <w:p w:rsidR="00937B75" w:rsidRDefault="00937B75" w:rsidP="00871427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Réélu au second tour en 1965, </w:t>
      </w:r>
      <w:r w:rsidRPr="002D2078">
        <w:rPr>
          <w:rFonts w:ascii="Arial" w:hAnsi="Arial" w:cs="Arial"/>
          <w:sz w:val="24"/>
          <w:szCs w:val="24"/>
          <w:u w:val="single"/>
        </w:rPr>
        <w:t>De Gaulle est de plus en plus perçu comme un homme autoritaire</w:t>
      </w:r>
      <w:r>
        <w:rPr>
          <w:rFonts w:ascii="Arial" w:hAnsi="Arial" w:cs="Arial"/>
          <w:sz w:val="24"/>
          <w:szCs w:val="24"/>
        </w:rPr>
        <w:t xml:space="preserve">. </w:t>
      </w:r>
      <w:r w:rsidRPr="002520C8">
        <w:rPr>
          <w:rFonts w:ascii="Arial" w:hAnsi="Arial" w:cs="Arial"/>
          <w:sz w:val="24"/>
          <w:szCs w:val="24"/>
        </w:rPr>
        <w:t xml:space="preserve">C’est pourquoi en mai 1968, </w:t>
      </w:r>
      <w:r w:rsidR="00F5534E">
        <w:rPr>
          <w:rFonts w:ascii="Arial" w:hAnsi="Arial" w:cs="Arial"/>
          <w:sz w:val="24"/>
          <w:szCs w:val="24"/>
        </w:rPr>
        <w:t xml:space="preserve">des manifestations étudiantes et une grève générale paralyse le pays. De Gaulle rétablit l’ordre, mais un an après, </w:t>
      </w:r>
      <w:r>
        <w:rPr>
          <w:rFonts w:ascii="Arial" w:hAnsi="Arial" w:cs="Arial"/>
          <w:sz w:val="24"/>
          <w:szCs w:val="24"/>
        </w:rPr>
        <w:t>s</w:t>
      </w:r>
      <w:r w:rsidR="00F5534E">
        <w:rPr>
          <w:rFonts w:ascii="Arial" w:hAnsi="Arial" w:cs="Arial"/>
          <w:sz w:val="24"/>
          <w:szCs w:val="24"/>
        </w:rPr>
        <w:t>uite à</w:t>
      </w:r>
      <w:r>
        <w:rPr>
          <w:rFonts w:ascii="Arial" w:hAnsi="Arial" w:cs="Arial"/>
          <w:sz w:val="24"/>
          <w:szCs w:val="24"/>
        </w:rPr>
        <w:t xml:space="preserve"> l’échec de son référendum sur la </w:t>
      </w:r>
      <w:r w:rsidRPr="00F5534E">
        <w:rPr>
          <w:rFonts w:ascii="Arial" w:hAnsi="Arial" w:cs="Arial"/>
          <w:sz w:val="24"/>
          <w:szCs w:val="24"/>
        </w:rPr>
        <w:t>régionalisation, il démissionne.</w:t>
      </w:r>
      <w:r w:rsidRPr="002D2078">
        <w:rPr>
          <w:rFonts w:ascii="Arial" w:hAnsi="Arial" w:cs="Arial"/>
          <w:b/>
          <w:sz w:val="24"/>
          <w:szCs w:val="24"/>
        </w:rPr>
        <w:t xml:space="preserve"> </w:t>
      </w:r>
    </w:p>
    <w:p w:rsidR="00937B75" w:rsidRDefault="00937B75" w:rsidP="009E6B44">
      <w:pPr>
        <w:pStyle w:val="Sansinterligne"/>
        <w:rPr>
          <w:rFonts w:ascii="Arial" w:hAnsi="Arial" w:cs="Arial"/>
          <w:sz w:val="24"/>
          <w:szCs w:val="24"/>
        </w:rPr>
      </w:pPr>
    </w:p>
    <w:p w:rsidR="0067712E" w:rsidRPr="00871427" w:rsidRDefault="00937F4B" w:rsidP="009E6B44">
      <w:pPr>
        <w:pStyle w:val="Sansinterligne"/>
        <w:rPr>
          <w:rFonts w:ascii="Arial" w:hAnsi="Arial" w:cs="Arial"/>
          <w:b/>
          <w:sz w:val="24"/>
          <w:szCs w:val="24"/>
          <w:u w:val="single"/>
        </w:rPr>
      </w:pPr>
      <w:r w:rsidRPr="00871427">
        <w:rPr>
          <w:rFonts w:ascii="Arial" w:hAnsi="Arial" w:cs="Arial"/>
          <w:b/>
          <w:sz w:val="24"/>
          <w:szCs w:val="24"/>
          <w:u w:val="single"/>
        </w:rPr>
        <w:t>2/ L</w:t>
      </w:r>
      <w:r w:rsidR="0067712E" w:rsidRPr="00871427">
        <w:rPr>
          <w:rFonts w:ascii="Arial" w:hAnsi="Arial" w:cs="Arial"/>
          <w:b/>
          <w:sz w:val="24"/>
          <w:szCs w:val="24"/>
          <w:u w:val="single"/>
        </w:rPr>
        <w:t>a Vème république après DG : alternances et cohabitations.</w:t>
      </w:r>
    </w:p>
    <w:p w:rsidR="0067712E" w:rsidRDefault="0067712E" w:rsidP="0080642E">
      <w:pPr>
        <w:pStyle w:val="Sansinterligne"/>
        <w:rPr>
          <w:rFonts w:ascii="Arial" w:hAnsi="Arial" w:cs="Arial"/>
          <w:sz w:val="24"/>
          <w:szCs w:val="24"/>
        </w:rPr>
      </w:pPr>
    </w:p>
    <w:p w:rsidR="00F03B35" w:rsidRPr="00C909E6" w:rsidRDefault="00C909E6" w:rsidP="0080642E">
      <w:pPr>
        <w:pStyle w:val="Sansinterligne"/>
        <w:rPr>
          <w:rFonts w:ascii="Arial" w:hAnsi="Arial" w:cs="Arial"/>
          <w:i/>
          <w:sz w:val="24"/>
          <w:szCs w:val="24"/>
        </w:rPr>
      </w:pPr>
      <w:r w:rsidRPr="00C909E6">
        <w:rPr>
          <w:rFonts w:ascii="Arial" w:hAnsi="Arial" w:cs="Arial"/>
          <w:i/>
          <w:sz w:val="24"/>
          <w:szCs w:val="24"/>
        </w:rPr>
        <w:t>Tableau de synthèse fiche élève.</w:t>
      </w:r>
    </w:p>
    <w:p w:rsidR="00F03B35" w:rsidRDefault="00F03B35" w:rsidP="0080642E">
      <w:pPr>
        <w:pStyle w:val="Sansinterligne"/>
        <w:rPr>
          <w:rFonts w:ascii="Arial" w:hAnsi="Arial" w:cs="Arial"/>
          <w:sz w:val="24"/>
          <w:szCs w:val="24"/>
        </w:rPr>
      </w:pPr>
    </w:p>
    <w:p w:rsidR="00FA5D11" w:rsidRDefault="00FA5D11" w:rsidP="00FA5D11">
      <w:pPr>
        <w:pStyle w:val="Sansinterligne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</w:t>
      </w:r>
      <w:r w:rsidR="00F03B35" w:rsidRPr="00850310">
        <w:rPr>
          <w:rFonts w:ascii="Arial" w:hAnsi="Arial" w:cs="Arial"/>
          <w:sz w:val="24"/>
          <w:szCs w:val="24"/>
        </w:rPr>
        <w:t xml:space="preserve"> 1969</w:t>
      </w:r>
      <w:r>
        <w:rPr>
          <w:rFonts w:ascii="Arial" w:hAnsi="Arial" w:cs="Arial"/>
          <w:sz w:val="24"/>
          <w:szCs w:val="24"/>
        </w:rPr>
        <w:t>, George Pompidou, ancien 1</w:t>
      </w:r>
      <w:r w:rsidRPr="00FA5D11">
        <w:rPr>
          <w:rFonts w:ascii="Arial" w:hAnsi="Arial" w:cs="Arial"/>
          <w:sz w:val="24"/>
          <w:szCs w:val="24"/>
          <w:vertAlign w:val="superscript"/>
        </w:rPr>
        <w:t>er</w:t>
      </w:r>
      <w:r w:rsidR="00C909E6">
        <w:rPr>
          <w:rFonts w:ascii="Arial" w:hAnsi="Arial" w:cs="Arial"/>
          <w:sz w:val="24"/>
          <w:szCs w:val="24"/>
        </w:rPr>
        <w:t xml:space="preserve"> mi</w:t>
      </w:r>
      <w:r>
        <w:rPr>
          <w:rFonts w:ascii="Arial" w:hAnsi="Arial" w:cs="Arial"/>
          <w:sz w:val="24"/>
          <w:szCs w:val="24"/>
        </w:rPr>
        <w:t xml:space="preserve">nistre de De Gaulle est élu président : il poursuit la politique du général. Son successeur, Valéry Giscard d’Estaing, se veut plus moderne (loi sur IVG, abaissement majorité à 18 ans) mais ne change pas les institutions. </w:t>
      </w:r>
      <w:r w:rsidR="00F03B35" w:rsidRPr="00850310">
        <w:rPr>
          <w:rFonts w:ascii="Arial" w:hAnsi="Arial" w:cs="Arial"/>
          <w:sz w:val="24"/>
          <w:szCs w:val="24"/>
        </w:rPr>
        <w:t xml:space="preserve"> </w:t>
      </w:r>
    </w:p>
    <w:p w:rsidR="00F03B35" w:rsidRDefault="00F03B35" w:rsidP="00FA5D11">
      <w:pPr>
        <w:pStyle w:val="Sansinterligne"/>
        <w:ind w:firstLine="708"/>
        <w:jc w:val="both"/>
        <w:rPr>
          <w:rFonts w:ascii="Arial" w:hAnsi="Arial" w:cs="Arial"/>
          <w:sz w:val="24"/>
          <w:szCs w:val="24"/>
        </w:rPr>
      </w:pPr>
      <w:r w:rsidRPr="00850310">
        <w:rPr>
          <w:rFonts w:ascii="Arial" w:hAnsi="Arial" w:cs="Arial"/>
          <w:sz w:val="24"/>
          <w:szCs w:val="24"/>
        </w:rPr>
        <w:t xml:space="preserve">En mai 1981, </w:t>
      </w:r>
      <w:r w:rsidR="00FA5D11">
        <w:rPr>
          <w:rFonts w:ascii="Arial" w:hAnsi="Arial" w:cs="Arial"/>
          <w:sz w:val="24"/>
          <w:szCs w:val="24"/>
        </w:rPr>
        <w:t>c’est l’</w:t>
      </w:r>
      <w:r w:rsidRPr="00850310">
        <w:rPr>
          <w:rFonts w:ascii="Arial" w:hAnsi="Arial" w:cs="Arial"/>
          <w:b/>
          <w:sz w:val="24"/>
          <w:szCs w:val="24"/>
        </w:rPr>
        <w:t>alternance</w:t>
      </w:r>
      <w:r w:rsidR="00FA5D11">
        <w:rPr>
          <w:rFonts w:ascii="Arial" w:hAnsi="Arial" w:cs="Arial"/>
          <w:b/>
          <w:sz w:val="24"/>
          <w:szCs w:val="24"/>
        </w:rPr>
        <w:t xml:space="preserve"> : </w:t>
      </w:r>
      <w:r w:rsidR="00FA5D11">
        <w:rPr>
          <w:rFonts w:ascii="Arial" w:hAnsi="Arial" w:cs="Arial"/>
          <w:sz w:val="24"/>
          <w:szCs w:val="24"/>
        </w:rPr>
        <w:t xml:space="preserve">la gauche arrive au pouvoir avec François </w:t>
      </w:r>
      <w:r w:rsidR="00FA5D11" w:rsidRPr="00850310">
        <w:rPr>
          <w:rFonts w:ascii="Arial" w:hAnsi="Arial" w:cs="Arial"/>
          <w:sz w:val="24"/>
          <w:szCs w:val="24"/>
        </w:rPr>
        <w:t>Mitterrand</w:t>
      </w:r>
      <w:r w:rsidRPr="00850310">
        <w:rPr>
          <w:rFonts w:ascii="Arial" w:hAnsi="Arial" w:cs="Arial"/>
          <w:sz w:val="24"/>
          <w:szCs w:val="24"/>
        </w:rPr>
        <w:t xml:space="preserve">. </w:t>
      </w:r>
      <w:r w:rsidR="00FA5D11">
        <w:rPr>
          <w:rFonts w:ascii="Arial" w:hAnsi="Arial" w:cs="Arial"/>
          <w:sz w:val="24"/>
          <w:szCs w:val="24"/>
        </w:rPr>
        <w:t xml:space="preserve">Son gouvernement réalise de nombreuses réformes à gauche, mais dès 1986 il perd les élections législatives et doit faire face à la </w:t>
      </w:r>
      <w:r w:rsidRPr="00850310">
        <w:rPr>
          <w:rFonts w:ascii="Arial" w:hAnsi="Arial" w:cs="Arial"/>
          <w:sz w:val="24"/>
          <w:szCs w:val="24"/>
        </w:rPr>
        <w:t>1</w:t>
      </w:r>
      <w:r w:rsidRPr="00850310">
        <w:rPr>
          <w:rFonts w:ascii="Arial" w:hAnsi="Arial" w:cs="Arial"/>
          <w:sz w:val="24"/>
          <w:szCs w:val="24"/>
          <w:vertAlign w:val="superscript"/>
        </w:rPr>
        <w:t>ère</w:t>
      </w:r>
      <w:r w:rsidRPr="00850310">
        <w:rPr>
          <w:rFonts w:ascii="Arial" w:hAnsi="Arial" w:cs="Arial"/>
          <w:sz w:val="24"/>
          <w:szCs w:val="24"/>
        </w:rPr>
        <w:t xml:space="preserve"> </w:t>
      </w:r>
      <w:r w:rsidR="00FA5D11">
        <w:rPr>
          <w:rFonts w:ascii="Arial" w:hAnsi="Arial" w:cs="Arial"/>
          <w:b/>
          <w:sz w:val="24"/>
          <w:szCs w:val="24"/>
        </w:rPr>
        <w:t>cohabitation</w:t>
      </w:r>
      <w:r w:rsidRPr="00850310">
        <w:rPr>
          <w:rFonts w:ascii="Arial" w:hAnsi="Arial" w:cs="Arial"/>
          <w:sz w:val="24"/>
          <w:szCs w:val="24"/>
        </w:rPr>
        <w:t>.</w:t>
      </w:r>
      <w:r w:rsidR="00FA5D11">
        <w:rPr>
          <w:rFonts w:ascii="Arial" w:hAnsi="Arial" w:cs="Arial"/>
          <w:sz w:val="24"/>
          <w:szCs w:val="24"/>
        </w:rPr>
        <w:t xml:space="preserve"> Le président garde un domaine réservé (défense, politique étrangère) mais n’intervient plus dans les choix du gouvernement.</w:t>
      </w:r>
      <w:r w:rsidRPr="00850310">
        <w:rPr>
          <w:rFonts w:ascii="Arial" w:hAnsi="Arial" w:cs="Arial"/>
          <w:sz w:val="24"/>
          <w:szCs w:val="24"/>
        </w:rPr>
        <w:t xml:space="preserve"> En 2000, </w:t>
      </w:r>
      <w:r w:rsidR="00FA5D11">
        <w:rPr>
          <w:rFonts w:ascii="Arial" w:hAnsi="Arial" w:cs="Arial"/>
          <w:b/>
          <w:sz w:val="24"/>
          <w:szCs w:val="24"/>
        </w:rPr>
        <w:t xml:space="preserve">la réforme du quinquennat </w:t>
      </w:r>
      <w:r w:rsidRPr="00850310">
        <w:rPr>
          <w:rFonts w:ascii="Arial" w:hAnsi="Arial" w:cs="Arial"/>
          <w:sz w:val="24"/>
          <w:szCs w:val="24"/>
        </w:rPr>
        <w:t>permet d’éviter</w:t>
      </w:r>
      <w:r>
        <w:rPr>
          <w:rFonts w:ascii="Arial" w:hAnsi="Arial" w:cs="Arial"/>
          <w:sz w:val="24"/>
          <w:szCs w:val="24"/>
        </w:rPr>
        <w:t xml:space="preserve"> ces situations de cohabitation</w:t>
      </w:r>
      <w:r w:rsidRPr="00850310">
        <w:rPr>
          <w:rFonts w:ascii="Arial" w:hAnsi="Arial" w:cs="Arial"/>
          <w:sz w:val="24"/>
          <w:szCs w:val="24"/>
        </w:rPr>
        <w:t>.</w:t>
      </w:r>
    </w:p>
    <w:p w:rsidR="00F03B35" w:rsidRPr="0080642E" w:rsidRDefault="00F03B35" w:rsidP="0080642E">
      <w:pPr>
        <w:pStyle w:val="Sansinterligne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F03B35" w:rsidRPr="0080642E" w:rsidSect="006771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274133"/>
    <w:multiLevelType w:val="hybridMultilevel"/>
    <w:tmpl w:val="6C84603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A2149F"/>
    <w:multiLevelType w:val="hybridMultilevel"/>
    <w:tmpl w:val="9BC43F22"/>
    <w:lvl w:ilvl="0" w:tplc="A0AEAAC4">
      <w:start w:val="198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9A4446"/>
    <w:multiLevelType w:val="hybridMultilevel"/>
    <w:tmpl w:val="6580517C"/>
    <w:lvl w:ilvl="0" w:tplc="6EE4A410">
      <w:start w:val="198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12E"/>
    <w:rsid w:val="00037B59"/>
    <w:rsid w:val="00172EC8"/>
    <w:rsid w:val="001A6777"/>
    <w:rsid w:val="001C251D"/>
    <w:rsid w:val="00302C67"/>
    <w:rsid w:val="00393B67"/>
    <w:rsid w:val="003F584F"/>
    <w:rsid w:val="00435552"/>
    <w:rsid w:val="00546880"/>
    <w:rsid w:val="00561B36"/>
    <w:rsid w:val="0062640A"/>
    <w:rsid w:val="00676B42"/>
    <w:rsid w:val="0067712E"/>
    <w:rsid w:val="0080642E"/>
    <w:rsid w:val="00871427"/>
    <w:rsid w:val="00920AD7"/>
    <w:rsid w:val="00923E29"/>
    <w:rsid w:val="00937B75"/>
    <w:rsid w:val="00937F4B"/>
    <w:rsid w:val="009E650B"/>
    <w:rsid w:val="009E6B44"/>
    <w:rsid w:val="00B06C81"/>
    <w:rsid w:val="00B6781A"/>
    <w:rsid w:val="00B8449C"/>
    <w:rsid w:val="00C909E6"/>
    <w:rsid w:val="00D136DF"/>
    <w:rsid w:val="00D857D3"/>
    <w:rsid w:val="00DE06F4"/>
    <w:rsid w:val="00E416E0"/>
    <w:rsid w:val="00F03B35"/>
    <w:rsid w:val="00F5534E"/>
    <w:rsid w:val="00FA5D11"/>
    <w:rsid w:val="00FD686D"/>
    <w:rsid w:val="00FE1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BF118"/>
  <w15:chartTrackingRefBased/>
  <w15:docId w15:val="{455ECC52-9D4D-40F7-9E31-29F6CEB44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393B67"/>
    <w:pPr>
      <w:spacing w:after="0" w:line="240" w:lineRule="auto"/>
      <w:jc w:val="both"/>
    </w:pPr>
    <w:rPr>
      <w:rFonts w:ascii="Comic Sans MS" w:eastAsia="Calibri" w:hAnsi="Comic Sans MS" w:cs="Times New Roman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67712E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B06C81"/>
    <w:rPr>
      <w:color w:val="0563C1" w:themeColor="hyperlink"/>
      <w:u w:val="single"/>
    </w:rPr>
  </w:style>
  <w:style w:type="character" w:styleId="Mention">
    <w:name w:val="Mention"/>
    <w:basedOn w:val="Policepardfaut"/>
    <w:uiPriority w:val="99"/>
    <w:semiHidden/>
    <w:unhideWhenUsed/>
    <w:rsid w:val="00B06C81"/>
    <w:rPr>
      <w:color w:val="2B579A"/>
      <w:shd w:val="clear" w:color="auto" w:fill="E6E6E6"/>
    </w:rPr>
  </w:style>
  <w:style w:type="paragraph" w:styleId="Paragraphedeliste">
    <w:name w:val="List Paragraph"/>
    <w:basedOn w:val="Normal"/>
    <w:uiPriority w:val="34"/>
    <w:qFormat/>
    <w:rsid w:val="003F584F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  <w:style w:type="table" w:styleId="Grilledutableau">
    <w:name w:val="Table Grid"/>
    <w:basedOn w:val="TableauNormal"/>
    <w:uiPriority w:val="59"/>
    <w:rsid w:val="00393B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www.viepublique.f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viepublique.fr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www.ina.fr/video/CAA8301941601" TargetMode="External"/><Relationship Id="rId10" Type="http://schemas.openxmlformats.org/officeDocument/2006/relationships/hyperlink" Target="http://fresques.ina.fr/jalons/fiche-media/InaEdu00106/la-revolte-etudiante-au-quartier-latin-en-mai-1968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4</Pages>
  <Words>1095</Words>
  <Characters>6028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uginet</dc:creator>
  <cp:keywords/>
  <dc:description/>
  <cp:lastModifiedBy>estelle uginet</cp:lastModifiedBy>
  <cp:revision>23</cp:revision>
  <dcterms:created xsi:type="dcterms:W3CDTF">2017-04-26T08:07:00Z</dcterms:created>
  <dcterms:modified xsi:type="dcterms:W3CDTF">2017-04-27T07:28:00Z</dcterms:modified>
</cp:coreProperties>
</file>