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3D5" w:rsidRPr="00F133D5" w:rsidRDefault="00F133D5" w:rsidP="00F133D5">
      <w:pPr>
        <w:pStyle w:val="Sansinterligne"/>
        <w:rPr>
          <w:rFonts w:ascii="Arial" w:hAnsi="Arial" w:cs="Arial"/>
          <w:b/>
          <w:sz w:val="24"/>
          <w:szCs w:val="24"/>
        </w:rPr>
      </w:pPr>
      <w:r w:rsidRPr="007C63CC">
        <w:rPr>
          <w:rFonts w:ascii="Arial" w:hAnsi="Arial" w:cs="Arial"/>
          <w:b/>
          <w:sz w:val="24"/>
          <w:szCs w:val="24"/>
          <w:u w:val="single"/>
        </w:rPr>
        <w:t>1/ A l’échelle mondiale : Des territoires éloignés mais stratégiques</w:t>
      </w:r>
      <w:r w:rsidRPr="00C34FAF">
        <w:rPr>
          <w:rFonts w:ascii="Arial" w:hAnsi="Arial" w:cs="Arial"/>
          <w:b/>
          <w:sz w:val="24"/>
          <w:szCs w:val="24"/>
        </w:rPr>
        <w:t>.</w:t>
      </w:r>
    </w:p>
    <w:p w:rsidR="00F133D5" w:rsidRDefault="00F133D5" w:rsidP="00F133D5">
      <w:pPr>
        <w:pStyle w:val="Sansinterligne"/>
        <w:rPr>
          <w:rFonts w:ascii="Arial" w:hAnsi="Arial" w:cs="Arial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E9F81" wp14:editId="2CA9CFD6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4229100" cy="372110"/>
                <wp:effectExtent l="0" t="0" r="19050" b="2794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72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33D5" w:rsidRPr="00412741" w:rsidRDefault="00F133D5" w:rsidP="00F133D5">
                            <w:pPr>
                              <w:pStyle w:val="Sansinterligne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8C2A2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 2. Se repérer dans l’espace.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/ C 3. Raisonner, justifier.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9F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4.95pt;width:333pt;height:29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" filled="f" strokeweight=".5pt">
                <v:fill o:detectmouseclick="t"/>
                <v:textbox>
                  <w:txbxContent>
                    <w:p w:rsidR="00F133D5" w:rsidRPr="00412741" w:rsidRDefault="00F133D5" w:rsidP="00F133D5">
                      <w:pPr>
                        <w:pStyle w:val="Sansinterligne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8C2A2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 2. Se repérer dans l’espace.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/ C 3. Raisonner, justifier.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133D5" w:rsidRDefault="00F133D5" w:rsidP="00F133D5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F133D5" w:rsidRDefault="00F133D5" w:rsidP="00F133D5">
      <w:pPr>
        <w:pStyle w:val="Sansinterligne"/>
        <w:rPr>
          <w:rFonts w:ascii="Arial" w:hAnsi="Arial" w:cs="Arial"/>
          <w:i/>
          <w:sz w:val="24"/>
          <w:szCs w:val="24"/>
        </w:rPr>
      </w:pPr>
    </w:p>
    <w:p w:rsidR="00F133D5" w:rsidRPr="00A97EF9" w:rsidRDefault="00F133D5" w:rsidP="00F133D5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A97EF9">
        <w:rPr>
          <w:rFonts w:ascii="Arial" w:hAnsi="Arial" w:cs="Arial"/>
          <w:sz w:val="24"/>
          <w:szCs w:val="24"/>
          <w:u w:val="single"/>
        </w:rPr>
        <w:t>Carte p 314 :</w:t>
      </w:r>
    </w:p>
    <w:p w:rsidR="00F133D5" w:rsidRDefault="00F133D5" w:rsidP="00F133D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A21">
        <w:rPr>
          <w:rFonts w:ascii="Arial" w:hAnsi="Arial" w:cs="Arial"/>
          <w:sz w:val="24"/>
          <w:szCs w:val="24"/>
        </w:rPr>
        <w:t>Quels sont les différents statuts des territoires ultra marins ?</w:t>
      </w:r>
      <w:r>
        <w:rPr>
          <w:rFonts w:ascii="Arial" w:hAnsi="Arial" w:cs="Arial"/>
          <w:sz w:val="24"/>
          <w:szCs w:val="24"/>
        </w:rPr>
        <w:t>..................................................</w:t>
      </w:r>
    </w:p>
    <w:p w:rsidR="00F133D5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Pr="008C2A21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Default="00F133D5" w:rsidP="00F133D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A21">
        <w:rPr>
          <w:rFonts w:ascii="Arial" w:hAnsi="Arial" w:cs="Arial"/>
          <w:sz w:val="24"/>
          <w:szCs w:val="24"/>
        </w:rPr>
        <w:t>Quel est le DROM se situant le plus loin de la France métropolitaine ?</w:t>
      </w:r>
      <w:r>
        <w:rPr>
          <w:rFonts w:ascii="Arial" w:hAnsi="Arial" w:cs="Arial"/>
          <w:sz w:val="24"/>
          <w:szCs w:val="24"/>
        </w:rPr>
        <w:t xml:space="preserve"> L</w:t>
      </w:r>
      <w:r w:rsidRPr="008C2A21">
        <w:rPr>
          <w:rFonts w:ascii="Arial" w:hAnsi="Arial" w:cs="Arial"/>
          <w:sz w:val="24"/>
          <w:szCs w:val="24"/>
        </w:rPr>
        <w:t>e plus près ? En quoi cette distance représente-t-elle une contrainte ?</w:t>
      </w:r>
      <w:r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F133D5" w:rsidRPr="008C2A21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Pr="008C2A21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Default="00F133D5" w:rsidP="00F133D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C2A21">
        <w:rPr>
          <w:rFonts w:ascii="Arial" w:hAnsi="Arial" w:cs="Arial"/>
          <w:sz w:val="24"/>
          <w:szCs w:val="24"/>
        </w:rPr>
        <w:t>Quels sont le</w:t>
      </w:r>
      <w:r>
        <w:rPr>
          <w:rFonts w:ascii="Arial" w:hAnsi="Arial" w:cs="Arial"/>
          <w:sz w:val="24"/>
          <w:szCs w:val="24"/>
        </w:rPr>
        <w:t>s</w:t>
      </w:r>
      <w:r w:rsidRPr="008C2A21">
        <w:rPr>
          <w:rFonts w:ascii="Arial" w:hAnsi="Arial" w:cs="Arial"/>
          <w:sz w:val="24"/>
          <w:szCs w:val="24"/>
        </w:rPr>
        <w:t xml:space="preserve"> atouts des territoires ultra marins pour la France ?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:rsidR="00F133D5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 w:rsidRPr="003419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Pr="00341964" w:rsidRDefault="00F133D5" w:rsidP="00F133D5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341964">
        <w:rPr>
          <w:rFonts w:ascii="Arial" w:hAnsi="Arial" w:cs="Arial"/>
          <w:sz w:val="24"/>
          <w:szCs w:val="24"/>
          <w:u w:val="single"/>
        </w:rPr>
        <w:t xml:space="preserve">Documents 4 et 5 p 317 : </w:t>
      </w:r>
    </w:p>
    <w:p w:rsidR="00F133D5" w:rsidRDefault="00F133D5" w:rsidP="00F133D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peut-on se rendre de Mayotte à Paris ? Indiquez le temps de trajet……………….</w:t>
      </w:r>
    </w:p>
    <w:p w:rsidR="00F133D5" w:rsidRPr="008C2A21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Pr="008C2A21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Pr="00341964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Default="00F133D5" w:rsidP="00F133D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changement important est intervenu en juin 2016 pour les mahorais ? …………………</w:t>
      </w:r>
    </w:p>
    <w:p w:rsidR="00F133D5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F133D5" w:rsidRDefault="00F133D5" w:rsidP="00F133D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obstacle persiste ?..........................................................................................................</w:t>
      </w:r>
    </w:p>
    <w:p w:rsidR="00F133D5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Default="00F133D5" w:rsidP="00F133D5">
      <w:pPr>
        <w:pStyle w:val="Sansinterlign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41964">
        <w:rPr>
          <w:rFonts w:ascii="Arial" w:hAnsi="Arial" w:cs="Arial"/>
          <w:sz w:val="24"/>
          <w:szCs w:val="24"/>
          <w:u w:val="single"/>
        </w:rPr>
        <w:t>Document ci-dessous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F133D5" w:rsidRDefault="00F133D5" w:rsidP="00F133D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 les enfants guyanais se rendent-ils à l’école ? Pourquoi ?.....................................</w:t>
      </w:r>
    </w:p>
    <w:p w:rsidR="00F133D5" w:rsidRPr="008C2A21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Pr="00341964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p w:rsidR="00F133D5" w:rsidRDefault="00F133D5" w:rsidP="00F133D5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 met en place et finance ce mode de transport ?................................................................</w:t>
      </w:r>
    </w:p>
    <w:p w:rsidR="00F133D5" w:rsidRDefault="00F133D5" w:rsidP="00F133D5">
      <w:pPr>
        <w:pStyle w:val="Sansinterligne"/>
        <w:ind w:left="720"/>
        <w:rPr>
          <w:rFonts w:ascii="Arial" w:hAnsi="Arial" w:cs="Arial"/>
          <w:sz w:val="24"/>
          <w:szCs w:val="24"/>
        </w:rPr>
      </w:pPr>
    </w:p>
    <w:p w:rsidR="00F133D5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2930525</wp:posOffset>
                </wp:positionV>
                <wp:extent cx="1590675" cy="95250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33D5" w:rsidRDefault="00F13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margin-left:414pt;margin-top:230.75pt;width:125.25pt;height: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" fillcolor="white [3201]" stroked="f" strokeweight=".5pt">
                <v:textbox>
                  <w:txbxContent>
                    <w:p w:rsidR="00F133D5" w:rsidRDefault="00F133D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9971285" wp14:editId="03AE40A0">
            <wp:extent cx="6556204" cy="3533775"/>
            <wp:effectExtent l="0" t="0" r="0" b="0"/>
            <wp:docPr id="2" name="Image 2" descr="C:\Users\estelle\AppData\Local\Microsoft\Windows\INetCache\Content.Word\piro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AppData\Local\Microsoft\Windows\INetCache\Content.Word\pirog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798" cy="3537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3D5" w:rsidRPr="008C2A21" w:rsidRDefault="00F133D5" w:rsidP="00F133D5">
      <w:pPr>
        <w:pStyle w:val="Sansinterligne"/>
        <w:rPr>
          <w:rFonts w:ascii="Arial" w:hAnsi="Arial" w:cs="Arial"/>
          <w:sz w:val="24"/>
          <w:szCs w:val="24"/>
        </w:rPr>
      </w:pPr>
    </w:p>
    <w:p w:rsidR="00F133D5" w:rsidRPr="008C2A21" w:rsidRDefault="00F133D5" w:rsidP="00F133D5">
      <w:pPr>
        <w:pStyle w:val="Sansinterligne"/>
        <w:rPr>
          <w:rFonts w:ascii="Arial" w:hAnsi="Arial" w:cs="Arial"/>
          <w:b/>
          <w:sz w:val="24"/>
          <w:szCs w:val="24"/>
        </w:rPr>
      </w:pPr>
    </w:p>
    <w:p w:rsidR="00920AD7" w:rsidRDefault="00920AD7">
      <w:bookmarkStart w:id="0" w:name="_GoBack"/>
      <w:bookmarkEnd w:id="0"/>
    </w:p>
    <w:sectPr w:rsidR="00920AD7" w:rsidSect="00F1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A74F9"/>
    <w:multiLevelType w:val="hybridMultilevel"/>
    <w:tmpl w:val="9C5615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9148F"/>
    <w:multiLevelType w:val="hybridMultilevel"/>
    <w:tmpl w:val="B394A2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D5"/>
    <w:rsid w:val="00037B59"/>
    <w:rsid w:val="00920AD7"/>
    <w:rsid w:val="00F1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C6F0"/>
  <w15:chartTrackingRefBased/>
  <w15:docId w15:val="{5AC7BBE7-56AE-4C3B-8875-CC3E78AF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33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</cp:revision>
  <dcterms:created xsi:type="dcterms:W3CDTF">2017-04-04T09:14:00Z</dcterms:created>
  <dcterms:modified xsi:type="dcterms:W3CDTF">2017-04-04T09:16:00Z</dcterms:modified>
</cp:coreProperties>
</file>