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8F4" w:rsidRDefault="00E318F4" w:rsidP="00E318F4">
      <w:pPr>
        <w:pStyle w:val="Sansinterligne"/>
        <w:jc w:val="both"/>
        <w:rPr>
          <w:rFonts w:ascii="Arial" w:hAnsi="Arial" w:cs="Arial"/>
          <w:i/>
          <w:sz w:val="24"/>
          <w:szCs w:val="24"/>
        </w:rPr>
      </w:pPr>
      <w:r w:rsidRPr="00E318F4">
        <w:rPr>
          <w:rFonts w:ascii="Arial" w:hAnsi="Arial" w:cs="Arial"/>
          <w:i/>
          <w:sz w:val="24"/>
          <w:szCs w:val="24"/>
        </w:rPr>
        <w:t xml:space="preserve">Thème 1 : Le XVIIIème s, expansions, Lumières et révolutions </w:t>
      </w:r>
      <w:proofErr w:type="gramStart"/>
      <w:r w:rsidRPr="00E318F4">
        <w:rPr>
          <w:rFonts w:ascii="Arial" w:hAnsi="Arial" w:cs="Arial"/>
          <w:i/>
          <w:sz w:val="24"/>
          <w:szCs w:val="24"/>
        </w:rPr>
        <w:t>( 12</w:t>
      </w:r>
      <w:proofErr w:type="gramEnd"/>
      <w:r w:rsidRPr="00E318F4">
        <w:rPr>
          <w:rFonts w:ascii="Arial" w:hAnsi="Arial" w:cs="Arial"/>
          <w:i/>
          <w:sz w:val="24"/>
          <w:szCs w:val="24"/>
        </w:rPr>
        <w:t xml:space="preserve"> h)</w:t>
      </w:r>
    </w:p>
    <w:p w:rsidR="00E318F4" w:rsidRPr="00E318F4" w:rsidRDefault="00E318F4" w:rsidP="00E318F4">
      <w:pPr>
        <w:pStyle w:val="Sansinterligne"/>
        <w:jc w:val="both"/>
        <w:rPr>
          <w:rFonts w:ascii="Arial" w:hAnsi="Arial" w:cs="Arial"/>
          <w:i/>
          <w:sz w:val="24"/>
          <w:szCs w:val="24"/>
        </w:rPr>
      </w:pPr>
    </w:p>
    <w:p w:rsidR="00E318F4" w:rsidRDefault="00E318F4" w:rsidP="00E318F4">
      <w:pPr>
        <w:pStyle w:val="Sansinterligne"/>
        <w:jc w:val="center"/>
        <w:rPr>
          <w:rFonts w:ascii="Arial" w:hAnsi="Arial" w:cs="Arial"/>
          <w:b/>
          <w:sz w:val="24"/>
          <w:szCs w:val="24"/>
        </w:rPr>
      </w:pPr>
      <w:r w:rsidRPr="00E318F4">
        <w:rPr>
          <w:rFonts w:ascii="Arial" w:hAnsi="Arial" w:cs="Arial"/>
          <w:b/>
          <w:sz w:val="24"/>
          <w:szCs w:val="24"/>
        </w:rPr>
        <w:t>H 2.L’Europe des Lumières</w:t>
      </w:r>
      <w:r>
        <w:rPr>
          <w:rFonts w:ascii="Arial" w:hAnsi="Arial" w:cs="Arial"/>
          <w:b/>
          <w:sz w:val="24"/>
          <w:szCs w:val="24"/>
        </w:rPr>
        <w:t xml:space="preserve"> (4 h)</w:t>
      </w:r>
    </w:p>
    <w:p w:rsidR="00E318F4" w:rsidRPr="00E318F4" w:rsidRDefault="00E318F4" w:rsidP="00E318F4">
      <w:pPr>
        <w:pStyle w:val="Sansinterligne"/>
        <w:jc w:val="center"/>
        <w:rPr>
          <w:rFonts w:ascii="Arial" w:hAnsi="Arial" w:cs="Arial"/>
          <w:b/>
          <w:sz w:val="24"/>
          <w:szCs w:val="24"/>
        </w:rPr>
      </w:pPr>
    </w:p>
    <w:p w:rsidR="002151F5" w:rsidRDefault="00E318F4" w:rsidP="00E318F4">
      <w:pPr>
        <w:pStyle w:val="Sansinterligne"/>
        <w:jc w:val="both"/>
        <w:rPr>
          <w:rFonts w:ascii="Arial" w:hAnsi="Arial" w:cs="Arial"/>
          <w:i/>
          <w:sz w:val="24"/>
          <w:szCs w:val="24"/>
        </w:rPr>
      </w:pPr>
      <w:r w:rsidRPr="00E318F4">
        <w:rPr>
          <w:rFonts w:ascii="Arial" w:hAnsi="Arial" w:cs="Arial"/>
          <w:i/>
          <w:sz w:val="24"/>
          <w:szCs w:val="24"/>
        </w:rPr>
        <w:t>Comment les idées nouvelles des Lumières se diffusent-elles en Europe au XVIIIème s?</w:t>
      </w:r>
    </w:p>
    <w:p w:rsidR="0034759B" w:rsidRDefault="0034759B" w:rsidP="00E318F4">
      <w:pPr>
        <w:pStyle w:val="Sansinterligne"/>
        <w:jc w:val="both"/>
        <w:rPr>
          <w:rFonts w:ascii="Arial" w:hAnsi="Arial" w:cs="Arial"/>
          <w:i/>
          <w:sz w:val="24"/>
          <w:szCs w:val="24"/>
        </w:rPr>
      </w:pPr>
    </w:p>
    <w:p w:rsidR="0034759B" w:rsidRPr="0034759B" w:rsidRDefault="0034759B" w:rsidP="00E318F4">
      <w:pPr>
        <w:pStyle w:val="Sansinterligne"/>
        <w:jc w:val="both"/>
        <w:rPr>
          <w:rFonts w:ascii="Arial" w:hAnsi="Arial" w:cs="Arial"/>
          <w:b/>
          <w:sz w:val="24"/>
          <w:szCs w:val="24"/>
        </w:rPr>
      </w:pPr>
      <w:r w:rsidRPr="0034759B">
        <w:rPr>
          <w:rFonts w:ascii="Arial" w:hAnsi="Arial" w:cs="Arial"/>
          <w:b/>
          <w:sz w:val="24"/>
          <w:szCs w:val="24"/>
        </w:rPr>
        <w:t>INTRODUCTION</w:t>
      </w:r>
      <w:r w:rsidR="001E21C5">
        <w:rPr>
          <w:rFonts w:ascii="Arial" w:hAnsi="Arial" w:cs="Arial"/>
          <w:b/>
          <w:sz w:val="24"/>
          <w:szCs w:val="24"/>
        </w:rPr>
        <w:t xml:space="preserve"> (oral)</w:t>
      </w:r>
    </w:p>
    <w:p w:rsidR="0034759B" w:rsidRDefault="00612C83" w:rsidP="00E318F4">
      <w:pPr>
        <w:pStyle w:val="Sansinterligne"/>
        <w:jc w:val="both"/>
        <w:rPr>
          <w:rFonts w:ascii="Arial" w:hAnsi="Arial" w:cs="Arial"/>
          <w:sz w:val="24"/>
          <w:szCs w:val="24"/>
        </w:rPr>
      </w:pPr>
      <w:r w:rsidRPr="00612C83">
        <w:rPr>
          <w:noProof/>
        </w:rPr>
        <w:pict>
          <v:shapetype id="_x0000_t202" coordsize="21600,21600" o:spt="202" path="m,l,21600r21600,l21600,xe">
            <v:stroke joinstyle="miter"/>
            <v:path gradientshapeok="t" o:connecttype="rect"/>
          </v:shapetype>
          <v:shape id="_x0000_s1026" type="#_x0000_t202" style="position:absolute;left:0;text-align:left;margin-left:-6.9pt;margin-top:6.8pt;width:303.5pt;height:21.75pt;z-index:251660288;mso-wrap-style:none">
            <v:textbox style="mso-fit-shape-to-text:t">
              <w:txbxContent>
                <w:p w:rsidR="0034759B" w:rsidRPr="00160F82" w:rsidRDefault="0034759B" w:rsidP="00160F82">
                  <w:pPr>
                    <w:pStyle w:val="Sansinterligne"/>
                    <w:jc w:val="both"/>
                    <w:rPr>
                      <w:rFonts w:ascii="Arial" w:hAnsi="Arial" w:cs="Arial"/>
                      <w:i/>
                      <w:sz w:val="24"/>
                      <w:szCs w:val="24"/>
                    </w:rPr>
                  </w:pPr>
                  <w:r w:rsidRPr="0034759B">
                    <w:rPr>
                      <w:rFonts w:ascii="Arial" w:hAnsi="Arial" w:cs="Arial"/>
                      <w:i/>
                      <w:sz w:val="24"/>
                      <w:szCs w:val="24"/>
                    </w:rPr>
                    <w:t>C 1 et C 2. Se repérer dans le temps et dans l’espace</w:t>
                  </w:r>
                </w:p>
              </w:txbxContent>
            </v:textbox>
            <w10:wrap type="square"/>
          </v:shape>
        </w:pict>
      </w:r>
    </w:p>
    <w:p w:rsidR="0034759B" w:rsidRDefault="0034759B" w:rsidP="00E318F4">
      <w:pPr>
        <w:pStyle w:val="Sansinterligne"/>
        <w:jc w:val="both"/>
        <w:rPr>
          <w:rFonts w:ascii="Arial" w:hAnsi="Arial" w:cs="Arial"/>
          <w:sz w:val="24"/>
          <w:szCs w:val="24"/>
        </w:rPr>
      </w:pPr>
    </w:p>
    <w:p w:rsidR="00E318F4" w:rsidRPr="00E318F4" w:rsidRDefault="00E318F4" w:rsidP="00E318F4">
      <w:pPr>
        <w:pStyle w:val="Sansinterligne"/>
        <w:jc w:val="both"/>
        <w:rPr>
          <w:rFonts w:ascii="Arial" w:hAnsi="Arial" w:cs="Arial"/>
          <w:sz w:val="24"/>
          <w:szCs w:val="24"/>
        </w:rPr>
      </w:pPr>
    </w:p>
    <w:p w:rsidR="0034759B" w:rsidRPr="0034759B" w:rsidRDefault="0034759B" w:rsidP="00E318F4">
      <w:pPr>
        <w:pStyle w:val="Sansinterligne"/>
        <w:jc w:val="both"/>
        <w:rPr>
          <w:rFonts w:ascii="Arial" w:hAnsi="Arial" w:cs="Arial"/>
          <w:sz w:val="24"/>
          <w:szCs w:val="24"/>
        </w:rPr>
      </w:pPr>
      <w:r w:rsidRPr="0034759B">
        <w:rPr>
          <w:rFonts w:ascii="Arial" w:hAnsi="Arial" w:cs="Arial"/>
          <w:sz w:val="24"/>
          <w:szCs w:val="24"/>
        </w:rPr>
        <w:t xml:space="preserve">1/ Doc 5 p 37 : Quel est </w:t>
      </w:r>
      <w:r w:rsidR="00EA0B84">
        <w:rPr>
          <w:rFonts w:ascii="Arial" w:hAnsi="Arial" w:cs="Arial"/>
          <w:sz w:val="24"/>
          <w:szCs w:val="24"/>
        </w:rPr>
        <w:t>le principal régime politique en</w:t>
      </w:r>
      <w:r w:rsidRPr="0034759B">
        <w:rPr>
          <w:rFonts w:ascii="Arial" w:hAnsi="Arial" w:cs="Arial"/>
          <w:sz w:val="24"/>
          <w:szCs w:val="24"/>
        </w:rPr>
        <w:t xml:space="preserve"> Europe au XVIIIème s ?</w:t>
      </w:r>
    </w:p>
    <w:p w:rsidR="0034759B" w:rsidRDefault="0034759B" w:rsidP="00E318F4">
      <w:pPr>
        <w:pStyle w:val="Sansinterligne"/>
        <w:jc w:val="both"/>
        <w:rPr>
          <w:rFonts w:ascii="Arial" w:hAnsi="Arial" w:cs="Arial"/>
          <w:sz w:val="24"/>
          <w:szCs w:val="24"/>
        </w:rPr>
      </w:pPr>
      <w:r w:rsidRPr="0034759B">
        <w:rPr>
          <w:rFonts w:ascii="Arial" w:hAnsi="Arial" w:cs="Arial"/>
          <w:sz w:val="24"/>
          <w:szCs w:val="24"/>
        </w:rPr>
        <w:t>2/ Doc 5 p 37 : Citez les deux autres régimes politiques en donnant un exemple de pays à chaque fois.</w:t>
      </w:r>
    </w:p>
    <w:p w:rsidR="0034759B" w:rsidRDefault="0034759B" w:rsidP="00E318F4">
      <w:pPr>
        <w:pStyle w:val="Sansinterligne"/>
        <w:jc w:val="both"/>
        <w:rPr>
          <w:rFonts w:ascii="Arial" w:hAnsi="Arial" w:cs="Arial"/>
          <w:sz w:val="24"/>
          <w:szCs w:val="24"/>
        </w:rPr>
      </w:pPr>
      <w:r>
        <w:rPr>
          <w:rFonts w:ascii="Arial" w:hAnsi="Arial" w:cs="Arial"/>
          <w:sz w:val="24"/>
          <w:szCs w:val="24"/>
        </w:rPr>
        <w:t>3/ Doc  1 p 36 : Repérez sur le tableau les principaux s</w:t>
      </w:r>
      <w:r w:rsidR="00EA0B84">
        <w:rPr>
          <w:rFonts w:ascii="Arial" w:hAnsi="Arial" w:cs="Arial"/>
          <w:sz w:val="24"/>
          <w:szCs w:val="24"/>
        </w:rPr>
        <w:t>ymboles du</w:t>
      </w:r>
      <w:r>
        <w:rPr>
          <w:rFonts w:ascii="Arial" w:hAnsi="Arial" w:cs="Arial"/>
          <w:sz w:val="24"/>
          <w:szCs w:val="24"/>
        </w:rPr>
        <w:t xml:space="preserve"> pouvoir du roi : sceptre, couronne, main de justice, épée.</w:t>
      </w:r>
    </w:p>
    <w:p w:rsidR="0034759B" w:rsidRDefault="0034759B" w:rsidP="00E318F4">
      <w:pPr>
        <w:pStyle w:val="Sansinterligne"/>
        <w:jc w:val="both"/>
        <w:rPr>
          <w:rFonts w:ascii="Arial" w:hAnsi="Arial" w:cs="Arial"/>
          <w:sz w:val="24"/>
          <w:szCs w:val="24"/>
        </w:rPr>
      </w:pPr>
      <w:r>
        <w:rPr>
          <w:rFonts w:ascii="Arial" w:hAnsi="Arial" w:cs="Arial"/>
          <w:sz w:val="24"/>
          <w:szCs w:val="24"/>
        </w:rPr>
        <w:t>4/ Docs 2</w:t>
      </w:r>
      <w:r w:rsidR="00EA0B84">
        <w:rPr>
          <w:rFonts w:ascii="Arial" w:hAnsi="Arial" w:cs="Arial"/>
          <w:sz w:val="24"/>
          <w:szCs w:val="24"/>
        </w:rPr>
        <w:t xml:space="preserve"> </w:t>
      </w:r>
      <w:r>
        <w:rPr>
          <w:rFonts w:ascii="Arial" w:hAnsi="Arial" w:cs="Arial"/>
          <w:sz w:val="24"/>
          <w:szCs w:val="24"/>
        </w:rPr>
        <w:t>et 3 p 36 : Quels éléments montrent que le pouvoir du roi de France est absolu ?</w:t>
      </w:r>
    </w:p>
    <w:p w:rsidR="0034759B" w:rsidRDefault="0034759B" w:rsidP="00E318F4">
      <w:pPr>
        <w:pStyle w:val="Sansinterligne"/>
        <w:jc w:val="both"/>
        <w:rPr>
          <w:rFonts w:ascii="Arial" w:hAnsi="Arial" w:cs="Arial"/>
          <w:sz w:val="24"/>
          <w:szCs w:val="24"/>
        </w:rPr>
      </w:pPr>
      <w:r>
        <w:rPr>
          <w:rFonts w:ascii="Arial" w:hAnsi="Arial" w:cs="Arial"/>
          <w:sz w:val="24"/>
          <w:szCs w:val="24"/>
        </w:rPr>
        <w:t xml:space="preserve">5/ Doc 4 p 36 : Quels sont les deux ordres privilégiés en France au XVIIIème s ? </w:t>
      </w:r>
    </w:p>
    <w:p w:rsidR="009457D7" w:rsidRDefault="009457D7" w:rsidP="00E318F4">
      <w:pPr>
        <w:pStyle w:val="Sansinterligne"/>
        <w:jc w:val="both"/>
        <w:rPr>
          <w:rFonts w:ascii="Arial" w:hAnsi="Arial" w:cs="Arial"/>
          <w:sz w:val="24"/>
          <w:szCs w:val="24"/>
        </w:rPr>
      </w:pPr>
    </w:p>
    <w:p w:rsidR="009457D7" w:rsidRPr="009457D7" w:rsidRDefault="009457D7" w:rsidP="00E318F4">
      <w:pPr>
        <w:pStyle w:val="Sansinterligne"/>
        <w:jc w:val="both"/>
        <w:rPr>
          <w:rFonts w:ascii="Arial" w:hAnsi="Arial" w:cs="Arial"/>
          <w:b/>
          <w:sz w:val="24"/>
          <w:szCs w:val="24"/>
        </w:rPr>
      </w:pPr>
      <w:r w:rsidRPr="009457D7">
        <w:rPr>
          <w:rFonts w:ascii="Arial" w:hAnsi="Arial" w:cs="Arial"/>
          <w:b/>
          <w:sz w:val="24"/>
          <w:szCs w:val="24"/>
        </w:rPr>
        <w:t>Problématisation :</w:t>
      </w:r>
    </w:p>
    <w:p w:rsidR="009457D7" w:rsidRDefault="009457D7" w:rsidP="00E318F4">
      <w:pPr>
        <w:pStyle w:val="Sansinterligne"/>
        <w:jc w:val="both"/>
        <w:rPr>
          <w:rFonts w:ascii="Arial" w:hAnsi="Arial" w:cs="Arial"/>
          <w:sz w:val="24"/>
          <w:szCs w:val="24"/>
        </w:rPr>
      </w:pPr>
    </w:p>
    <w:p w:rsidR="00463491" w:rsidRDefault="009457D7" w:rsidP="00E318F4">
      <w:pPr>
        <w:pStyle w:val="Sansinterligne"/>
        <w:jc w:val="both"/>
        <w:rPr>
          <w:rFonts w:ascii="Arial" w:hAnsi="Arial" w:cs="Arial"/>
          <w:sz w:val="24"/>
          <w:szCs w:val="24"/>
        </w:rPr>
      </w:pPr>
      <w:r>
        <w:rPr>
          <w:rFonts w:ascii="Arial" w:hAnsi="Arial" w:cs="Arial"/>
          <w:sz w:val="24"/>
          <w:szCs w:val="24"/>
        </w:rPr>
        <w:t>1/</w:t>
      </w:r>
      <w:r w:rsidR="00463491">
        <w:rPr>
          <w:rFonts w:ascii="Arial" w:hAnsi="Arial" w:cs="Arial"/>
          <w:sz w:val="24"/>
          <w:szCs w:val="24"/>
        </w:rPr>
        <w:t xml:space="preserve"> Une Europe qui semble « figée » politiquement et socialement </w:t>
      </w:r>
    </w:p>
    <w:p w:rsidR="00463491" w:rsidRDefault="00463491" w:rsidP="00E318F4">
      <w:pPr>
        <w:pStyle w:val="Sansinterligne"/>
        <w:jc w:val="both"/>
        <w:rPr>
          <w:rFonts w:ascii="Arial" w:hAnsi="Arial" w:cs="Arial"/>
          <w:sz w:val="24"/>
          <w:szCs w:val="24"/>
        </w:rPr>
      </w:pPr>
    </w:p>
    <w:p w:rsidR="00463491" w:rsidRDefault="009457D7" w:rsidP="009457D7">
      <w:pPr>
        <w:pStyle w:val="Sansinterligne"/>
        <w:jc w:val="both"/>
        <w:rPr>
          <w:rFonts w:ascii="Arial" w:hAnsi="Arial" w:cs="Arial"/>
          <w:sz w:val="24"/>
          <w:szCs w:val="24"/>
        </w:rPr>
      </w:pPr>
      <w:r>
        <w:rPr>
          <w:rFonts w:ascii="Arial" w:hAnsi="Arial" w:cs="Arial"/>
          <w:sz w:val="24"/>
          <w:szCs w:val="24"/>
        </w:rPr>
        <w:t xml:space="preserve">2/ </w:t>
      </w:r>
      <w:r w:rsidR="00463491">
        <w:rPr>
          <w:rFonts w:ascii="Arial" w:hAnsi="Arial" w:cs="Arial"/>
          <w:sz w:val="24"/>
          <w:szCs w:val="24"/>
        </w:rPr>
        <w:t>Mais en fait, le XVIIIème s est un siècle de transformations très profondes des sociétés européennes : le 1</w:t>
      </w:r>
      <w:r w:rsidR="00463491" w:rsidRPr="00463491">
        <w:rPr>
          <w:rFonts w:ascii="Arial" w:hAnsi="Arial" w:cs="Arial"/>
          <w:sz w:val="24"/>
          <w:szCs w:val="24"/>
          <w:vertAlign w:val="superscript"/>
        </w:rPr>
        <w:t>er</w:t>
      </w:r>
      <w:r w:rsidR="00463491">
        <w:rPr>
          <w:rFonts w:ascii="Arial" w:hAnsi="Arial" w:cs="Arial"/>
          <w:sz w:val="24"/>
          <w:szCs w:val="24"/>
        </w:rPr>
        <w:t xml:space="preserve"> chapitre nous a montré que la connaissance et l’ouverture sur le monde se sont accrues grâce aux voyages de savants organisés par les grands Etats Européens (</w:t>
      </w:r>
      <w:proofErr w:type="spellStart"/>
      <w:r w:rsidR="00463491">
        <w:rPr>
          <w:rFonts w:ascii="Arial" w:hAnsi="Arial" w:cs="Arial"/>
          <w:sz w:val="24"/>
          <w:szCs w:val="24"/>
        </w:rPr>
        <w:t>cf</w:t>
      </w:r>
      <w:proofErr w:type="spellEnd"/>
      <w:r w:rsidR="00463491">
        <w:rPr>
          <w:rFonts w:ascii="Arial" w:hAnsi="Arial" w:cs="Arial"/>
          <w:sz w:val="24"/>
          <w:szCs w:val="24"/>
        </w:rPr>
        <w:t xml:space="preserve">  Bougainville/ </w:t>
      </w:r>
      <w:proofErr w:type="spellStart"/>
      <w:r w:rsidR="00463491">
        <w:rPr>
          <w:rFonts w:ascii="Arial" w:hAnsi="Arial" w:cs="Arial"/>
          <w:sz w:val="24"/>
          <w:szCs w:val="24"/>
        </w:rPr>
        <w:t>J.Cook</w:t>
      </w:r>
      <w:proofErr w:type="spellEnd"/>
      <w:r w:rsidR="00463491">
        <w:rPr>
          <w:rFonts w:ascii="Arial" w:hAnsi="Arial" w:cs="Arial"/>
          <w:sz w:val="24"/>
          <w:szCs w:val="24"/>
        </w:rPr>
        <w:t xml:space="preserve"> par ex). </w:t>
      </w:r>
    </w:p>
    <w:p w:rsidR="00463491" w:rsidRDefault="00463491" w:rsidP="00463491">
      <w:pPr>
        <w:pStyle w:val="Sansinterligne"/>
        <w:ind w:firstLine="708"/>
        <w:jc w:val="both"/>
        <w:rPr>
          <w:rFonts w:ascii="Arial" w:hAnsi="Arial" w:cs="Arial"/>
          <w:sz w:val="24"/>
          <w:szCs w:val="24"/>
        </w:rPr>
      </w:pPr>
      <w:r>
        <w:rPr>
          <w:rFonts w:ascii="Arial" w:hAnsi="Arial" w:cs="Arial"/>
          <w:sz w:val="24"/>
          <w:szCs w:val="24"/>
        </w:rPr>
        <w:t xml:space="preserve">De plus, les découvertes scientifiques se multiplient et les scientifiques mettent au point des méthodes rigoureuses fondées sur </w:t>
      </w:r>
      <w:r w:rsidR="00D85B4C">
        <w:rPr>
          <w:rFonts w:ascii="Arial" w:hAnsi="Arial" w:cs="Arial"/>
          <w:sz w:val="24"/>
          <w:szCs w:val="24"/>
        </w:rPr>
        <w:t>l’</w:t>
      </w:r>
      <w:r>
        <w:rPr>
          <w:rFonts w:ascii="Arial" w:hAnsi="Arial" w:cs="Arial"/>
          <w:sz w:val="24"/>
          <w:szCs w:val="24"/>
        </w:rPr>
        <w:t>observation et l’expérience. (</w:t>
      </w:r>
      <w:proofErr w:type="spellStart"/>
      <w:r>
        <w:rPr>
          <w:rFonts w:ascii="Arial" w:hAnsi="Arial" w:cs="Arial"/>
          <w:sz w:val="24"/>
          <w:szCs w:val="24"/>
        </w:rPr>
        <w:t>cf</w:t>
      </w:r>
      <w:proofErr w:type="spellEnd"/>
      <w:r>
        <w:rPr>
          <w:rFonts w:ascii="Arial" w:hAnsi="Arial" w:cs="Arial"/>
          <w:sz w:val="24"/>
          <w:szCs w:val="24"/>
        </w:rPr>
        <w:t xml:space="preserve"> Lavoisier)</w:t>
      </w:r>
    </w:p>
    <w:p w:rsidR="00417DFC" w:rsidRDefault="00417DFC" w:rsidP="00463491">
      <w:pPr>
        <w:pStyle w:val="Sansinterligne"/>
        <w:ind w:firstLine="708"/>
        <w:jc w:val="both"/>
        <w:rPr>
          <w:rFonts w:ascii="Arial" w:hAnsi="Arial" w:cs="Arial"/>
          <w:sz w:val="24"/>
          <w:szCs w:val="24"/>
        </w:rPr>
      </w:pPr>
    </w:p>
    <w:p w:rsidR="001D3CBA" w:rsidRDefault="001D3CBA" w:rsidP="00463491">
      <w:pPr>
        <w:pStyle w:val="Sansinterligne"/>
        <w:ind w:firstLine="708"/>
        <w:jc w:val="both"/>
        <w:rPr>
          <w:rFonts w:ascii="Arial" w:hAnsi="Arial" w:cs="Arial"/>
          <w:sz w:val="24"/>
          <w:szCs w:val="24"/>
        </w:rPr>
      </w:pPr>
      <w:r w:rsidRPr="001D3CBA">
        <w:rPr>
          <w:rFonts w:ascii="Arial" w:hAnsi="Arial" w:cs="Arial"/>
          <w:sz w:val="24"/>
          <w:szCs w:val="24"/>
        </w:rPr>
        <w:object w:dxaOrig="5397" w:dyaOrig="4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1pt;height:248.15pt" o:ole="">
            <v:imagedata r:id="rId5" o:title="" croptop="6890f" cropbottom="10335f"/>
          </v:shape>
          <o:OLEObject Type="Embed" ProgID="PowerPoint.Template.12" ShapeID="_x0000_i1025" DrawAspect="Content" ObjectID="_1535626994" r:id="rId6"/>
        </w:object>
      </w:r>
    </w:p>
    <w:p w:rsidR="009457D7" w:rsidRPr="0034759B" w:rsidRDefault="009457D7" w:rsidP="001D3CBA">
      <w:pPr>
        <w:pStyle w:val="Sansinterligne"/>
        <w:jc w:val="both"/>
        <w:rPr>
          <w:rFonts w:ascii="Arial" w:hAnsi="Arial" w:cs="Arial"/>
          <w:sz w:val="24"/>
          <w:szCs w:val="24"/>
        </w:rPr>
      </w:pPr>
    </w:p>
    <w:p w:rsidR="009457D7" w:rsidRDefault="009457D7" w:rsidP="009457D7">
      <w:pPr>
        <w:pStyle w:val="Sansinterligne"/>
        <w:jc w:val="both"/>
        <w:rPr>
          <w:rFonts w:ascii="Arial" w:hAnsi="Arial" w:cs="Arial"/>
          <w:i/>
          <w:sz w:val="24"/>
          <w:szCs w:val="24"/>
        </w:rPr>
      </w:pPr>
      <w:r w:rsidRPr="00E318F4">
        <w:rPr>
          <w:rFonts w:ascii="Arial" w:hAnsi="Arial" w:cs="Arial"/>
          <w:i/>
          <w:sz w:val="24"/>
          <w:szCs w:val="24"/>
        </w:rPr>
        <w:t>Comment les idées nouvelles des Lumières se diffusent-elles en Europe au XVIIIème s?</w:t>
      </w:r>
    </w:p>
    <w:p w:rsidR="0034759B" w:rsidRDefault="0034759B" w:rsidP="00E318F4">
      <w:pPr>
        <w:pStyle w:val="Sansinterligne"/>
        <w:jc w:val="both"/>
        <w:rPr>
          <w:rFonts w:ascii="Arial" w:hAnsi="Arial" w:cs="Arial"/>
          <w:b/>
          <w:sz w:val="24"/>
          <w:szCs w:val="24"/>
        </w:rPr>
      </w:pPr>
    </w:p>
    <w:p w:rsidR="0034759B" w:rsidRDefault="0034759B" w:rsidP="00E318F4">
      <w:pPr>
        <w:pStyle w:val="Sansinterligne"/>
        <w:jc w:val="both"/>
        <w:rPr>
          <w:rFonts w:ascii="Arial" w:hAnsi="Arial" w:cs="Arial"/>
          <w:b/>
          <w:sz w:val="24"/>
          <w:szCs w:val="24"/>
        </w:rPr>
      </w:pPr>
    </w:p>
    <w:p w:rsidR="0034759B" w:rsidRDefault="0034759B" w:rsidP="00E318F4">
      <w:pPr>
        <w:pStyle w:val="Sansinterligne"/>
        <w:jc w:val="both"/>
        <w:rPr>
          <w:rFonts w:ascii="Arial" w:hAnsi="Arial" w:cs="Arial"/>
          <w:b/>
          <w:sz w:val="24"/>
          <w:szCs w:val="24"/>
        </w:rPr>
      </w:pPr>
    </w:p>
    <w:p w:rsidR="0034759B" w:rsidRDefault="0034759B" w:rsidP="00E318F4">
      <w:pPr>
        <w:pStyle w:val="Sansinterligne"/>
        <w:jc w:val="both"/>
        <w:rPr>
          <w:rFonts w:ascii="Arial" w:hAnsi="Arial" w:cs="Arial"/>
          <w:b/>
          <w:sz w:val="24"/>
          <w:szCs w:val="24"/>
        </w:rPr>
      </w:pPr>
    </w:p>
    <w:p w:rsidR="0034759B" w:rsidRDefault="0034759B" w:rsidP="00E318F4">
      <w:pPr>
        <w:pStyle w:val="Sansinterligne"/>
        <w:jc w:val="both"/>
        <w:rPr>
          <w:rFonts w:ascii="Arial" w:hAnsi="Arial" w:cs="Arial"/>
          <w:b/>
          <w:sz w:val="24"/>
          <w:szCs w:val="24"/>
        </w:rPr>
      </w:pPr>
    </w:p>
    <w:p w:rsidR="0034759B" w:rsidRDefault="0034759B" w:rsidP="00E318F4">
      <w:pPr>
        <w:pStyle w:val="Sansinterligne"/>
        <w:jc w:val="both"/>
        <w:rPr>
          <w:rFonts w:ascii="Arial" w:hAnsi="Arial" w:cs="Arial"/>
          <w:b/>
          <w:sz w:val="24"/>
          <w:szCs w:val="24"/>
        </w:rPr>
      </w:pPr>
    </w:p>
    <w:p w:rsidR="0034759B" w:rsidRDefault="0034759B" w:rsidP="00E318F4">
      <w:pPr>
        <w:pStyle w:val="Sansinterligne"/>
        <w:jc w:val="both"/>
        <w:rPr>
          <w:rFonts w:ascii="Arial" w:hAnsi="Arial" w:cs="Arial"/>
          <w:b/>
          <w:sz w:val="24"/>
          <w:szCs w:val="24"/>
        </w:rPr>
      </w:pPr>
    </w:p>
    <w:p w:rsidR="00E318F4" w:rsidRDefault="00770686" w:rsidP="00770686">
      <w:pPr>
        <w:pStyle w:val="Sansinterligne"/>
        <w:jc w:val="center"/>
        <w:rPr>
          <w:rFonts w:ascii="Arial" w:hAnsi="Arial" w:cs="Arial"/>
          <w:b/>
          <w:sz w:val="24"/>
          <w:szCs w:val="24"/>
        </w:rPr>
      </w:pPr>
      <w:r>
        <w:rPr>
          <w:rFonts w:ascii="Arial" w:hAnsi="Arial" w:cs="Arial"/>
          <w:b/>
          <w:sz w:val="24"/>
          <w:szCs w:val="24"/>
        </w:rPr>
        <w:t>Etude de cas</w:t>
      </w:r>
      <w:r w:rsidR="00E318F4" w:rsidRPr="00E318F4">
        <w:rPr>
          <w:rFonts w:ascii="Arial" w:hAnsi="Arial" w:cs="Arial"/>
          <w:b/>
          <w:sz w:val="24"/>
          <w:szCs w:val="24"/>
        </w:rPr>
        <w:t> : Voltaire</w:t>
      </w:r>
      <w:r>
        <w:rPr>
          <w:rFonts w:ascii="Arial" w:hAnsi="Arial" w:cs="Arial"/>
          <w:b/>
          <w:sz w:val="24"/>
          <w:szCs w:val="24"/>
        </w:rPr>
        <w:t>, philosophe des Lumières.</w:t>
      </w:r>
    </w:p>
    <w:p w:rsidR="00252085" w:rsidRDefault="00252085" w:rsidP="00770686">
      <w:pPr>
        <w:pStyle w:val="Sansinterligne"/>
        <w:jc w:val="center"/>
        <w:rPr>
          <w:rFonts w:ascii="Arial" w:hAnsi="Arial" w:cs="Arial"/>
          <w:b/>
          <w:sz w:val="24"/>
          <w:szCs w:val="24"/>
        </w:rPr>
      </w:pPr>
    </w:p>
    <w:p w:rsidR="00770686" w:rsidRDefault="00612C83" w:rsidP="00770686">
      <w:pPr>
        <w:pStyle w:val="Sansinterligne"/>
        <w:jc w:val="center"/>
        <w:rPr>
          <w:rFonts w:ascii="Arial" w:hAnsi="Arial" w:cs="Arial"/>
          <w:b/>
          <w:sz w:val="24"/>
          <w:szCs w:val="24"/>
        </w:rPr>
      </w:pPr>
      <w:r w:rsidRPr="00612C83">
        <w:rPr>
          <w:noProof/>
        </w:rPr>
        <w:pict>
          <v:shape id="_x0000_s1027" type="#_x0000_t202" style="position:absolute;left:0;text-align:left;margin-left:0;margin-top:0;width:435.05pt;height:49.35pt;z-index:251662336">
            <v:textbox style="mso-fit-shape-to-text:t">
              <w:txbxContent>
                <w:p w:rsidR="00252085" w:rsidRPr="00252085" w:rsidRDefault="00252085" w:rsidP="00252085">
                  <w:pPr>
                    <w:pStyle w:val="Sansinterligne"/>
                    <w:jc w:val="both"/>
                    <w:rPr>
                      <w:rFonts w:ascii="Arial" w:hAnsi="Arial" w:cs="Arial"/>
                      <w:i/>
                      <w:sz w:val="24"/>
                      <w:szCs w:val="24"/>
                    </w:rPr>
                  </w:pPr>
                  <w:r w:rsidRPr="00252085">
                    <w:rPr>
                      <w:rFonts w:ascii="Arial" w:hAnsi="Arial" w:cs="Arial"/>
                      <w:i/>
                      <w:sz w:val="24"/>
                      <w:szCs w:val="24"/>
                    </w:rPr>
                    <w:t>Compétences travaillées :</w:t>
                  </w:r>
                </w:p>
                <w:p w:rsidR="00252085" w:rsidRPr="00031B94" w:rsidRDefault="00252085" w:rsidP="00031B94">
                  <w:pPr>
                    <w:pStyle w:val="Sansinterligne"/>
                    <w:jc w:val="both"/>
                    <w:rPr>
                      <w:rFonts w:ascii="Arial" w:hAnsi="Arial" w:cs="Arial"/>
                      <w:i/>
                      <w:sz w:val="24"/>
                      <w:szCs w:val="24"/>
                    </w:rPr>
                  </w:pPr>
                  <w:r w:rsidRPr="00252085">
                    <w:rPr>
                      <w:rFonts w:ascii="Arial" w:hAnsi="Arial" w:cs="Arial"/>
                      <w:i/>
                      <w:sz w:val="24"/>
                      <w:szCs w:val="24"/>
                    </w:rPr>
                    <w:t>C 5. Ana</w:t>
                  </w:r>
                  <w:r>
                    <w:rPr>
                      <w:rFonts w:ascii="Arial" w:hAnsi="Arial" w:cs="Arial"/>
                      <w:i/>
                      <w:sz w:val="24"/>
                      <w:szCs w:val="24"/>
                    </w:rPr>
                    <w:t xml:space="preserve">lyser et comprendre un document/ </w:t>
                  </w:r>
                  <w:r w:rsidRPr="00252085">
                    <w:rPr>
                      <w:rFonts w:ascii="Arial" w:hAnsi="Arial" w:cs="Arial"/>
                      <w:i/>
                      <w:sz w:val="24"/>
                      <w:szCs w:val="24"/>
                    </w:rPr>
                    <w:t>C 3.Raisonner et justifier.</w:t>
                  </w:r>
                </w:p>
              </w:txbxContent>
            </v:textbox>
            <w10:wrap type="square"/>
          </v:shape>
        </w:pict>
      </w:r>
    </w:p>
    <w:p w:rsidR="00252085" w:rsidRDefault="00252085" w:rsidP="00770686">
      <w:pPr>
        <w:pStyle w:val="Sansinterligne"/>
        <w:jc w:val="both"/>
        <w:rPr>
          <w:rFonts w:ascii="Arial" w:hAnsi="Arial" w:cs="Arial"/>
          <w:b/>
          <w:sz w:val="24"/>
          <w:szCs w:val="24"/>
        </w:rPr>
      </w:pPr>
    </w:p>
    <w:p w:rsidR="00252085" w:rsidRDefault="00252085" w:rsidP="00770686">
      <w:pPr>
        <w:pStyle w:val="Sansinterligne"/>
        <w:jc w:val="both"/>
        <w:rPr>
          <w:rFonts w:ascii="Arial" w:hAnsi="Arial" w:cs="Arial"/>
          <w:b/>
          <w:sz w:val="24"/>
          <w:szCs w:val="24"/>
        </w:rPr>
      </w:pPr>
    </w:p>
    <w:p w:rsidR="00252085" w:rsidRDefault="00252085" w:rsidP="00770686">
      <w:pPr>
        <w:pStyle w:val="Sansinterligne"/>
        <w:jc w:val="both"/>
        <w:rPr>
          <w:rFonts w:ascii="Arial" w:hAnsi="Arial" w:cs="Arial"/>
          <w:b/>
          <w:sz w:val="24"/>
          <w:szCs w:val="24"/>
        </w:rPr>
      </w:pPr>
    </w:p>
    <w:p w:rsidR="00770686" w:rsidRDefault="00770686" w:rsidP="00770686">
      <w:pPr>
        <w:pStyle w:val="Sansinterligne"/>
        <w:jc w:val="both"/>
        <w:rPr>
          <w:rFonts w:ascii="Arial" w:hAnsi="Arial" w:cs="Arial"/>
          <w:b/>
          <w:sz w:val="24"/>
          <w:szCs w:val="24"/>
        </w:rPr>
      </w:pPr>
      <w:r>
        <w:rPr>
          <w:rFonts w:ascii="Arial" w:hAnsi="Arial" w:cs="Arial"/>
          <w:b/>
          <w:sz w:val="24"/>
          <w:szCs w:val="24"/>
        </w:rPr>
        <w:t>A/ La remise en cause de l’absolutisme.</w:t>
      </w:r>
    </w:p>
    <w:p w:rsidR="00770686" w:rsidRDefault="00770686" w:rsidP="00770686">
      <w:pPr>
        <w:pStyle w:val="Sansinterligne"/>
        <w:jc w:val="both"/>
        <w:rPr>
          <w:rFonts w:ascii="Arial" w:hAnsi="Arial" w:cs="Arial"/>
          <w:b/>
          <w:sz w:val="24"/>
          <w:szCs w:val="24"/>
        </w:rPr>
      </w:pPr>
    </w:p>
    <w:p w:rsidR="00770686" w:rsidRDefault="00770686" w:rsidP="00770686">
      <w:pPr>
        <w:pStyle w:val="Sansinterligne"/>
        <w:jc w:val="both"/>
        <w:rPr>
          <w:rFonts w:ascii="Arial" w:hAnsi="Arial" w:cs="Arial"/>
          <w:sz w:val="24"/>
          <w:szCs w:val="24"/>
        </w:rPr>
      </w:pPr>
      <w:r>
        <w:rPr>
          <w:rFonts w:ascii="Arial" w:hAnsi="Arial" w:cs="Arial"/>
          <w:sz w:val="24"/>
          <w:szCs w:val="24"/>
        </w:rPr>
        <w:t xml:space="preserve">1/ Doc 2  p38 : A quel ordre appartient Voltaire ? Qui sont les « Grands » dont il se moque ? </w:t>
      </w:r>
    </w:p>
    <w:p w:rsidR="001518DF" w:rsidRDefault="001518DF" w:rsidP="00770686">
      <w:pPr>
        <w:pStyle w:val="Sansinterligne"/>
        <w:jc w:val="both"/>
        <w:rPr>
          <w:rFonts w:ascii="Arial" w:hAnsi="Arial" w:cs="Arial"/>
          <w:sz w:val="24"/>
          <w:szCs w:val="24"/>
        </w:rPr>
      </w:pPr>
      <w:r>
        <w:rPr>
          <w:rFonts w:ascii="Arial" w:hAnsi="Arial" w:cs="Arial"/>
          <w:sz w:val="24"/>
          <w:szCs w:val="24"/>
        </w:rPr>
        <w:t>……………………………………………………………………………………………………………….</w:t>
      </w:r>
    </w:p>
    <w:p w:rsidR="00770686" w:rsidRDefault="00770686" w:rsidP="00770686">
      <w:pPr>
        <w:pStyle w:val="Sansinterligne"/>
        <w:jc w:val="both"/>
        <w:rPr>
          <w:rFonts w:ascii="Arial" w:hAnsi="Arial" w:cs="Arial"/>
          <w:sz w:val="24"/>
          <w:szCs w:val="24"/>
        </w:rPr>
      </w:pPr>
      <w:r>
        <w:rPr>
          <w:rFonts w:ascii="Arial" w:hAnsi="Arial" w:cs="Arial"/>
          <w:sz w:val="24"/>
          <w:szCs w:val="24"/>
        </w:rPr>
        <w:t>2/ Doc 2 p 38 : Pourquoi doit-il s’exiler en Angleterre entre 1726 et 1729 ?</w:t>
      </w:r>
      <w:r w:rsidR="001518DF">
        <w:rPr>
          <w:rFonts w:ascii="Arial" w:hAnsi="Arial" w:cs="Arial"/>
          <w:sz w:val="24"/>
          <w:szCs w:val="24"/>
        </w:rPr>
        <w:t>....................................</w:t>
      </w:r>
    </w:p>
    <w:p w:rsidR="001518DF" w:rsidRDefault="001518DF" w:rsidP="00770686">
      <w:pPr>
        <w:pStyle w:val="Sansinterligne"/>
        <w:jc w:val="both"/>
        <w:rPr>
          <w:rFonts w:ascii="Arial" w:hAnsi="Arial" w:cs="Arial"/>
          <w:sz w:val="24"/>
          <w:szCs w:val="24"/>
        </w:rPr>
      </w:pPr>
      <w:r>
        <w:rPr>
          <w:rFonts w:ascii="Arial" w:hAnsi="Arial" w:cs="Arial"/>
          <w:sz w:val="24"/>
          <w:szCs w:val="24"/>
        </w:rPr>
        <w:t>……………………………………………………………………………………………………………….</w:t>
      </w:r>
    </w:p>
    <w:p w:rsidR="001518DF" w:rsidRDefault="001518DF" w:rsidP="001518DF">
      <w:pPr>
        <w:pStyle w:val="Sansinterligne"/>
        <w:rPr>
          <w:rFonts w:ascii="Arial" w:hAnsi="Arial" w:cs="Arial"/>
          <w:sz w:val="24"/>
          <w:szCs w:val="24"/>
        </w:rPr>
      </w:pPr>
      <w:r>
        <w:rPr>
          <w:rFonts w:ascii="Arial" w:hAnsi="Arial" w:cs="Arial"/>
          <w:sz w:val="24"/>
          <w:szCs w:val="24"/>
        </w:rPr>
        <w:t xml:space="preserve">3/ doc 3 p 38 : </w:t>
      </w:r>
      <w:r w:rsidRPr="008D5405">
        <w:rPr>
          <w:rFonts w:ascii="Arial" w:hAnsi="Arial" w:cs="Arial"/>
          <w:sz w:val="24"/>
          <w:szCs w:val="24"/>
        </w:rPr>
        <w:t xml:space="preserve">Par qui les citoyens anglais sont-ils représentés ? </w:t>
      </w:r>
      <w:r>
        <w:rPr>
          <w:rFonts w:ascii="Arial" w:hAnsi="Arial" w:cs="Arial"/>
          <w:sz w:val="24"/>
          <w:szCs w:val="24"/>
        </w:rPr>
        <w:t>……………………………...</w:t>
      </w:r>
    </w:p>
    <w:p w:rsidR="001518DF" w:rsidRPr="008D5405" w:rsidRDefault="001518DF" w:rsidP="001518DF">
      <w:pPr>
        <w:pStyle w:val="Sansinterligne"/>
        <w:rPr>
          <w:rFonts w:ascii="Arial" w:hAnsi="Arial" w:cs="Arial"/>
          <w:sz w:val="24"/>
          <w:szCs w:val="24"/>
        </w:rPr>
      </w:pPr>
      <w:r>
        <w:rPr>
          <w:rFonts w:ascii="Arial" w:hAnsi="Arial" w:cs="Arial"/>
          <w:sz w:val="24"/>
          <w:szCs w:val="24"/>
        </w:rPr>
        <w:t>…………………………………………………………………………………………………………..</w:t>
      </w:r>
    </w:p>
    <w:p w:rsidR="001518DF" w:rsidRDefault="001518DF" w:rsidP="001518DF">
      <w:pPr>
        <w:pStyle w:val="Sansinterligne"/>
        <w:rPr>
          <w:rFonts w:ascii="Arial" w:hAnsi="Arial" w:cs="Arial"/>
          <w:sz w:val="24"/>
          <w:szCs w:val="24"/>
        </w:rPr>
      </w:pPr>
      <w:r w:rsidRPr="008D5405">
        <w:rPr>
          <w:rFonts w:ascii="Arial" w:hAnsi="Arial" w:cs="Arial"/>
          <w:sz w:val="24"/>
          <w:szCs w:val="24"/>
        </w:rPr>
        <w:t>Quelles sont les différentes libertés en Angleterre selon Voltaire ?</w:t>
      </w:r>
      <w:r>
        <w:rPr>
          <w:rFonts w:ascii="Arial" w:hAnsi="Arial" w:cs="Arial"/>
          <w:sz w:val="24"/>
          <w:szCs w:val="24"/>
        </w:rPr>
        <w:t>...............................................</w:t>
      </w:r>
    </w:p>
    <w:p w:rsidR="001518DF" w:rsidRPr="008D5405" w:rsidRDefault="001518DF" w:rsidP="001518DF">
      <w:pPr>
        <w:pStyle w:val="Sansinterligne"/>
        <w:rPr>
          <w:rFonts w:ascii="Arial" w:hAnsi="Arial" w:cs="Arial"/>
          <w:sz w:val="24"/>
          <w:szCs w:val="24"/>
        </w:rPr>
      </w:pPr>
      <w:r>
        <w:rPr>
          <w:rFonts w:ascii="Arial" w:hAnsi="Arial" w:cs="Arial"/>
          <w:sz w:val="24"/>
          <w:szCs w:val="24"/>
        </w:rPr>
        <w:t>......................................................................................................................................................................................................................................................................................................................................................................................................................................................................</w:t>
      </w:r>
    </w:p>
    <w:p w:rsidR="001518DF" w:rsidRDefault="001518DF" w:rsidP="001518DF">
      <w:pPr>
        <w:pStyle w:val="Sansinterligne"/>
        <w:jc w:val="both"/>
        <w:rPr>
          <w:rFonts w:ascii="Arial" w:hAnsi="Arial" w:cs="Arial"/>
          <w:sz w:val="24"/>
          <w:szCs w:val="24"/>
        </w:rPr>
      </w:pPr>
      <w:r w:rsidRPr="008D5405">
        <w:rPr>
          <w:rFonts w:ascii="Arial" w:hAnsi="Arial" w:cs="Arial"/>
          <w:sz w:val="24"/>
          <w:szCs w:val="24"/>
        </w:rPr>
        <w:t>Y a-t-il les mêmes libertés en France d’après Voltaire ? Justifiez avec un passage du texte</w:t>
      </w:r>
    </w:p>
    <w:p w:rsidR="00770686" w:rsidRDefault="001518DF" w:rsidP="00770686">
      <w:pPr>
        <w:pStyle w:val="Sansinterligne"/>
        <w:jc w:val="both"/>
        <w:rPr>
          <w:rFonts w:ascii="Arial" w:hAnsi="Arial" w:cs="Arial"/>
          <w:sz w:val="24"/>
          <w:szCs w:val="24"/>
        </w:rPr>
      </w:pPr>
      <w:r>
        <w:rPr>
          <w:rFonts w:ascii="Arial" w:hAnsi="Arial" w:cs="Arial"/>
          <w:sz w:val="24"/>
          <w:szCs w:val="24"/>
        </w:rPr>
        <w:t>.......................................................................................................................................................................................................................................................................................................................</w:t>
      </w:r>
    </w:p>
    <w:p w:rsidR="001518DF" w:rsidRDefault="001518DF" w:rsidP="00770686">
      <w:pPr>
        <w:pStyle w:val="Sansinterligne"/>
        <w:jc w:val="both"/>
        <w:rPr>
          <w:rFonts w:ascii="Arial" w:hAnsi="Arial" w:cs="Arial"/>
          <w:sz w:val="24"/>
          <w:szCs w:val="24"/>
        </w:rPr>
      </w:pPr>
      <w:r>
        <w:rPr>
          <w:rFonts w:ascii="Arial" w:hAnsi="Arial" w:cs="Arial"/>
          <w:sz w:val="24"/>
          <w:szCs w:val="24"/>
        </w:rPr>
        <w:t>4/ Doc 5 p 39 : Dans ce texte, quelle critique Voltaire fait-il de l’organisation de la société ?</w:t>
      </w:r>
    </w:p>
    <w:p w:rsidR="00770686" w:rsidRDefault="001518DF" w:rsidP="00770686">
      <w:pPr>
        <w:pStyle w:val="Sansinterligne"/>
        <w:jc w:val="both"/>
        <w:rPr>
          <w:rFonts w:ascii="Arial" w:hAnsi="Arial" w:cs="Arial"/>
          <w:sz w:val="24"/>
          <w:szCs w:val="24"/>
        </w:rPr>
      </w:pPr>
      <w:r>
        <w:rPr>
          <w:rFonts w:ascii="Arial" w:hAnsi="Arial" w:cs="Arial"/>
          <w:sz w:val="24"/>
          <w:szCs w:val="24"/>
        </w:rPr>
        <w:t>........................................................................................................................................................................................................................................................................................................................</w:t>
      </w:r>
    </w:p>
    <w:p w:rsidR="00770686" w:rsidRDefault="001518DF" w:rsidP="00770686">
      <w:pPr>
        <w:pStyle w:val="Sansinterligne"/>
        <w:jc w:val="both"/>
        <w:rPr>
          <w:rFonts w:ascii="Arial" w:hAnsi="Arial" w:cs="Arial"/>
          <w:sz w:val="24"/>
          <w:szCs w:val="24"/>
        </w:rPr>
      </w:pPr>
      <w:r>
        <w:rPr>
          <w:rFonts w:ascii="Arial" w:hAnsi="Arial" w:cs="Arial"/>
          <w:sz w:val="24"/>
          <w:szCs w:val="24"/>
        </w:rPr>
        <w:t>5/ doc 4 p 39 : De quoi est accusé calas ? A quoi est-il condamné ?................................................</w:t>
      </w:r>
    </w:p>
    <w:p w:rsidR="001518DF" w:rsidRDefault="001518DF" w:rsidP="00770686">
      <w:pPr>
        <w:pStyle w:val="Sansinterligne"/>
        <w:jc w:val="both"/>
        <w:rPr>
          <w:rFonts w:ascii="Arial" w:hAnsi="Arial" w:cs="Arial"/>
          <w:sz w:val="24"/>
          <w:szCs w:val="24"/>
        </w:rPr>
      </w:pPr>
      <w:r>
        <w:rPr>
          <w:rFonts w:ascii="Arial" w:hAnsi="Arial" w:cs="Arial"/>
          <w:sz w:val="24"/>
          <w:szCs w:val="24"/>
        </w:rPr>
        <w:t>........................................................................................................................................................................................................................................................................................................................</w:t>
      </w:r>
    </w:p>
    <w:p w:rsidR="001518DF" w:rsidRDefault="001518DF" w:rsidP="00770686">
      <w:pPr>
        <w:pStyle w:val="Sansinterligne"/>
        <w:jc w:val="both"/>
        <w:rPr>
          <w:rFonts w:ascii="Arial" w:hAnsi="Arial" w:cs="Arial"/>
          <w:sz w:val="24"/>
          <w:szCs w:val="24"/>
        </w:rPr>
      </w:pPr>
      <w:r>
        <w:rPr>
          <w:rFonts w:ascii="Arial" w:hAnsi="Arial" w:cs="Arial"/>
          <w:sz w:val="24"/>
          <w:szCs w:val="24"/>
        </w:rPr>
        <w:t>Au nom de quel principe Voltaire intervient-il ?.................................................................................</w:t>
      </w:r>
    </w:p>
    <w:p w:rsidR="001518DF" w:rsidRDefault="001518DF" w:rsidP="00770686">
      <w:pPr>
        <w:pStyle w:val="Sansinterligne"/>
        <w:jc w:val="both"/>
        <w:rPr>
          <w:rFonts w:ascii="Arial" w:hAnsi="Arial" w:cs="Arial"/>
          <w:sz w:val="24"/>
          <w:szCs w:val="24"/>
        </w:rPr>
      </w:pPr>
      <w:r>
        <w:rPr>
          <w:rFonts w:ascii="Arial" w:hAnsi="Arial" w:cs="Arial"/>
          <w:sz w:val="24"/>
          <w:szCs w:val="24"/>
        </w:rPr>
        <w:t>............................................................................................................................................................</w:t>
      </w:r>
    </w:p>
    <w:p w:rsidR="001518DF" w:rsidRPr="001518DF" w:rsidRDefault="001518DF" w:rsidP="001518DF">
      <w:pPr>
        <w:pStyle w:val="Paragraphedeliste"/>
        <w:numPr>
          <w:ilvl w:val="0"/>
          <w:numId w:val="4"/>
        </w:numPr>
        <w:rPr>
          <w:rFonts w:ascii="Arial" w:hAnsi="Arial" w:cs="Arial"/>
        </w:rPr>
      </w:pPr>
      <w:r w:rsidRPr="001518DF">
        <w:rPr>
          <w:rFonts w:ascii="Arial" w:hAnsi="Arial" w:cs="Arial"/>
        </w:rPr>
        <w:t xml:space="preserve">Extrait de l’émission </w:t>
      </w:r>
      <w:r w:rsidRPr="001518DF">
        <w:rPr>
          <w:rFonts w:ascii="Arial" w:hAnsi="Arial" w:cs="Arial"/>
          <w:i/>
          <w:iCs/>
        </w:rPr>
        <w:t>Concordance des temps</w:t>
      </w:r>
      <w:r w:rsidRPr="001518DF">
        <w:rPr>
          <w:rFonts w:ascii="Arial" w:hAnsi="Arial" w:cs="Arial"/>
        </w:rPr>
        <w:t>, de Jean-Noël JEANNENEY (France Culture)</w:t>
      </w:r>
    </w:p>
    <w:p w:rsidR="001518DF" w:rsidRPr="001518DF" w:rsidRDefault="001518DF" w:rsidP="001518DF">
      <w:pPr>
        <w:rPr>
          <w:rFonts w:ascii="Arial" w:hAnsi="Arial" w:cs="Arial"/>
        </w:rPr>
      </w:pPr>
      <w:r w:rsidRPr="001518DF">
        <w:rPr>
          <w:rFonts w:ascii="Arial" w:hAnsi="Arial" w:cs="Arial"/>
          <w:b/>
          <w:bCs/>
        </w:rPr>
        <w:t xml:space="preserve">Sur la scène du crime : expertise et médecine légale (diffusion du 27 novembre 2010) </w:t>
      </w:r>
      <w:r w:rsidRPr="001518DF">
        <w:rPr>
          <w:rFonts w:ascii="Arial" w:hAnsi="Arial" w:cs="Arial"/>
        </w:rPr>
        <w:t>35’50</w:t>
      </w:r>
    </w:p>
    <w:p w:rsidR="001518DF" w:rsidRPr="001518DF" w:rsidRDefault="001518DF" w:rsidP="001518DF">
      <w:pPr>
        <w:rPr>
          <w:rFonts w:ascii="Arial" w:hAnsi="Arial" w:cs="Arial"/>
        </w:rPr>
      </w:pPr>
      <w:r w:rsidRPr="001518DF">
        <w:rPr>
          <w:rFonts w:ascii="Arial" w:hAnsi="Arial" w:cs="Arial"/>
          <w:b/>
          <w:bCs/>
        </w:rPr>
        <w:t>Invité: MICHEL PORRET</w:t>
      </w:r>
      <w:r w:rsidRPr="001518DF">
        <w:rPr>
          <w:rFonts w:ascii="Arial" w:hAnsi="Arial" w:cs="Arial"/>
        </w:rPr>
        <w:t>, professeur ordinaire, directeur du Département d'histoire générale à l'université de Genève.</w:t>
      </w:r>
    </w:p>
    <w:p w:rsidR="001518DF" w:rsidRDefault="001518DF" w:rsidP="001518DF">
      <w:pPr>
        <w:rPr>
          <w:rFonts w:ascii="Arial" w:hAnsi="Arial" w:cs="Arial"/>
        </w:rPr>
      </w:pPr>
      <w:r>
        <w:rPr>
          <w:rFonts w:ascii="Arial" w:hAnsi="Arial" w:cs="Arial"/>
        </w:rPr>
        <w:t>Quel est le r</w:t>
      </w:r>
      <w:r w:rsidRPr="001518DF">
        <w:rPr>
          <w:rFonts w:ascii="Arial" w:hAnsi="Arial" w:cs="Arial"/>
        </w:rPr>
        <w:t xml:space="preserve">ôle du médecin Antoine LOUIS </w:t>
      </w:r>
      <w:r>
        <w:rPr>
          <w:rFonts w:ascii="Arial" w:hAnsi="Arial" w:cs="Arial"/>
        </w:rPr>
        <w:t xml:space="preserve">dans l’affaire </w:t>
      </w:r>
      <w:proofErr w:type="gramStart"/>
      <w:r>
        <w:rPr>
          <w:rFonts w:ascii="Arial" w:hAnsi="Arial" w:cs="Arial"/>
        </w:rPr>
        <w:t>Calas</w:t>
      </w:r>
      <w:proofErr w:type="gramEnd"/>
      <w:r>
        <w:rPr>
          <w:rFonts w:ascii="Arial" w:hAnsi="Arial" w:cs="Arial"/>
        </w:rPr>
        <w:t xml:space="preserve"> ? </w:t>
      </w:r>
    </w:p>
    <w:p w:rsidR="001518DF" w:rsidRPr="001518DF" w:rsidRDefault="001518DF" w:rsidP="001518DF">
      <w:pPr>
        <w:rPr>
          <w:rFonts w:ascii="Arial" w:hAnsi="Arial" w:cs="Arial"/>
        </w:rPr>
      </w:pPr>
      <w:r w:rsidRPr="001518DF">
        <w:rPr>
          <w:rFonts w:ascii="Arial" w:hAnsi="Arial" w:cs="Arial"/>
        </w:rPr>
        <w:t>Qu’est-ce qu’un scientifique des Lumières ?</w:t>
      </w:r>
    </w:p>
    <w:p w:rsidR="001518DF" w:rsidRDefault="001518DF" w:rsidP="00770686">
      <w:pPr>
        <w:pStyle w:val="Sansinterligne"/>
        <w:jc w:val="both"/>
        <w:rPr>
          <w:rFonts w:ascii="Arial" w:hAnsi="Arial" w:cs="Arial"/>
          <w:sz w:val="24"/>
          <w:szCs w:val="24"/>
        </w:rPr>
      </w:pPr>
    </w:p>
    <w:p w:rsidR="00FF6614" w:rsidRDefault="00252085" w:rsidP="00FF6614">
      <w:pPr>
        <w:pStyle w:val="Sansinterligne"/>
        <w:rPr>
          <w:rFonts w:ascii="Arial" w:hAnsi="Arial" w:cs="Arial"/>
          <w:b/>
          <w:sz w:val="24"/>
          <w:szCs w:val="24"/>
        </w:rPr>
      </w:pPr>
      <w:r>
        <w:rPr>
          <w:rFonts w:ascii="Arial" w:hAnsi="Arial" w:cs="Arial"/>
          <w:sz w:val="24"/>
          <w:szCs w:val="24"/>
        </w:rPr>
        <w:t>6/ Synthèse</w:t>
      </w:r>
      <w:r w:rsidR="004E74C9">
        <w:rPr>
          <w:rFonts w:ascii="Arial" w:hAnsi="Arial" w:cs="Arial"/>
          <w:sz w:val="24"/>
          <w:szCs w:val="24"/>
        </w:rPr>
        <w:t xml:space="preserve"> : </w:t>
      </w:r>
      <w:r w:rsidR="00FF6614" w:rsidRPr="008D5405">
        <w:rPr>
          <w:rFonts w:ascii="Arial" w:hAnsi="Arial" w:cs="Arial"/>
          <w:b/>
          <w:sz w:val="24"/>
          <w:szCs w:val="24"/>
        </w:rPr>
        <w:t>Que critique Voltaire  dans le fonctionnement politique, judiciaire et social de son époque ?</w:t>
      </w:r>
    </w:p>
    <w:p w:rsidR="00FF6614" w:rsidRDefault="00FF6614" w:rsidP="00FF6614">
      <w:pPr>
        <w:pStyle w:val="Sansinterligne"/>
        <w:jc w:val="both"/>
        <w:rPr>
          <w:rFonts w:ascii="Arial" w:hAnsi="Arial" w:cs="Arial"/>
          <w:sz w:val="24"/>
          <w:szCs w:val="24"/>
        </w:rPr>
      </w:pPr>
      <w:r>
        <w:rPr>
          <w:rFonts w:ascii="Arial" w:hAnsi="Arial" w:cs="Arial"/>
          <w:sz w:val="24"/>
          <w:szCs w:val="24"/>
        </w:rPr>
        <w:t>........................................................................................................................................................................................................................................................................................................................</w:t>
      </w:r>
    </w:p>
    <w:p w:rsidR="00FF6614" w:rsidRDefault="00FF6614" w:rsidP="00FF6614">
      <w:pPr>
        <w:pStyle w:val="Sansinterligne"/>
        <w:jc w:val="both"/>
        <w:rPr>
          <w:rFonts w:ascii="Arial" w:hAnsi="Arial" w:cs="Arial"/>
          <w:sz w:val="24"/>
          <w:szCs w:val="24"/>
        </w:rPr>
      </w:pPr>
      <w:r>
        <w:rPr>
          <w:rFonts w:ascii="Arial" w:hAnsi="Arial" w:cs="Arial"/>
          <w:sz w:val="24"/>
          <w:szCs w:val="24"/>
        </w:rPr>
        <w:t>........................................................................................................................................................................................................................................................................................................................</w:t>
      </w:r>
    </w:p>
    <w:p w:rsidR="00770686" w:rsidRDefault="00612C83" w:rsidP="00770686">
      <w:pPr>
        <w:pStyle w:val="Sansinterligne"/>
        <w:jc w:val="both"/>
        <w:rPr>
          <w:rFonts w:ascii="Arial" w:hAnsi="Arial" w:cs="Arial"/>
          <w:sz w:val="24"/>
          <w:szCs w:val="24"/>
        </w:rPr>
      </w:pPr>
      <w:hyperlink r:id="rId7" w:history="1">
        <w:r w:rsidR="00A53554" w:rsidRPr="007B4C7D">
          <w:rPr>
            <w:rStyle w:val="Lienhypertexte"/>
            <w:rFonts w:ascii="Arial" w:hAnsi="Arial" w:cs="Arial"/>
            <w:sz w:val="24"/>
            <w:szCs w:val="24"/>
          </w:rPr>
          <w:t>https://www.youtube.com/watch?v=x5dK5</w:t>
        </w:r>
        <w:r w:rsidR="00A53554" w:rsidRPr="007B4C7D">
          <w:rPr>
            <w:rStyle w:val="Lienhypertexte"/>
            <w:rFonts w:ascii="Arial" w:hAnsi="Arial" w:cs="Arial"/>
            <w:sz w:val="24"/>
            <w:szCs w:val="24"/>
          </w:rPr>
          <w:t>V</w:t>
        </w:r>
        <w:r w:rsidR="00A53554" w:rsidRPr="007B4C7D">
          <w:rPr>
            <w:rStyle w:val="Lienhypertexte"/>
            <w:rFonts w:ascii="Arial" w:hAnsi="Arial" w:cs="Arial"/>
            <w:sz w:val="24"/>
            <w:szCs w:val="24"/>
          </w:rPr>
          <w:t>KaYDk</w:t>
        </w:r>
      </w:hyperlink>
      <w:r w:rsidR="00A53554">
        <w:rPr>
          <w:rFonts w:ascii="Arial" w:hAnsi="Arial" w:cs="Arial"/>
          <w:sz w:val="24"/>
          <w:szCs w:val="24"/>
        </w:rPr>
        <w:t xml:space="preserve"> </w:t>
      </w:r>
    </w:p>
    <w:p w:rsidR="00642883" w:rsidRPr="00770686" w:rsidRDefault="00642883" w:rsidP="00770686">
      <w:pPr>
        <w:pStyle w:val="Sansinterligne"/>
        <w:jc w:val="both"/>
        <w:rPr>
          <w:rFonts w:ascii="Arial" w:hAnsi="Arial" w:cs="Arial"/>
          <w:sz w:val="24"/>
          <w:szCs w:val="24"/>
        </w:rPr>
      </w:pPr>
    </w:p>
    <w:p w:rsidR="00770686" w:rsidRDefault="00770686" w:rsidP="00770686">
      <w:pPr>
        <w:pStyle w:val="Sansinterligne"/>
        <w:jc w:val="both"/>
        <w:rPr>
          <w:rFonts w:ascii="Arial" w:hAnsi="Arial" w:cs="Arial"/>
          <w:b/>
          <w:sz w:val="24"/>
          <w:szCs w:val="24"/>
        </w:rPr>
      </w:pPr>
      <w:r>
        <w:rPr>
          <w:rFonts w:ascii="Arial" w:hAnsi="Arial" w:cs="Arial"/>
          <w:b/>
          <w:sz w:val="24"/>
          <w:szCs w:val="24"/>
        </w:rPr>
        <w:t>B/ La diffusion des idées de Voltaire.</w:t>
      </w:r>
    </w:p>
    <w:p w:rsidR="00FF6614" w:rsidRDefault="00FF6614" w:rsidP="00770686">
      <w:pPr>
        <w:pStyle w:val="Sansinterligne"/>
        <w:jc w:val="both"/>
        <w:rPr>
          <w:rFonts w:ascii="Arial" w:hAnsi="Arial" w:cs="Arial"/>
          <w:b/>
          <w:sz w:val="24"/>
          <w:szCs w:val="24"/>
        </w:rPr>
      </w:pPr>
    </w:p>
    <w:p w:rsidR="00FF6614" w:rsidRPr="00FF6614" w:rsidRDefault="00FF6614" w:rsidP="00770686">
      <w:pPr>
        <w:pStyle w:val="Sansinterligne"/>
        <w:jc w:val="both"/>
        <w:rPr>
          <w:rFonts w:ascii="Arial" w:hAnsi="Arial" w:cs="Arial"/>
          <w:sz w:val="24"/>
          <w:szCs w:val="24"/>
        </w:rPr>
      </w:pPr>
      <w:r w:rsidRPr="00FF6614">
        <w:rPr>
          <w:rFonts w:ascii="Arial" w:hAnsi="Arial" w:cs="Arial"/>
          <w:sz w:val="24"/>
          <w:szCs w:val="24"/>
        </w:rPr>
        <w:t xml:space="preserve">7/ Docs 2 et 6 p 38/39 : Montrez </w:t>
      </w:r>
      <w:r>
        <w:rPr>
          <w:rFonts w:ascii="Arial" w:hAnsi="Arial" w:cs="Arial"/>
          <w:sz w:val="24"/>
          <w:szCs w:val="24"/>
        </w:rPr>
        <w:t>que V</w:t>
      </w:r>
      <w:r w:rsidRPr="00FF6614">
        <w:rPr>
          <w:rFonts w:ascii="Arial" w:hAnsi="Arial" w:cs="Arial"/>
          <w:sz w:val="24"/>
          <w:szCs w:val="24"/>
        </w:rPr>
        <w:t xml:space="preserve">oltaire a diffusé ses idées à l’échelle européenne. </w:t>
      </w:r>
      <w:r>
        <w:rPr>
          <w:rFonts w:ascii="Arial" w:hAnsi="Arial" w:cs="Arial"/>
          <w:sz w:val="24"/>
          <w:szCs w:val="24"/>
        </w:rPr>
        <w:t>Par qui a-t-il été aidé ?</w:t>
      </w:r>
      <w:r w:rsidR="000119E6">
        <w:rPr>
          <w:rFonts w:ascii="Arial" w:hAnsi="Arial" w:cs="Arial"/>
          <w:sz w:val="24"/>
          <w:szCs w:val="24"/>
        </w:rPr>
        <w:t>................................................................................................................................</w:t>
      </w:r>
    </w:p>
    <w:p w:rsidR="00FF6614" w:rsidRPr="00FF6614" w:rsidRDefault="00FF6614" w:rsidP="00770686">
      <w:pPr>
        <w:pStyle w:val="Sansinterligne"/>
        <w:jc w:val="both"/>
        <w:rPr>
          <w:rFonts w:ascii="Arial" w:hAnsi="Arial" w:cs="Arial"/>
          <w:sz w:val="24"/>
          <w:szCs w:val="24"/>
        </w:rPr>
      </w:pPr>
      <w:r>
        <w:rPr>
          <w:rFonts w:ascii="Arial" w:hAnsi="Arial" w:cs="Arial"/>
          <w:sz w:val="24"/>
          <w:szCs w:val="24"/>
        </w:rPr>
        <w:t xml:space="preserve">8/ </w:t>
      </w:r>
      <w:r w:rsidRPr="00FF6614">
        <w:rPr>
          <w:rFonts w:ascii="Arial" w:hAnsi="Arial" w:cs="Arial"/>
          <w:sz w:val="24"/>
          <w:szCs w:val="24"/>
        </w:rPr>
        <w:t xml:space="preserve">Dos 1 à 6 p 38/39 : Quels moyens utilise t-il pour faire passer </w:t>
      </w:r>
      <w:r w:rsidR="000119E6">
        <w:rPr>
          <w:rFonts w:ascii="Arial" w:hAnsi="Arial" w:cs="Arial"/>
          <w:sz w:val="24"/>
          <w:szCs w:val="24"/>
        </w:rPr>
        <w:t xml:space="preserve">et défendre </w:t>
      </w:r>
      <w:r w:rsidRPr="00FF6614">
        <w:rPr>
          <w:rFonts w:ascii="Arial" w:hAnsi="Arial" w:cs="Arial"/>
          <w:sz w:val="24"/>
          <w:szCs w:val="24"/>
        </w:rPr>
        <w:t>ses idées </w:t>
      </w:r>
      <w:r w:rsidR="000119E6">
        <w:rPr>
          <w:rFonts w:ascii="Arial" w:hAnsi="Arial" w:cs="Arial"/>
          <w:sz w:val="24"/>
          <w:szCs w:val="24"/>
        </w:rPr>
        <w:t>en France et en Europe</w:t>
      </w:r>
      <w:r w:rsidRPr="00FF6614">
        <w:rPr>
          <w:rFonts w:ascii="Arial" w:hAnsi="Arial" w:cs="Arial"/>
          <w:sz w:val="24"/>
          <w:szCs w:val="24"/>
        </w:rPr>
        <w:t>?</w:t>
      </w:r>
      <w:r w:rsidR="000119E6">
        <w:rPr>
          <w:rFonts w:ascii="Arial" w:hAnsi="Arial" w:cs="Arial"/>
          <w:sz w:val="24"/>
          <w:szCs w:val="24"/>
        </w:rPr>
        <w:t>.....................................................................................................................................</w:t>
      </w:r>
    </w:p>
    <w:p w:rsidR="000119E6" w:rsidRDefault="000119E6" w:rsidP="000119E6">
      <w:pPr>
        <w:pStyle w:val="Sansinterligne"/>
        <w:jc w:val="both"/>
        <w:rPr>
          <w:rFonts w:ascii="Arial" w:hAnsi="Arial" w:cs="Arial"/>
          <w:sz w:val="24"/>
          <w:szCs w:val="24"/>
        </w:rPr>
      </w:pPr>
      <w:r>
        <w:rPr>
          <w:rFonts w:ascii="Arial" w:hAnsi="Arial" w:cs="Arial"/>
          <w:sz w:val="24"/>
          <w:szCs w:val="24"/>
        </w:rPr>
        <w:t>............................................................................................................................................................</w:t>
      </w:r>
    </w:p>
    <w:p w:rsidR="000119E6" w:rsidRDefault="000119E6" w:rsidP="000119E6">
      <w:pPr>
        <w:pStyle w:val="Sansinterligne"/>
        <w:jc w:val="both"/>
        <w:rPr>
          <w:rFonts w:ascii="Arial" w:hAnsi="Arial" w:cs="Arial"/>
          <w:sz w:val="24"/>
          <w:szCs w:val="24"/>
        </w:rPr>
      </w:pPr>
      <w:r>
        <w:rPr>
          <w:rFonts w:ascii="Arial" w:hAnsi="Arial" w:cs="Arial"/>
          <w:sz w:val="24"/>
          <w:szCs w:val="24"/>
        </w:rPr>
        <w:lastRenderedPageBreak/>
        <w:t>........................................................................................................................................................................................................................................................................................................................</w:t>
      </w:r>
    </w:p>
    <w:p w:rsidR="00424603" w:rsidRDefault="00424603" w:rsidP="00424603">
      <w:pPr>
        <w:pStyle w:val="Sansinterligne"/>
        <w:jc w:val="both"/>
        <w:rPr>
          <w:rFonts w:ascii="Arial" w:hAnsi="Arial" w:cs="Arial"/>
          <w:sz w:val="24"/>
          <w:szCs w:val="24"/>
        </w:rPr>
      </w:pPr>
      <w:r w:rsidRPr="00424603">
        <w:rPr>
          <w:rFonts w:ascii="Arial" w:hAnsi="Arial" w:cs="Arial"/>
          <w:b/>
          <w:bCs/>
          <w:sz w:val="24"/>
          <w:szCs w:val="24"/>
        </w:rPr>
        <w:t>Mise en perspective 1:</w:t>
      </w:r>
      <w:r w:rsidRPr="00424603">
        <w:rPr>
          <w:rFonts w:ascii="Arial" w:hAnsi="Arial" w:cs="Arial"/>
          <w:bCs/>
          <w:sz w:val="24"/>
          <w:szCs w:val="24"/>
        </w:rPr>
        <w:t xml:space="preserve"> </w:t>
      </w:r>
      <w:r w:rsidRPr="00424603">
        <w:rPr>
          <w:rFonts w:ascii="Arial" w:hAnsi="Arial" w:cs="Arial"/>
          <w:sz w:val="24"/>
          <w:szCs w:val="24"/>
        </w:rPr>
        <w:t xml:space="preserve">Voltaire est un philosophe français qui a développé des idées remettant en cause la monarchie absolue et la société d’ordres. </w:t>
      </w:r>
    </w:p>
    <w:p w:rsidR="00424603" w:rsidRPr="00424603" w:rsidRDefault="00424603" w:rsidP="00424603">
      <w:pPr>
        <w:pStyle w:val="Sansinterligne"/>
        <w:jc w:val="both"/>
        <w:rPr>
          <w:rFonts w:ascii="Arial" w:hAnsi="Arial" w:cs="Arial"/>
          <w:sz w:val="24"/>
          <w:szCs w:val="24"/>
        </w:rPr>
      </w:pPr>
      <w:r>
        <w:rPr>
          <w:rFonts w:ascii="Arial" w:hAnsi="Arial" w:cs="Arial"/>
          <w:sz w:val="24"/>
          <w:szCs w:val="24"/>
        </w:rPr>
        <w:t xml:space="preserve">Quelles sont les autres philosophes des Lumières ? Partagent-ils les mêmes idées ? </w:t>
      </w:r>
    </w:p>
    <w:p w:rsidR="00770686" w:rsidRDefault="00770686" w:rsidP="00770686">
      <w:pPr>
        <w:pStyle w:val="Sansinterligne"/>
        <w:jc w:val="center"/>
        <w:rPr>
          <w:rFonts w:ascii="Arial" w:hAnsi="Arial" w:cs="Arial"/>
          <w:b/>
          <w:sz w:val="24"/>
          <w:szCs w:val="24"/>
        </w:rPr>
      </w:pPr>
    </w:p>
    <w:p w:rsidR="00770686" w:rsidRDefault="00770686" w:rsidP="00770686">
      <w:pPr>
        <w:pStyle w:val="Sansinterligne"/>
        <w:jc w:val="center"/>
        <w:rPr>
          <w:rFonts w:ascii="Arial" w:hAnsi="Arial" w:cs="Arial"/>
          <w:b/>
          <w:sz w:val="24"/>
          <w:szCs w:val="24"/>
        </w:rPr>
      </w:pPr>
    </w:p>
    <w:p w:rsidR="00770686" w:rsidRDefault="00424603" w:rsidP="00770686">
      <w:pPr>
        <w:pStyle w:val="Sansinterligne"/>
        <w:jc w:val="center"/>
        <w:rPr>
          <w:rFonts w:ascii="Arial" w:hAnsi="Arial" w:cs="Arial"/>
          <w:b/>
          <w:sz w:val="24"/>
          <w:szCs w:val="24"/>
        </w:rPr>
      </w:pPr>
      <w:r w:rsidRPr="00424603">
        <w:rPr>
          <w:rFonts w:ascii="Arial" w:hAnsi="Arial" w:cs="Arial"/>
          <w:b/>
          <w:noProof/>
          <w:sz w:val="24"/>
          <w:szCs w:val="24"/>
          <w:lang w:eastAsia="fr-FR"/>
        </w:rPr>
        <w:drawing>
          <wp:inline distT="0" distB="0" distL="0" distR="0">
            <wp:extent cx="5972810" cy="3156585"/>
            <wp:effectExtent l="19050" t="0" r="8890" b="0"/>
            <wp:docPr id="1"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8" cstate="print"/>
                    <a:srcRect/>
                    <a:stretch>
                      <a:fillRect/>
                    </a:stretch>
                  </pic:blipFill>
                  <pic:spPr bwMode="auto">
                    <a:xfrm>
                      <a:off x="0" y="0"/>
                      <a:ext cx="5972810" cy="3156585"/>
                    </a:xfrm>
                    <a:prstGeom prst="rect">
                      <a:avLst/>
                    </a:prstGeom>
                    <a:noFill/>
                    <a:ln w="9525">
                      <a:noFill/>
                      <a:miter lim="800000"/>
                      <a:headEnd/>
                      <a:tailEnd/>
                    </a:ln>
                  </pic:spPr>
                </pic:pic>
              </a:graphicData>
            </a:graphic>
          </wp:inline>
        </w:drawing>
      </w:r>
    </w:p>
    <w:p w:rsidR="00770686" w:rsidRDefault="00770686" w:rsidP="00770686">
      <w:pPr>
        <w:pStyle w:val="Sansinterligne"/>
        <w:jc w:val="center"/>
        <w:rPr>
          <w:rFonts w:ascii="Arial" w:hAnsi="Arial" w:cs="Arial"/>
          <w:b/>
          <w:sz w:val="24"/>
          <w:szCs w:val="24"/>
        </w:rPr>
      </w:pPr>
    </w:p>
    <w:p w:rsidR="00642883" w:rsidRDefault="00642883" w:rsidP="00642883">
      <w:pPr>
        <w:pStyle w:val="Sansinterligne"/>
        <w:jc w:val="both"/>
        <w:rPr>
          <w:rFonts w:ascii="Arial" w:hAnsi="Arial" w:cs="Arial"/>
          <w:i/>
          <w:sz w:val="24"/>
          <w:szCs w:val="24"/>
        </w:rPr>
      </w:pPr>
      <w:r w:rsidRPr="00642883">
        <w:rPr>
          <w:rFonts w:ascii="Arial" w:hAnsi="Arial" w:cs="Arial"/>
          <w:i/>
          <w:sz w:val="24"/>
          <w:szCs w:val="24"/>
        </w:rPr>
        <w:t>Puis corpus de textes d’autres philosophes à classe</w:t>
      </w:r>
      <w:r>
        <w:rPr>
          <w:rFonts w:ascii="Arial" w:hAnsi="Arial" w:cs="Arial"/>
          <w:i/>
          <w:sz w:val="24"/>
          <w:szCs w:val="24"/>
        </w:rPr>
        <w:t>r</w:t>
      </w:r>
      <w:r w:rsidRPr="00642883">
        <w:rPr>
          <w:rFonts w:ascii="Arial" w:hAnsi="Arial" w:cs="Arial"/>
          <w:i/>
          <w:sz w:val="24"/>
          <w:szCs w:val="24"/>
        </w:rPr>
        <w:t xml:space="preserve"> dans le tableau</w:t>
      </w:r>
    </w:p>
    <w:p w:rsidR="00642883" w:rsidRDefault="00642883" w:rsidP="00642883">
      <w:pPr>
        <w:pStyle w:val="Sansinterligne"/>
        <w:jc w:val="both"/>
        <w:rPr>
          <w:rFonts w:ascii="Arial" w:hAnsi="Arial" w:cs="Arial"/>
          <w:i/>
          <w:sz w:val="24"/>
          <w:szCs w:val="24"/>
        </w:rPr>
      </w:pPr>
    </w:p>
    <w:tbl>
      <w:tblPr>
        <w:tblStyle w:val="Grilledutableau"/>
        <w:tblW w:w="0" w:type="auto"/>
        <w:tblInd w:w="-176" w:type="dxa"/>
        <w:tblLook w:val="04A0"/>
      </w:tblPr>
      <w:tblGrid>
        <w:gridCol w:w="3071"/>
        <w:gridCol w:w="2797"/>
        <w:gridCol w:w="2438"/>
        <w:gridCol w:w="2438"/>
      </w:tblGrid>
      <w:tr w:rsidR="00A7151F" w:rsidRPr="00642883" w:rsidTr="00EA0B84">
        <w:trPr>
          <w:trHeight w:val="1341"/>
        </w:trPr>
        <w:tc>
          <w:tcPr>
            <w:tcW w:w="3071" w:type="dxa"/>
          </w:tcPr>
          <w:p w:rsidR="00A7151F" w:rsidRPr="00A7151F" w:rsidRDefault="00A7151F" w:rsidP="00642883">
            <w:pPr>
              <w:pStyle w:val="Sansinterligne"/>
              <w:jc w:val="both"/>
              <w:rPr>
                <w:rFonts w:ascii="Arial" w:hAnsi="Arial" w:cs="Arial"/>
                <w:i/>
                <w:sz w:val="24"/>
                <w:szCs w:val="24"/>
              </w:rPr>
            </w:pPr>
            <w:r w:rsidRPr="00A7151F">
              <w:rPr>
                <w:rFonts w:ascii="Arial" w:hAnsi="Arial" w:cs="Arial"/>
                <w:i/>
                <w:sz w:val="24"/>
                <w:szCs w:val="24"/>
              </w:rPr>
              <w:t>Idées majeures</w:t>
            </w:r>
          </w:p>
        </w:tc>
        <w:tc>
          <w:tcPr>
            <w:tcW w:w="2797" w:type="dxa"/>
          </w:tcPr>
          <w:p w:rsidR="00A7151F" w:rsidRPr="00642883" w:rsidRDefault="00A7151F" w:rsidP="00A7151F">
            <w:pPr>
              <w:pStyle w:val="Sansinterligne"/>
              <w:rPr>
                <w:rFonts w:ascii="Arial" w:hAnsi="Arial" w:cs="Arial"/>
                <w:sz w:val="24"/>
                <w:szCs w:val="24"/>
              </w:rPr>
            </w:pPr>
            <w:r>
              <w:rPr>
                <w:rFonts w:ascii="Arial" w:hAnsi="Arial" w:cs="Arial"/>
                <w:sz w:val="24"/>
                <w:szCs w:val="24"/>
              </w:rPr>
              <w:t>Souveraineté du peuple/ condamnation du pouvoir monarchique absolu</w:t>
            </w:r>
          </w:p>
        </w:tc>
        <w:tc>
          <w:tcPr>
            <w:tcW w:w="2438" w:type="dxa"/>
          </w:tcPr>
          <w:p w:rsidR="00A7151F" w:rsidRPr="00642883" w:rsidRDefault="00A7151F" w:rsidP="00642883">
            <w:pPr>
              <w:pStyle w:val="Sansinterligne"/>
              <w:jc w:val="both"/>
              <w:rPr>
                <w:rFonts w:ascii="Arial" w:hAnsi="Arial" w:cs="Arial"/>
                <w:sz w:val="24"/>
                <w:szCs w:val="24"/>
              </w:rPr>
            </w:pPr>
            <w:r>
              <w:rPr>
                <w:rFonts w:ascii="Arial" w:hAnsi="Arial" w:cs="Arial"/>
                <w:sz w:val="24"/>
                <w:szCs w:val="24"/>
              </w:rPr>
              <w:t>Egalité entre les hommes</w:t>
            </w:r>
          </w:p>
        </w:tc>
        <w:tc>
          <w:tcPr>
            <w:tcW w:w="2438" w:type="dxa"/>
          </w:tcPr>
          <w:p w:rsidR="00A7151F" w:rsidRPr="00642883" w:rsidRDefault="00A7151F" w:rsidP="00A7151F">
            <w:pPr>
              <w:pStyle w:val="Sansinterligne"/>
              <w:rPr>
                <w:rFonts w:ascii="Arial" w:hAnsi="Arial" w:cs="Arial"/>
                <w:sz w:val="24"/>
                <w:szCs w:val="24"/>
              </w:rPr>
            </w:pPr>
            <w:r>
              <w:rPr>
                <w:rFonts w:ascii="Arial" w:hAnsi="Arial" w:cs="Arial"/>
                <w:sz w:val="24"/>
                <w:szCs w:val="24"/>
              </w:rPr>
              <w:t>Revendication des libertés et de la tolérance religieuse</w:t>
            </w:r>
          </w:p>
        </w:tc>
      </w:tr>
      <w:tr w:rsidR="00A7151F" w:rsidTr="00EA0B84">
        <w:trPr>
          <w:trHeight w:val="2442"/>
        </w:trPr>
        <w:tc>
          <w:tcPr>
            <w:tcW w:w="3071" w:type="dxa"/>
          </w:tcPr>
          <w:p w:rsidR="00A7151F" w:rsidRPr="00A7151F" w:rsidRDefault="00A7151F" w:rsidP="00642883">
            <w:pPr>
              <w:pStyle w:val="Sansinterligne"/>
              <w:jc w:val="both"/>
              <w:rPr>
                <w:rFonts w:ascii="Arial" w:hAnsi="Arial" w:cs="Arial"/>
                <w:i/>
                <w:sz w:val="24"/>
                <w:szCs w:val="24"/>
              </w:rPr>
            </w:pPr>
            <w:r w:rsidRPr="00A7151F">
              <w:rPr>
                <w:rFonts w:ascii="Arial" w:hAnsi="Arial" w:cs="Arial"/>
                <w:i/>
                <w:sz w:val="24"/>
                <w:szCs w:val="24"/>
              </w:rPr>
              <w:t>Philosophes :</w:t>
            </w:r>
          </w:p>
          <w:p w:rsidR="00A7151F" w:rsidRPr="00A7151F" w:rsidRDefault="00A7151F" w:rsidP="00A7151F">
            <w:pPr>
              <w:pStyle w:val="Sansinterligne"/>
              <w:numPr>
                <w:ilvl w:val="0"/>
                <w:numId w:val="5"/>
              </w:numPr>
              <w:jc w:val="both"/>
              <w:rPr>
                <w:rFonts w:ascii="Arial" w:hAnsi="Arial" w:cs="Arial"/>
                <w:sz w:val="24"/>
                <w:szCs w:val="24"/>
              </w:rPr>
            </w:pPr>
            <w:r w:rsidRPr="00A7151F">
              <w:rPr>
                <w:rFonts w:ascii="Arial" w:hAnsi="Arial" w:cs="Arial"/>
                <w:sz w:val="24"/>
                <w:szCs w:val="24"/>
              </w:rPr>
              <w:t xml:space="preserve">Voltaire </w:t>
            </w:r>
            <w:r>
              <w:rPr>
                <w:rFonts w:ascii="Arial" w:hAnsi="Arial" w:cs="Arial"/>
                <w:sz w:val="24"/>
                <w:szCs w:val="24"/>
              </w:rPr>
              <w:t xml:space="preserve"> (doc 5 p 43)</w:t>
            </w:r>
          </w:p>
          <w:p w:rsidR="00A7151F" w:rsidRPr="00A7151F" w:rsidRDefault="00A7151F" w:rsidP="00A7151F">
            <w:pPr>
              <w:pStyle w:val="Sansinterligne"/>
              <w:numPr>
                <w:ilvl w:val="0"/>
                <w:numId w:val="5"/>
              </w:numPr>
              <w:jc w:val="both"/>
              <w:rPr>
                <w:rFonts w:ascii="Arial" w:hAnsi="Arial" w:cs="Arial"/>
                <w:sz w:val="24"/>
                <w:szCs w:val="24"/>
              </w:rPr>
            </w:pPr>
            <w:r w:rsidRPr="00A7151F">
              <w:rPr>
                <w:rFonts w:ascii="Arial" w:hAnsi="Arial" w:cs="Arial"/>
                <w:sz w:val="24"/>
                <w:szCs w:val="24"/>
              </w:rPr>
              <w:t>Rousseau (doc 1 et 2 p 42)</w:t>
            </w:r>
          </w:p>
          <w:p w:rsidR="00A7151F" w:rsidRPr="00A7151F" w:rsidRDefault="00A7151F" w:rsidP="00A7151F">
            <w:pPr>
              <w:pStyle w:val="Sansinterligne"/>
              <w:numPr>
                <w:ilvl w:val="0"/>
                <w:numId w:val="5"/>
              </w:numPr>
              <w:jc w:val="both"/>
              <w:rPr>
                <w:rFonts w:ascii="Arial" w:hAnsi="Arial" w:cs="Arial"/>
                <w:i/>
                <w:sz w:val="24"/>
                <w:szCs w:val="24"/>
              </w:rPr>
            </w:pPr>
            <w:r w:rsidRPr="00A7151F">
              <w:rPr>
                <w:rFonts w:ascii="Arial" w:hAnsi="Arial" w:cs="Arial"/>
                <w:sz w:val="24"/>
                <w:szCs w:val="24"/>
              </w:rPr>
              <w:t>Montesquieu (doc 4 p 42)</w:t>
            </w:r>
          </w:p>
          <w:p w:rsidR="00A7151F" w:rsidRPr="00A7151F" w:rsidRDefault="00A7151F" w:rsidP="00A7151F">
            <w:pPr>
              <w:pStyle w:val="Sansinterligne"/>
              <w:numPr>
                <w:ilvl w:val="0"/>
                <w:numId w:val="5"/>
              </w:numPr>
              <w:jc w:val="both"/>
              <w:rPr>
                <w:rFonts w:ascii="Arial" w:hAnsi="Arial" w:cs="Arial"/>
                <w:sz w:val="24"/>
                <w:szCs w:val="24"/>
              </w:rPr>
            </w:pPr>
            <w:r w:rsidRPr="00A7151F">
              <w:rPr>
                <w:rFonts w:ascii="Arial" w:hAnsi="Arial" w:cs="Arial"/>
                <w:sz w:val="24"/>
                <w:szCs w:val="24"/>
              </w:rPr>
              <w:t>Locke (doc 1 ci-dessous)</w:t>
            </w:r>
          </w:p>
        </w:tc>
        <w:tc>
          <w:tcPr>
            <w:tcW w:w="2797" w:type="dxa"/>
          </w:tcPr>
          <w:p w:rsidR="00A7151F" w:rsidRDefault="00A7151F" w:rsidP="00642883">
            <w:pPr>
              <w:pStyle w:val="Sansinterligne"/>
              <w:jc w:val="both"/>
              <w:rPr>
                <w:rFonts w:ascii="Arial" w:hAnsi="Arial" w:cs="Arial"/>
                <w:i/>
                <w:sz w:val="24"/>
                <w:szCs w:val="24"/>
              </w:rPr>
            </w:pPr>
          </w:p>
        </w:tc>
        <w:tc>
          <w:tcPr>
            <w:tcW w:w="2438" w:type="dxa"/>
          </w:tcPr>
          <w:p w:rsidR="00A7151F" w:rsidRDefault="00A7151F" w:rsidP="00642883">
            <w:pPr>
              <w:pStyle w:val="Sansinterligne"/>
              <w:jc w:val="both"/>
              <w:rPr>
                <w:rFonts w:ascii="Arial" w:hAnsi="Arial" w:cs="Arial"/>
                <w:i/>
                <w:sz w:val="24"/>
                <w:szCs w:val="24"/>
              </w:rPr>
            </w:pPr>
          </w:p>
        </w:tc>
        <w:tc>
          <w:tcPr>
            <w:tcW w:w="2438" w:type="dxa"/>
          </w:tcPr>
          <w:p w:rsidR="00A7151F" w:rsidRDefault="00A7151F" w:rsidP="00642883">
            <w:pPr>
              <w:pStyle w:val="Sansinterligne"/>
              <w:jc w:val="both"/>
              <w:rPr>
                <w:rFonts w:ascii="Arial" w:hAnsi="Arial" w:cs="Arial"/>
                <w:i/>
                <w:sz w:val="24"/>
                <w:szCs w:val="24"/>
              </w:rPr>
            </w:pPr>
          </w:p>
        </w:tc>
      </w:tr>
    </w:tbl>
    <w:p w:rsidR="00642883" w:rsidRPr="00642883" w:rsidRDefault="00642883" w:rsidP="00642883">
      <w:pPr>
        <w:pStyle w:val="Sansinterligne"/>
        <w:jc w:val="both"/>
        <w:rPr>
          <w:rFonts w:ascii="Arial" w:hAnsi="Arial" w:cs="Arial"/>
          <w:i/>
          <w:sz w:val="24"/>
          <w:szCs w:val="24"/>
        </w:rPr>
      </w:pPr>
    </w:p>
    <w:p w:rsidR="00A53554" w:rsidRPr="00E318F4" w:rsidRDefault="00612C83" w:rsidP="00770686">
      <w:pPr>
        <w:pStyle w:val="Sansinterligne"/>
        <w:jc w:val="center"/>
        <w:rPr>
          <w:rFonts w:ascii="Arial" w:hAnsi="Arial" w:cs="Arial"/>
          <w:b/>
          <w:sz w:val="24"/>
          <w:szCs w:val="24"/>
        </w:rPr>
      </w:pPr>
      <w:r w:rsidRPr="00612C83">
        <w:rPr>
          <w:noProof/>
        </w:rPr>
        <w:pict>
          <v:shape id="_x0000_s1028" type="#_x0000_t202" style="position:absolute;left:0;text-align:left;margin-left:0;margin-top:0;width:2in;height:2in;z-index:251664384;mso-wrap-style:none">
            <v:textbox style="mso-fit-shape-to-text:t">
              <w:txbxContent>
                <w:p w:rsidR="00A7151F" w:rsidRPr="00A842C4" w:rsidRDefault="00A7151F" w:rsidP="00A842C4">
                  <w:pPr>
                    <w:pStyle w:val="Sansinterligne"/>
                    <w:jc w:val="both"/>
                    <w:rPr>
                      <w:rFonts w:ascii="Arial" w:hAnsi="Arial" w:cs="Arial"/>
                      <w:color w:val="333333"/>
                    </w:rPr>
                  </w:pPr>
                  <w:r w:rsidRPr="00A7151F">
                    <w:rPr>
                      <w:rFonts w:ascii="Arial" w:hAnsi="Arial" w:cs="Arial"/>
                      <w:b/>
                      <w:color w:val="333333"/>
                    </w:rPr>
                    <w:t>Doc 1</w:t>
                  </w:r>
                  <w:r>
                    <w:rPr>
                      <w:rFonts w:ascii="Arial" w:hAnsi="Arial" w:cs="Arial"/>
                      <w:color w:val="333333"/>
                    </w:rPr>
                    <w:t xml:space="preserve"> : </w:t>
                  </w:r>
                  <w:r w:rsidRPr="00A7151F">
                    <w:rPr>
                      <w:rFonts w:ascii="Arial" w:hAnsi="Arial" w:cs="Arial"/>
                      <w:color w:val="333333"/>
                    </w:rPr>
                    <w:t>"Les hommes se trouvant tous par nature libres, égaux et indépendants, on n’en peut faire sortir aucun de cet état ni le soumettre au pouvoir politique d’un autre, sans son propre consentement. La seule façon pour quelqu’un de se départir de sa liberté naturelle (...), c’est de s’entendre avec d’autres pour se rassembler (...). Et lorsqu’un certain nombre d’hommes ont consenti à former une communauté ou un gouvernement, ils deviennent, par là-même, indépendants et constituent un seul corps politique, où la majorité a le droit de régir et d’obliger les autres (...)</w:t>
                  </w:r>
                  <w:r>
                    <w:rPr>
                      <w:rFonts w:ascii="Arial" w:hAnsi="Arial" w:cs="Arial"/>
                      <w:color w:val="333333"/>
                    </w:rPr>
                    <w:t xml:space="preserve">                                                  </w:t>
                  </w:r>
                  <w:proofErr w:type="spellStart"/>
                  <w:r>
                    <w:rPr>
                      <w:rFonts w:ascii="Arial" w:hAnsi="Arial" w:cs="Arial"/>
                      <w:color w:val="333333"/>
                    </w:rPr>
                    <w:t>J.Locke</w:t>
                  </w:r>
                  <w:proofErr w:type="spellEnd"/>
                  <w:r>
                    <w:rPr>
                      <w:rFonts w:ascii="Arial" w:hAnsi="Arial" w:cs="Arial"/>
                      <w:color w:val="333333"/>
                    </w:rPr>
                    <w:t>, 1690.</w:t>
                  </w:r>
                </w:p>
              </w:txbxContent>
            </v:textbox>
            <w10:wrap type="square"/>
          </v:shape>
        </w:pict>
      </w:r>
    </w:p>
    <w:p w:rsidR="00E318F4" w:rsidRPr="00A7151F" w:rsidRDefault="00E318F4" w:rsidP="00E318F4">
      <w:pPr>
        <w:pStyle w:val="Sansinterligne"/>
        <w:jc w:val="both"/>
        <w:rPr>
          <w:rFonts w:ascii="Arial" w:hAnsi="Arial" w:cs="Arial"/>
          <w:b/>
          <w:sz w:val="24"/>
          <w:szCs w:val="24"/>
          <w:u w:val="single"/>
        </w:rPr>
      </w:pPr>
      <w:r w:rsidRPr="00A7151F">
        <w:rPr>
          <w:rFonts w:ascii="Arial" w:hAnsi="Arial" w:cs="Arial"/>
          <w:b/>
          <w:sz w:val="24"/>
          <w:szCs w:val="24"/>
          <w:u w:val="single"/>
        </w:rPr>
        <w:t>1/Les idées des Lumières:</w:t>
      </w:r>
    </w:p>
    <w:p w:rsidR="004179A8" w:rsidRDefault="004179A8" w:rsidP="004179A8">
      <w:pPr>
        <w:pStyle w:val="Sansinterligne"/>
        <w:ind w:firstLine="708"/>
        <w:jc w:val="both"/>
        <w:rPr>
          <w:rFonts w:ascii="Arial" w:hAnsi="Arial" w:cs="Arial"/>
          <w:b/>
          <w:sz w:val="24"/>
          <w:szCs w:val="24"/>
        </w:rPr>
      </w:pPr>
      <w:r>
        <w:rPr>
          <w:rFonts w:ascii="Arial" w:hAnsi="Arial" w:cs="Arial"/>
          <w:sz w:val="24"/>
          <w:szCs w:val="24"/>
        </w:rPr>
        <w:t xml:space="preserve">Au XVIIIème s, la science fait de nombreux progrès grâce à l’expérimentation et à l’observation. Savants et philosophes pensent que la raison et l’esprit critique des hommes </w:t>
      </w:r>
      <w:r>
        <w:rPr>
          <w:rFonts w:ascii="Arial" w:hAnsi="Arial" w:cs="Arial"/>
          <w:sz w:val="24"/>
          <w:szCs w:val="24"/>
        </w:rPr>
        <w:lastRenderedPageBreak/>
        <w:t xml:space="preserve">doivent les éclairer et les sortir de l’ignorance : on appelle </w:t>
      </w:r>
      <w:r w:rsidRPr="006562E9">
        <w:rPr>
          <w:rFonts w:ascii="Arial" w:hAnsi="Arial" w:cs="Arial"/>
          <w:b/>
          <w:sz w:val="24"/>
          <w:szCs w:val="24"/>
        </w:rPr>
        <w:t>ce mouvement philosophique et scientifique les LUMIERES.</w:t>
      </w:r>
    </w:p>
    <w:p w:rsidR="00A7151F" w:rsidRDefault="004179A8" w:rsidP="004179A8">
      <w:pPr>
        <w:pStyle w:val="Sansinterligne"/>
        <w:ind w:firstLine="708"/>
        <w:jc w:val="both"/>
        <w:rPr>
          <w:rFonts w:ascii="Arial" w:hAnsi="Arial" w:cs="Arial"/>
          <w:sz w:val="24"/>
          <w:szCs w:val="24"/>
        </w:rPr>
      </w:pPr>
      <w:r>
        <w:rPr>
          <w:rFonts w:ascii="Arial" w:hAnsi="Arial" w:cs="Arial"/>
          <w:sz w:val="24"/>
          <w:szCs w:val="24"/>
        </w:rPr>
        <w:t>Les philosophes des Lumières contestent la monarchie absolue (Montesquieu est favorable à une séparation des pouvoirs ; Rousseau au gouvernement du peuple), la société d’ordres et réclament plus de tolérance religieuse (Voltaire) et plus de libertés comme dans le modèle anglais.</w:t>
      </w:r>
    </w:p>
    <w:p w:rsidR="004837AB" w:rsidRDefault="004837AB" w:rsidP="00E318F4">
      <w:pPr>
        <w:pStyle w:val="Sansinterligne"/>
        <w:jc w:val="both"/>
        <w:rPr>
          <w:rFonts w:ascii="Arial" w:hAnsi="Arial" w:cs="Arial"/>
          <w:b/>
          <w:sz w:val="24"/>
          <w:szCs w:val="24"/>
        </w:rPr>
      </w:pPr>
    </w:p>
    <w:p w:rsidR="00E318F4" w:rsidRDefault="00E318F4" w:rsidP="00E318F4">
      <w:pPr>
        <w:pStyle w:val="Sansinterligne"/>
        <w:jc w:val="both"/>
        <w:rPr>
          <w:rFonts w:ascii="Arial" w:hAnsi="Arial" w:cs="Arial"/>
          <w:b/>
          <w:sz w:val="24"/>
          <w:szCs w:val="24"/>
          <w:u w:val="single"/>
        </w:rPr>
      </w:pPr>
      <w:r w:rsidRPr="004837AB">
        <w:rPr>
          <w:rFonts w:ascii="Arial" w:hAnsi="Arial" w:cs="Arial"/>
          <w:b/>
          <w:sz w:val="24"/>
          <w:szCs w:val="24"/>
          <w:u w:val="single"/>
        </w:rPr>
        <w:t>2/ La diffusion des idées des Lumières</w:t>
      </w:r>
      <w:r w:rsidR="004837AB">
        <w:rPr>
          <w:rFonts w:ascii="Arial" w:hAnsi="Arial" w:cs="Arial"/>
          <w:b/>
          <w:sz w:val="24"/>
          <w:szCs w:val="24"/>
          <w:u w:val="single"/>
        </w:rPr>
        <w:t>.</w:t>
      </w:r>
    </w:p>
    <w:p w:rsidR="00387565" w:rsidRDefault="00387565" w:rsidP="00E318F4">
      <w:pPr>
        <w:pStyle w:val="Sansinterligne"/>
        <w:jc w:val="both"/>
        <w:rPr>
          <w:rFonts w:ascii="Arial" w:hAnsi="Arial" w:cs="Arial"/>
          <w:b/>
          <w:sz w:val="24"/>
          <w:szCs w:val="24"/>
          <w:u w:val="single"/>
        </w:rPr>
      </w:pPr>
    </w:p>
    <w:p w:rsidR="00387565" w:rsidRPr="00ED3DA0" w:rsidRDefault="00387565" w:rsidP="00E318F4">
      <w:pPr>
        <w:pStyle w:val="Sansinterligne"/>
        <w:jc w:val="both"/>
        <w:rPr>
          <w:rFonts w:ascii="Arial" w:hAnsi="Arial" w:cs="Arial"/>
          <w:i/>
          <w:sz w:val="24"/>
          <w:szCs w:val="24"/>
        </w:rPr>
      </w:pPr>
      <w:r w:rsidRPr="00ED3DA0">
        <w:rPr>
          <w:rFonts w:ascii="Arial" w:hAnsi="Arial" w:cs="Arial"/>
          <w:i/>
          <w:sz w:val="24"/>
          <w:szCs w:val="24"/>
        </w:rPr>
        <w:t>Partie B</w:t>
      </w:r>
      <w:r w:rsidR="00ED3DA0" w:rsidRPr="00ED3DA0">
        <w:rPr>
          <w:rFonts w:ascii="Arial" w:hAnsi="Arial" w:cs="Arial"/>
          <w:i/>
          <w:sz w:val="24"/>
          <w:szCs w:val="24"/>
        </w:rPr>
        <w:t xml:space="preserve"> E</w:t>
      </w:r>
      <w:r w:rsidRPr="00ED3DA0">
        <w:rPr>
          <w:rFonts w:ascii="Arial" w:hAnsi="Arial" w:cs="Arial"/>
          <w:i/>
          <w:sz w:val="24"/>
          <w:szCs w:val="24"/>
        </w:rPr>
        <w:t>tude de cas</w:t>
      </w:r>
      <w:r w:rsidR="00ED3DA0" w:rsidRPr="00ED3DA0">
        <w:rPr>
          <w:rFonts w:ascii="Arial" w:hAnsi="Arial" w:cs="Arial"/>
          <w:i/>
          <w:sz w:val="24"/>
          <w:szCs w:val="24"/>
        </w:rPr>
        <w:t>.</w:t>
      </w:r>
    </w:p>
    <w:p w:rsidR="00ED3DA0" w:rsidRDefault="00ED3DA0" w:rsidP="00E318F4">
      <w:pPr>
        <w:pStyle w:val="Sansinterligne"/>
        <w:jc w:val="both"/>
        <w:rPr>
          <w:rFonts w:ascii="Arial" w:hAnsi="Arial" w:cs="Arial"/>
          <w:sz w:val="24"/>
          <w:szCs w:val="24"/>
        </w:rPr>
      </w:pPr>
      <w:r>
        <w:rPr>
          <w:rFonts w:ascii="Arial" w:hAnsi="Arial" w:cs="Arial"/>
          <w:b/>
          <w:sz w:val="24"/>
          <w:szCs w:val="24"/>
        </w:rPr>
        <w:t xml:space="preserve">Mise en perspective 2 : </w:t>
      </w:r>
      <w:r w:rsidRPr="00ED3DA0">
        <w:rPr>
          <w:rFonts w:ascii="Arial" w:hAnsi="Arial" w:cs="Arial"/>
          <w:sz w:val="24"/>
          <w:szCs w:val="24"/>
        </w:rPr>
        <w:t>Les idées de Voltaire se sont diffusées dans toute l’</w:t>
      </w:r>
      <w:r>
        <w:rPr>
          <w:rFonts w:ascii="Arial" w:hAnsi="Arial" w:cs="Arial"/>
          <w:sz w:val="24"/>
          <w:szCs w:val="24"/>
        </w:rPr>
        <w:t>E</w:t>
      </w:r>
      <w:r w:rsidRPr="00ED3DA0">
        <w:rPr>
          <w:rFonts w:ascii="Arial" w:hAnsi="Arial" w:cs="Arial"/>
          <w:sz w:val="24"/>
          <w:szCs w:val="24"/>
        </w:rPr>
        <w:t>urope grâce à ses écrits et ses voyages.</w:t>
      </w:r>
      <w:r>
        <w:rPr>
          <w:rFonts w:ascii="Arial" w:hAnsi="Arial" w:cs="Arial"/>
          <w:sz w:val="24"/>
          <w:szCs w:val="24"/>
        </w:rPr>
        <w:t xml:space="preserve"> Quels sont les moyens de diffusion des Lumières ? Comment la société s’empare-t-elle de ces idées ?</w:t>
      </w:r>
    </w:p>
    <w:p w:rsidR="00163B81" w:rsidRDefault="00163B81" w:rsidP="00E318F4">
      <w:pPr>
        <w:pStyle w:val="Sansinterligne"/>
        <w:jc w:val="both"/>
        <w:rPr>
          <w:rFonts w:ascii="Arial" w:hAnsi="Arial" w:cs="Arial"/>
          <w:sz w:val="24"/>
          <w:szCs w:val="24"/>
        </w:rPr>
      </w:pPr>
      <w:r>
        <w:rPr>
          <w:rFonts w:ascii="Arial" w:hAnsi="Arial" w:cs="Arial"/>
          <w:noProof/>
          <w:sz w:val="24"/>
          <w:szCs w:val="24"/>
          <w:lang w:eastAsia="fr-FR"/>
        </w:rPr>
        <w:pict>
          <v:shape id="_x0000_s1031" type="#_x0000_t202" style="position:absolute;left:0;text-align:left;margin-left:-4.6pt;margin-top:10.55pt;width:435.05pt;height:35.55pt;z-index:251665408">
            <v:textbox style="mso-fit-shape-to-text:t">
              <w:txbxContent>
                <w:p w:rsidR="00163B81" w:rsidRPr="00252085" w:rsidRDefault="00163B81" w:rsidP="00163B81">
                  <w:pPr>
                    <w:pStyle w:val="Sansinterligne"/>
                    <w:jc w:val="both"/>
                    <w:rPr>
                      <w:rFonts w:ascii="Arial" w:hAnsi="Arial" w:cs="Arial"/>
                      <w:i/>
                      <w:sz w:val="24"/>
                      <w:szCs w:val="24"/>
                    </w:rPr>
                  </w:pPr>
                  <w:r w:rsidRPr="00252085">
                    <w:rPr>
                      <w:rFonts w:ascii="Arial" w:hAnsi="Arial" w:cs="Arial"/>
                      <w:i/>
                      <w:sz w:val="24"/>
                      <w:szCs w:val="24"/>
                    </w:rPr>
                    <w:t>Compétences travaillées :</w:t>
                  </w:r>
                </w:p>
                <w:p w:rsidR="00163B81" w:rsidRPr="00031B94" w:rsidRDefault="00163B81" w:rsidP="00163B81">
                  <w:pPr>
                    <w:pStyle w:val="Sansinterligne"/>
                    <w:jc w:val="both"/>
                    <w:rPr>
                      <w:rFonts w:ascii="Arial" w:hAnsi="Arial" w:cs="Arial"/>
                      <w:i/>
                      <w:sz w:val="24"/>
                      <w:szCs w:val="24"/>
                    </w:rPr>
                  </w:pPr>
                  <w:r w:rsidRPr="00252085">
                    <w:rPr>
                      <w:rFonts w:ascii="Arial" w:hAnsi="Arial" w:cs="Arial"/>
                      <w:i/>
                      <w:sz w:val="24"/>
                      <w:szCs w:val="24"/>
                    </w:rPr>
                    <w:t>C 5. Ana</w:t>
                  </w:r>
                  <w:r>
                    <w:rPr>
                      <w:rFonts w:ascii="Arial" w:hAnsi="Arial" w:cs="Arial"/>
                      <w:i/>
                      <w:sz w:val="24"/>
                      <w:szCs w:val="24"/>
                    </w:rPr>
                    <w:t xml:space="preserve">lyser et comprendre un document/ </w:t>
                  </w:r>
                  <w:r w:rsidRPr="00252085">
                    <w:rPr>
                      <w:rFonts w:ascii="Arial" w:hAnsi="Arial" w:cs="Arial"/>
                      <w:i/>
                      <w:sz w:val="24"/>
                      <w:szCs w:val="24"/>
                    </w:rPr>
                    <w:t>C 3.Raisonner et justifier.</w:t>
                  </w:r>
                </w:p>
              </w:txbxContent>
            </v:textbox>
            <w10:wrap type="square"/>
          </v:shape>
        </w:pict>
      </w:r>
    </w:p>
    <w:p w:rsidR="00163B81" w:rsidRPr="00ED3DA0" w:rsidRDefault="00163B81" w:rsidP="00E318F4">
      <w:pPr>
        <w:pStyle w:val="Sansinterligne"/>
        <w:jc w:val="both"/>
        <w:rPr>
          <w:rFonts w:ascii="Arial" w:hAnsi="Arial" w:cs="Arial"/>
          <w:sz w:val="24"/>
          <w:szCs w:val="24"/>
        </w:rPr>
      </w:pPr>
    </w:p>
    <w:p w:rsidR="00ED3DA0" w:rsidRDefault="00ED3DA0" w:rsidP="0068212F">
      <w:pPr>
        <w:pStyle w:val="Sansinterligne"/>
        <w:jc w:val="both"/>
        <w:rPr>
          <w:rFonts w:ascii="Arial" w:hAnsi="Arial" w:cs="Arial"/>
          <w:sz w:val="24"/>
          <w:szCs w:val="24"/>
        </w:rPr>
      </w:pPr>
    </w:p>
    <w:p w:rsidR="00ED3DA0" w:rsidRDefault="00ED3DA0" w:rsidP="0068212F">
      <w:pPr>
        <w:pStyle w:val="Sansinterligne"/>
        <w:jc w:val="both"/>
        <w:rPr>
          <w:rFonts w:ascii="Arial" w:hAnsi="Arial" w:cs="Arial"/>
          <w:sz w:val="24"/>
          <w:szCs w:val="24"/>
        </w:rPr>
      </w:pPr>
    </w:p>
    <w:p w:rsidR="00163B81" w:rsidRDefault="00163B81" w:rsidP="0068212F">
      <w:pPr>
        <w:pStyle w:val="Sansinterligne"/>
        <w:jc w:val="both"/>
        <w:rPr>
          <w:rFonts w:ascii="Arial" w:hAnsi="Arial" w:cs="Arial"/>
          <w:sz w:val="24"/>
          <w:szCs w:val="24"/>
        </w:rPr>
      </w:pPr>
      <w:r w:rsidRPr="00E50446">
        <w:rPr>
          <w:rFonts w:ascii="Arial" w:hAnsi="Arial" w:cs="Arial"/>
          <w:b/>
          <w:sz w:val="24"/>
          <w:szCs w:val="24"/>
        </w:rPr>
        <w:t>1/ Docs 1 et 2 p 46/47</w:t>
      </w:r>
      <w:r>
        <w:rPr>
          <w:rFonts w:ascii="Arial" w:hAnsi="Arial" w:cs="Arial"/>
          <w:sz w:val="24"/>
          <w:szCs w:val="24"/>
        </w:rPr>
        <w:t> : Pourquoi les cafés et les salons étaient-ils des lieux de diffusion des Lumières ? ………………………………………………………………………………………………….</w:t>
      </w:r>
    </w:p>
    <w:p w:rsidR="00163B81" w:rsidRDefault="00163B81" w:rsidP="0068212F">
      <w:pPr>
        <w:pStyle w:val="Sansinterligne"/>
        <w:jc w:val="both"/>
        <w:rPr>
          <w:rFonts w:ascii="Arial" w:hAnsi="Arial" w:cs="Arial"/>
          <w:sz w:val="24"/>
          <w:szCs w:val="24"/>
        </w:rPr>
      </w:pPr>
      <w:r>
        <w:rPr>
          <w:rFonts w:ascii="Arial" w:hAnsi="Arial" w:cs="Arial"/>
          <w:sz w:val="24"/>
          <w:szCs w:val="24"/>
        </w:rPr>
        <w:t>…………………………………………………………………………………………………………………</w:t>
      </w:r>
    </w:p>
    <w:p w:rsidR="00163B81" w:rsidRDefault="00163B81" w:rsidP="0068212F">
      <w:pPr>
        <w:pStyle w:val="Sansinterligne"/>
        <w:jc w:val="both"/>
        <w:rPr>
          <w:rFonts w:ascii="Arial" w:hAnsi="Arial" w:cs="Arial"/>
          <w:sz w:val="24"/>
          <w:szCs w:val="24"/>
        </w:rPr>
      </w:pPr>
      <w:r w:rsidRPr="00E50446">
        <w:rPr>
          <w:rFonts w:ascii="Arial" w:hAnsi="Arial" w:cs="Arial"/>
          <w:b/>
          <w:sz w:val="24"/>
          <w:szCs w:val="24"/>
        </w:rPr>
        <w:t>2/ Doc 2 p 47 :</w:t>
      </w:r>
      <w:r>
        <w:rPr>
          <w:rFonts w:ascii="Arial" w:hAnsi="Arial" w:cs="Arial"/>
          <w:sz w:val="24"/>
          <w:szCs w:val="24"/>
        </w:rPr>
        <w:t xml:space="preserve"> Qui est présent dans le salon de Me Geoffrin ?.........................................................</w:t>
      </w:r>
    </w:p>
    <w:p w:rsidR="00163B81" w:rsidRDefault="00163B81" w:rsidP="0068212F">
      <w:pPr>
        <w:pStyle w:val="Sansinterligne"/>
        <w:jc w:val="both"/>
        <w:rPr>
          <w:rFonts w:ascii="Arial" w:hAnsi="Arial" w:cs="Arial"/>
          <w:sz w:val="24"/>
          <w:szCs w:val="24"/>
        </w:rPr>
      </w:pPr>
      <w:r>
        <w:rPr>
          <w:rFonts w:ascii="Arial" w:hAnsi="Arial" w:cs="Arial"/>
          <w:sz w:val="24"/>
          <w:szCs w:val="24"/>
        </w:rPr>
        <w:t>……………………………………………………………………………………………………………………………………………………………………………………………………………………………………</w:t>
      </w:r>
    </w:p>
    <w:p w:rsidR="00163B81" w:rsidRDefault="00163B81" w:rsidP="0068212F">
      <w:pPr>
        <w:pStyle w:val="Sansinterligne"/>
        <w:jc w:val="both"/>
        <w:rPr>
          <w:rFonts w:ascii="Arial" w:hAnsi="Arial" w:cs="Arial"/>
          <w:sz w:val="24"/>
          <w:szCs w:val="24"/>
        </w:rPr>
      </w:pPr>
      <w:r>
        <w:rPr>
          <w:rFonts w:ascii="Arial" w:hAnsi="Arial" w:cs="Arial"/>
          <w:sz w:val="24"/>
          <w:szCs w:val="24"/>
        </w:rPr>
        <w:t>3/ Après avoir lu la biographie de Frédéric II (doc 1 p 44), observez le doc 5 p 45 et classez les vignettes du document dans le tableau suivant :</w:t>
      </w:r>
    </w:p>
    <w:p w:rsidR="00163B81" w:rsidRDefault="00163B81" w:rsidP="0068212F">
      <w:pPr>
        <w:pStyle w:val="Sansinterligne"/>
        <w:jc w:val="both"/>
        <w:rPr>
          <w:rFonts w:ascii="Arial" w:hAnsi="Arial" w:cs="Arial"/>
          <w:sz w:val="24"/>
          <w:szCs w:val="24"/>
        </w:rPr>
      </w:pPr>
    </w:p>
    <w:tbl>
      <w:tblPr>
        <w:tblStyle w:val="Grilledutableau"/>
        <w:tblW w:w="0" w:type="auto"/>
        <w:tblLook w:val="04A0"/>
      </w:tblPr>
      <w:tblGrid>
        <w:gridCol w:w="5303"/>
        <w:gridCol w:w="5303"/>
      </w:tblGrid>
      <w:tr w:rsidR="00163B81" w:rsidTr="00163B81">
        <w:tc>
          <w:tcPr>
            <w:tcW w:w="5303" w:type="dxa"/>
          </w:tcPr>
          <w:p w:rsidR="00163B81" w:rsidRDefault="00163B81" w:rsidP="00163B81">
            <w:pPr>
              <w:pStyle w:val="Sansinterligne"/>
              <w:jc w:val="center"/>
              <w:rPr>
                <w:rFonts w:ascii="Arial" w:hAnsi="Arial" w:cs="Arial"/>
                <w:sz w:val="24"/>
                <w:szCs w:val="24"/>
              </w:rPr>
            </w:pPr>
            <w:r>
              <w:rPr>
                <w:rFonts w:ascii="Arial" w:hAnsi="Arial" w:cs="Arial"/>
                <w:sz w:val="24"/>
                <w:szCs w:val="24"/>
              </w:rPr>
              <w:t>Ce qui montre que Frédéric II applique certaines idées des Lumières</w:t>
            </w:r>
          </w:p>
        </w:tc>
        <w:tc>
          <w:tcPr>
            <w:tcW w:w="5303" w:type="dxa"/>
          </w:tcPr>
          <w:p w:rsidR="00163B81" w:rsidRDefault="00163B81" w:rsidP="00163B81">
            <w:pPr>
              <w:pStyle w:val="Sansinterligne"/>
              <w:jc w:val="center"/>
              <w:rPr>
                <w:rFonts w:ascii="Arial" w:hAnsi="Arial" w:cs="Arial"/>
                <w:sz w:val="24"/>
                <w:szCs w:val="24"/>
              </w:rPr>
            </w:pPr>
            <w:r>
              <w:rPr>
                <w:rFonts w:ascii="Arial" w:hAnsi="Arial" w:cs="Arial"/>
                <w:sz w:val="24"/>
                <w:szCs w:val="24"/>
              </w:rPr>
              <w:t>Ce qui montre que Frédéric II ne remet pas en cause le pouvoir absolu et la société d’ordre</w:t>
            </w:r>
          </w:p>
        </w:tc>
      </w:tr>
      <w:tr w:rsidR="00163B81" w:rsidTr="00163B81">
        <w:tc>
          <w:tcPr>
            <w:tcW w:w="5303" w:type="dxa"/>
          </w:tcPr>
          <w:p w:rsidR="00163B81" w:rsidRDefault="00163B81" w:rsidP="0068212F">
            <w:pPr>
              <w:pStyle w:val="Sansinterligne"/>
              <w:jc w:val="both"/>
              <w:rPr>
                <w:rFonts w:ascii="Arial" w:hAnsi="Arial" w:cs="Arial"/>
                <w:sz w:val="24"/>
                <w:szCs w:val="24"/>
              </w:rPr>
            </w:pPr>
          </w:p>
          <w:p w:rsidR="00163B81" w:rsidRDefault="00163B81" w:rsidP="0068212F">
            <w:pPr>
              <w:pStyle w:val="Sansinterligne"/>
              <w:jc w:val="both"/>
              <w:rPr>
                <w:rFonts w:ascii="Arial" w:hAnsi="Arial" w:cs="Arial"/>
                <w:sz w:val="24"/>
                <w:szCs w:val="24"/>
              </w:rPr>
            </w:pPr>
          </w:p>
          <w:p w:rsidR="00163B81" w:rsidRDefault="00163B81" w:rsidP="0068212F">
            <w:pPr>
              <w:pStyle w:val="Sansinterligne"/>
              <w:jc w:val="both"/>
              <w:rPr>
                <w:rFonts w:ascii="Arial" w:hAnsi="Arial" w:cs="Arial"/>
                <w:sz w:val="24"/>
                <w:szCs w:val="24"/>
              </w:rPr>
            </w:pPr>
          </w:p>
          <w:p w:rsidR="00163B81" w:rsidRDefault="00163B81" w:rsidP="0068212F">
            <w:pPr>
              <w:pStyle w:val="Sansinterligne"/>
              <w:jc w:val="both"/>
              <w:rPr>
                <w:rFonts w:ascii="Arial" w:hAnsi="Arial" w:cs="Arial"/>
                <w:sz w:val="24"/>
                <w:szCs w:val="24"/>
              </w:rPr>
            </w:pPr>
          </w:p>
          <w:p w:rsidR="00163B81" w:rsidRDefault="00163B81" w:rsidP="0068212F">
            <w:pPr>
              <w:pStyle w:val="Sansinterligne"/>
              <w:jc w:val="both"/>
              <w:rPr>
                <w:rFonts w:ascii="Arial" w:hAnsi="Arial" w:cs="Arial"/>
                <w:sz w:val="24"/>
                <w:szCs w:val="24"/>
              </w:rPr>
            </w:pPr>
          </w:p>
          <w:p w:rsidR="00163B81" w:rsidRDefault="00163B81" w:rsidP="0068212F">
            <w:pPr>
              <w:pStyle w:val="Sansinterligne"/>
              <w:jc w:val="both"/>
              <w:rPr>
                <w:rFonts w:ascii="Arial" w:hAnsi="Arial" w:cs="Arial"/>
                <w:sz w:val="24"/>
                <w:szCs w:val="24"/>
              </w:rPr>
            </w:pPr>
          </w:p>
          <w:p w:rsidR="00163B81" w:rsidRDefault="00163B81" w:rsidP="0068212F">
            <w:pPr>
              <w:pStyle w:val="Sansinterligne"/>
              <w:jc w:val="both"/>
              <w:rPr>
                <w:rFonts w:ascii="Arial" w:hAnsi="Arial" w:cs="Arial"/>
                <w:sz w:val="24"/>
                <w:szCs w:val="24"/>
              </w:rPr>
            </w:pPr>
          </w:p>
        </w:tc>
        <w:tc>
          <w:tcPr>
            <w:tcW w:w="5303" w:type="dxa"/>
          </w:tcPr>
          <w:p w:rsidR="00163B81" w:rsidRDefault="00163B81" w:rsidP="0068212F">
            <w:pPr>
              <w:pStyle w:val="Sansinterligne"/>
              <w:jc w:val="both"/>
              <w:rPr>
                <w:rFonts w:ascii="Arial" w:hAnsi="Arial" w:cs="Arial"/>
                <w:sz w:val="24"/>
                <w:szCs w:val="24"/>
              </w:rPr>
            </w:pPr>
          </w:p>
        </w:tc>
      </w:tr>
    </w:tbl>
    <w:p w:rsidR="00163B81" w:rsidRDefault="00163B81" w:rsidP="0068212F">
      <w:pPr>
        <w:pStyle w:val="Sansinterligne"/>
        <w:jc w:val="both"/>
        <w:rPr>
          <w:rFonts w:ascii="Arial" w:hAnsi="Arial" w:cs="Arial"/>
          <w:sz w:val="24"/>
          <w:szCs w:val="24"/>
        </w:rPr>
      </w:pPr>
    </w:p>
    <w:p w:rsidR="00ED3DA0" w:rsidRPr="00E50446" w:rsidRDefault="00E50446" w:rsidP="0068212F">
      <w:pPr>
        <w:pStyle w:val="Sansinterligne"/>
        <w:jc w:val="both"/>
        <w:rPr>
          <w:rFonts w:ascii="Arial" w:hAnsi="Arial" w:cs="Arial"/>
          <w:b/>
          <w:sz w:val="24"/>
          <w:szCs w:val="24"/>
        </w:rPr>
      </w:pPr>
      <w:r w:rsidRPr="00E50446">
        <w:rPr>
          <w:rFonts w:ascii="Arial" w:hAnsi="Arial" w:cs="Arial"/>
          <w:b/>
          <w:sz w:val="24"/>
          <w:szCs w:val="24"/>
        </w:rPr>
        <w:t xml:space="preserve">4/ Extrait vidéo sur l’Encyclopédie : </w:t>
      </w:r>
      <w:hyperlink r:id="rId9" w:history="1">
        <w:r w:rsidR="009E00DC" w:rsidRPr="00281B8E">
          <w:rPr>
            <w:rStyle w:val="Lienhypertexte"/>
            <w:rFonts w:ascii="Arial" w:hAnsi="Arial" w:cs="Arial"/>
            <w:b/>
            <w:sz w:val="24"/>
            <w:szCs w:val="24"/>
          </w:rPr>
          <w:t>https://www.youtube.com/watch?v=2-ZZO5tIV1A</w:t>
        </w:r>
      </w:hyperlink>
      <w:r w:rsidR="009E00DC">
        <w:rPr>
          <w:rFonts w:ascii="Arial" w:hAnsi="Arial" w:cs="Arial"/>
          <w:b/>
          <w:sz w:val="24"/>
          <w:szCs w:val="24"/>
        </w:rPr>
        <w:t xml:space="preserve"> </w:t>
      </w:r>
    </w:p>
    <w:p w:rsidR="00E50446" w:rsidRDefault="00E50446" w:rsidP="00E50446">
      <w:pPr>
        <w:pStyle w:val="Sansinterligne"/>
        <w:rPr>
          <w:rFonts w:ascii="Arial" w:hAnsi="Arial" w:cs="Arial"/>
          <w:sz w:val="24"/>
          <w:szCs w:val="24"/>
        </w:rPr>
      </w:pPr>
      <w:r>
        <w:rPr>
          <w:rFonts w:ascii="Arial" w:hAnsi="Arial" w:cs="Arial"/>
          <w:sz w:val="24"/>
          <w:szCs w:val="24"/>
        </w:rPr>
        <w:t>Qui est Diderot ? P</w:t>
      </w:r>
      <w:r w:rsidRPr="004B0CF8">
        <w:rPr>
          <w:rFonts w:ascii="Arial" w:hAnsi="Arial" w:cs="Arial"/>
          <w:sz w:val="24"/>
          <w:szCs w:val="24"/>
        </w:rPr>
        <w:t xml:space="preserve">ourquoi </w:t>
      </w:r>
      <w:r>
        <w:rPr>
          <w:rFonts w:ascii="Arial" w:hAnsi="Arial" w:cs="Arial"/>
          <w:sz w:val="24"/>
          <w:szCs w:val="24"/>
        </w:rPr>
        <w:t>a t-il été emprisonné</w:t>
      </w:r>
      <w:r w:rsidRPr="004B0CF8">
        <w:rPr>
          <w:rFonts w:ascii="Arial" w:hAnsi="Arial" w:cs="Arial"/>
          <w:sz w:val="24"/>
          <w:szCs w:val="24"/>
        </w:rPr>
        <w:t>?..................................</w:t>
      </w:r>
      <w:r>
        <w:rPr>
          <w:rFonts w:ascii="Arial" w:hAnsi="Arial" w:cs="Arial"/>
          <w:sz w:val="24"/>
          <w:szCs w:val="24"/>
        </w:rPr>
        <w:t>............................................</w:t>
      </w:r>
    </w:p>
    <w:p w:rsidR="00E50446" w:rsidRDefault="00E50446" w:rsidP="00E50446">
      <w:pPr>
        <w:pStyle w:val="Sansinterligne"/>
        <w:rPr>
          <w:rFonts w:ascii="Arial" w:hAnsi="Arial" w:cs="Arial"/>
          <w:sz w:val="24"/>
          <w:szCs w:val="24"/>
        </w:rPr>
      </w:pPr>
      <w:r>
        <w:rPr>
          <w:rFonts w:ascii="Arial" w:hAnsi="Arial" w:cs="Arial"/>
          <w:sz w:val="24"/>
          <w:szCs w:val="24"/>
        </w:rPr>
        <w:t>…………………………………………………………………………………………………………………</w:t>
      </w:r>
    </w:p>
    <w:p w:rsidR="00E50446" w:rsidRPr="004B0CF8" w:rsidRDefault="00E50446" w:rsidP="00E50446">
      <w:pPr>
        <w:pStyle w:val="Sansinterligne"/>
        <w:rPr>
          <w:rFonts w:ascii="Arial" w:hAnsi="Arial" w:cs="Arial"/>
          <w:sz w:val="24"/>
          <w:szCs w:val="24"/>
        </w:rPr>
      </w:pPr>
      <w:r>
        <w:rPr>
          <w:rFonts w:ascii="Arial" w:hAnsi="Arial" w:cs="Arial"/>
          <w:sz w:val="24"/>
          <w:szCs w:val="24"/>
        </w:rPr>
        <w:t>………………………………………………………………………………………………………………….</w:t>
      </w:r>
    </w:p>
    <w:p w:rsidR="00E50446" w:rsidRPr="004B0CF8" w:rsidRDefault="00E50446" w:rsidP="00E50446">
      <w:pPr>
        <w:pStyle w:val="Sansinterligne"/>
        <w:rPr>
          <w:rFonts w:ascii="Arial" w:hAnsi="Arial" w:cs="Arial"/>
          <w:sz w:val="24"/>
          <w:szCs w:val="24"/>
        </w:rPr>
      </w:pPr>
      <w:r w:rsidRPr="004B0CF8">
        <w:rPr>
          <w:rFonts w:ascii="Arial" w:hAnsi="Arial" w:cs="Arial"/>
          <w:sz w:val="24"/>
          <w:szCs w:val="24"/>
        </w:rPr>
        <w:t>Qu’est ce que l’Encyclopédie ? Quel est son objectif ?...........................</w:t>
      </w:r>
      <w:r>
        <w:rPr>
          <w:rFonts w:ascii="Arial" w:hAnsi="Arial" w:cs="Arial"/>
          <w:sz w:val="24"/>
          <w:szCs w:val="24"/>
        </w:rPr>
        <w:t>............................................</w:t>
      </w:r>
    </w:p>
    <w:p w:rsidR="00E50446" w:rsidRDefault="00E50446" w:rsidP="00E50446">
      <w:pPr>
        <w:pStyle w:val="Sansinterligne"/>
        <w:rPr>
          <w:rFonts w:ascii="Arial" w:hAnsi="Arial" w:cs="Arial"/>
          <w:sz w:val="24"/>
          <w:szCs w:val="24"/>
        </w:rPr>
      </w:pPr>
      <w:r w:rsidRPr="004B0CF8">
        <w:rPr>
          <w:rFonts w:ascii="Arial" w:hAnsi="Arial" w:cs="Arial"/>
          <w:sz w:val="24"/>
          <w:szCs w:val="24"/>
        </w:rPr>
        <w:t>…………………………………………………………………………………………………………………………………………………………</w:t>
      </w:r>
      <w:r>
        <w:rPr>
          <w:rFonts w:ascii="Arial" w:hAnsi="Arial" w:cs="Arial"/>
          <w:sz w:val="24"/>
          <w:szCs w:val="24"/>
        </w:rPr>
        <w:t>………………………………………………………………………….</w:t>
      </w:r>
    </w:p>
    <w:p w:rsidR="00E50446" w:rsidRPr="004B0CF8" w:rsidRDefault="00E50446" w:rsidP="00E50446">
      <w:pPr>
        <w:pStyle w:val="Sansinterligne"/>
        <w:rPr>
          <w:rFonts w:ascii="Arial" w:hAnsi="Arial" w:cs="Arial"/>
          <w:sz w:val="24"/>
          <w:szCs w:val="24"/>
        </w:rPr>
      </w:pPr>
      <w:r>
        <w:rPr>
          <w:rFonts w:ascii="Arial" w:hAnsi="Arial" w:cs="Arial"/>
          <w:sz w:val="24"/>
          <w:szCs w:val="24"/>
        </w:rPr>
        <w:t>…………………………………………………………………………………………………………………..</w:t>
      </w:r>
    </w:p>
    <w:p w:rsidR="00E50446" w:rsidRPr="004B0CF8" w:rsidRDefault="00E50446" w:rsidP="00E50446">
      <w:pPr>
        <w:pStyle w:val="Sansinterligne"/>
        <w:rPr>
          <w:rFonts w:ascii="Arial" w:hAnsi="Arial" w:cs="Arial"/>
          <w:sz w:val="24"/>
          <w:szCs w:val="24"/>
        </w:rPr>
      </w:pPr>
      <w:r w:rsidRPr="004B0CF8">
        <w:rPr>
          <w:rFonts w:ascii="Arial" w:hAnsi="Arial" w:cs="Arial"/>
          <w:sz w:val="24"/>
          <w:szCs w:val="24"/>
        </w:rPr>
        <w:t>Comment Diderot contourne t-il la censure ?.................................................</w:t>
      </w:r>
      <w:r>
        <w:rPr>
          <w:rFonts w:ascii="Arial" w:hAnsi="Arial" w:cs="Arial"/>
          <w:sz w:val="24"/>
          <w:szCs w:val="24"/>
        </w:rPr>
        <w:t>...................................</w:t>
      </w:r>
    </w:p>
    <w:p w:rsidR="00E50446" w:rsidRDefault="00E50446" w:rsidP="00E50446">
      <w:pPr>
        <w:pStyle w:val="Sansinterligne"/>
        <w:rPr>
          <w:rFonts w:ascii="Arial" w:hAnsi="Arial" w:cs="Arial"/>
          <w:sz w:val="24"/>
          <w:szCs w:val="24"/>
        </w:rPr>
      </w:pPr>
      <w:r w:rsidRPr="004B0CF8">
        <w:rPr>
          <w:rFonts w:ascii="Arial" w:hAnsi="Arial" w:cs="Arial"/>
          <w:sz w:val="24"/>
          <w:szCs w:val="24"/>
        </w:rPr>
        <w:t>…………………………………………………………………………………………………………………………………………………………</w:t>
      </w:r>
      <w:r>
        <w:rPr>
          <w:rFonts w:ascii="Arial" w:hAnsi="Arial" w:cs="Arial"/>
          <w:sz w:val="24"/>
          <w:szCs w:val="24"/>
        </w:rPr>
        <w:t>………………………………………………………………………….</w:t>
      </w:r>
    </w:p>
    <w:p w:rsidR="00E50446" w:rsidRPr="004B0CF8" w:rsidRDefault="00E50446" w:rsidP="00E50446">
      <w:pPr>
        <w:pStyle w:val="Sansinterligne"/>
        <w:rPr>
          <w:rFonts w:ascii="Arial" w:hAnsi="Arial" w:cs="Arial"/>
          <w:sz w:val="24"/>
          <w:szCs w:val="24"/>
        </w:rPr>
      </w:pPr>
      <w:r>
        <w:rPr>
          <w:rFonts w:ascii="Arial" w:hAnsi="Arial" w:cs="Arial"/>
          <w:sz w:val="24"/>
          <w:szCs w:val="24"/>
        </w:rPr>
        <w:t>…………………………………………………………………………………………………………………..</w:t>
      </w:r>
    </w:p>
    <w:p w:rsidR="00E50446" w:rsidRDefault="00E50446" w:rsidP="00E50446">
      <w:pPr>
        <w:pStyle w:val="Sansinterligne"/>
        <w:rPr>
          <w:rFonts w:ascii="Arial" w:hAnsi="Arial" w:cs="Arial"/>
          <w:sz w:val="24"/>
          <w:szCs w:val="24"/>
        </w:rPr>
      </w:pPr>
      <w:r w:rsidRPr="004B0CF8">
        <w:rPr>
          <w:rFonts w:ascii="Arial" w:hAnsi="Arial" w:cs="Arial"/>
          <w:sz w:val="24"/>
          <w:szCs w:val="24"/>
        </w:rPr>
        <w:t>L’Encyclopédie a-t-elle été diffusée dans toute la société ? Pourquoi ?.................</w:t>
      </w:r>
      <w:r>
        <w:rPr>
          <w:rFonts w:ascii="Arial" w:hAnsi="Arial" w:cs="Arial"/>
          <w:sz w:val="24"/>
          <w:szCs w:val="24"/>
        </w:rPr>
        <w:t>............................</w:t>
      </w:r>
    </w:p>
    <w:p w:rsidR="00E50446" w:rsidRPr="004B0CF8" w:rsidRDefault="00E50446" w:rsidP="00E50446">
      <w:pPr>
        <w:pStyle w:val="Sansinterligne"/>
        <w:rPr>
          <w:rFonts w:ascii="Arial" w:hAnsi="Arial" w:cs="Arial"/>
          <w:sz w:val="24"/>
          <w:szCs w:val="24"/>
        </w:rPr>
      </w:pPr>
      <w:r>
        <w:rPr>
          <w:rFonts w:ascii="Arial" w:hAnsi="Arial" w:cs="Arial"/>
          <w:sz w:val="24"/>
          <w:szCs w:val="24"/>
        </w:rPr>
        <w:t>…………………………………………………………………………………………………………………………………………………………………………………………………………………………………….</w:t>
      </w:r>
    </w:p>
    <w:p w:rsidR="00E50446" w:rsidRDefault="00E50446" w:rsidP="0068212F">
      <w:pPr>
        <w:pStyle w:val="Sansinterligne"/>
        <w:jc w:val="both"/>
        <w:rPr>
          <w:rFonts w:ascii="Arial" w:hAnsi="Arial" w:cs="Arial"/>
          <w:sz w:val="24"/>
          <w:szCs w:val="24"/>
        </w:rPr>
      </w:pPr>
      <w:r>
        <w:rPr>
          <w:rFonts w:ascii="Arial" w:hAnsi="Arial" w:cs="Arial"/>
          <w:sz w:val="24"/>
          <w:szCs w:val="24"/>
        </w:rPr>
        <w:t>………………………………………………………………………………………………………………..</w:t>
      </w:r>
    </w:p>
    <w:p w:rsidR="00ED3DA0" w:rsidRDefault="00ED3DA0" w:rsidP="0068212F">
      <w:pPr>
        <w:pStyle w:val="Sansinterligne"/>
        <w:jc w:val="both"/>
        <w:rPr>
          <w:rFonts w:ascii="Arial" w:hAnsi="Arial" w:cs="Arial"/>
          <w:sz w:val="24"/>
          <w:szCs w:val="24"/>
        </w:rPr>
      </w:pPr>
    </w:p>
    <w:p w:rsidR="00031C2F" w:rsidRDefault="00031C2F" w:rsidP="0068212F">
      <w:pPr>
        <w:pStyle w:val="Sansinterligne"/>
        <w:jc w:val="both"/>
        <w:rPr>
          <w:rFonts w:ascii="Arial" w:hAnsi="Arial" w:cs="Arial"/>
          <w:b/>
          <w:bCs/>
          <w:sz w:val="24"/>
          <w:szCs w:val="24"/>
        </w:rPr>
      </w:pPr>
    </w:p>
    <w:p w:rsidR="00031C2F" w:rsidRDefault="00031C2F" w:rsidP="0068212F">
      <w:pPr>
        <w:pStyle w:val="Sansinterligne"/>
        <w:jc w:val="both"/>
        <w:rPr>
          <w:rFonts w:ascii="Arial" w:hAnsi="Arial" w:cs="Arial"/>
          <w:b/>
          <w:bCs/>
          <w:sz w:val="24"/>
          <w:szCs w:val="24"/>
        </w:rPr>
      </w:pPr>
    </w:p>
    <w:p w:rsidR="0068212F" w:rsidRPr="00ED3DA0" w:rsidRDefault="0068212F" w:rsidP="0068212F">
      <w:pPr>
        <w:pStyle w:val="Sansinterligne"/>
        <w:jc w:val="both"/>
        <w:rPr>
          <w:rFonts w:ascii="Arial" w:hAnsi="Arial" w:cs="Arial"/>
          <w:sz w:val="24"/>
          <w:szCs w:val="24"/>
        </w:rPr>
      </w:pPr>
      <w:r w:rsidRPr="00ED3DA0">
        <w:rPr>
          <w:rFonts w:ascii="Arial" w:hAnsi="Arial" w:cs="Arial"/>
          <w:b/>
          <w:bCs/>
          <w:sz w:val="24"/>
          <w:szCs w:val="24"/>
        </w:rPr>
        <w:lastRenderedPageBreak/>
        <w:t>C 3. Raisonner, justifier.</w:t>
      </w:r>
    </w:p>
    <w:p w:rsidR="0068212F" w:rsidRPr="00ED3DA0" w:rsidRDefault="0068212F" w:rsidP="0068212F">
      <w:pPr>
        <w:pStyle w:val="Sansinterligne"/>
        <w:jc w:val="both"/>
        <w:rPr>
          <w:rFonts w:ascii="Arial" w:hAnsi="Arial" w:cs="Arial"/>
          <w:b/>
          <w:bCs/>
          <w:sz w:val="24"/>
          <w:szCs w:val="24"/>
        </w:rPr>
      </w:pPr>
      <w:r w:rsidRPr="00ED3DA0">
        <w:rPr>
          <w:rFonts w:ascii="Arial" w:hAnsi="Arial" w:cs="Arial"/>
          <w:b/>
          <w:bCs/>
          <w:sz w:val="24"/>
          <w:szCs w:val="24"/>
        </w:rPr>
        <w:t xml:space="preserve">C .3.2. Construire des hypothèses d’interprétation de phénomènes historiques. </w:t>
      </w:r>
    </w:p>
    <w:p w:rsidR="0068212F" w:rsidRPr="00ED3DA0" w:rsidRDefault="0068212F" w:rsidP="0068212F">
      <w:pPr>
        <w:pStyle w:val="Sansinterligne"/>
        <w:jc w:val="both"/>
        <w:rPr>
          <w:rFonts w:ascii="Arial" w:hAnsi="Arial" w:cs="Arial"/>
          <w:b/>
          <w:bCs/>
          <w:sz w:val="24"/>
          <w:szCs w:val="24"/>
        </w:rPr>
      </w:pPr>
    </w:p>
    <w:p w:rsidR="0068212F" w:rsidRPr="00ED3DA0" w:rsidRDefault="0068212F" w:rsidP="0068212F">
      <w:pPr>
        <w:pStyle w:val="Sansinterligne"/>
        <w:numPr>
          <w:ilvl w:val="0"/>
          <w:numId w:val="4"/>
        </w:numPr>
        <w:jc w:val="both"/>
        <w:rPr>
          <w:rFonts w:ascii="Arial" w:hAnsi="Arial" w:cs="Arial"/>
          <w:sz w:val="24"/>
          <w:szCs w:val="24"/>
        </w:rPr>
      </w:pPr>
      <w:r w:rsidRPr="00ED3DA0">
        <w:rPr>
          <w:rFonts w:ascii="Arial" w:hAnsi="Arial" w:cs="Arial"/>
          <w:sz w:val="24"/>
          <w:szCs w:val="24"/>
        </w:rPr>
        <w:t>Complétez cette carte mentale sur la diffusion des idées des Lumières à l’aide de la liste de mots suivants : Philosophes- Censure- Salons- l’Encyclopédie de Diderot- Académies- Despotes éclairés (Frédéric II, Catherine II)- Lettres- Cafés- Livres.</w:t>
      </w:r>
    </w:p>
    <w:p w:rsidR="0068212F" w:rsidRPr="00ED3DA0" w:rsidRDefault="0068212F" w:rsidP="00E318F4">
      <w:pPr>
        <w:pStyle w:val="Sansinterligne"/>
        <w:jc w:val="both"/>
        <w:rPr>
          <w:rFonts w:ascii="Arial" w:hAnsi="Arial" w:cs="Arial"/>
          <w:sz w:val="24"/>
          <w:szCs w:val="24"/>
        </w:rPr>
      </w:pPr>
    </w:p>
    <w:p w:rsidR="0068212F" w:rsidRPr="00ED3DA0" w:rsidRDefault="0068212F" w:rsidP="00E318F4">
      <w:pPr>
        <w:pStyle w:val="Sansinterligne"/>
        <w:jc w:val="both"/>
        <w:rPr>
          <w:rFonts w:ascii="Arial" w:hAnsi="Arial" w:cs="Arial"/>
          <w:sz w:val="24"/>
          <w:szCs w:val="24"/>
        </w:rPr>
      </w:pPr>
    </w:p>
    <w:p w:rsidR="0068212F" w:rsidRPr="00E318F4" w:rsidRDefault="0068212F" w:rsidP="00163B81">
      <w:pPr>
        <w:pStyle w:val="Sansinterligne"/>
        <w:jc w:val="center"/>
        <w:rPr>
          <w:rFonts w:ascii="Arial" w:hAnsi="Arial" w:cs="Arial"/>
          <w:sz w:val="24"/>
          <w:szCs w:val="24"/>
        </w:rPr>
      </w:pPr>
      <w:r w:rsidRPr="0068212F">
        <w:rPr>
          <w:rFonts w:ascii="Arial" w:hAnsi="Arial" w:cs="Arial"/>
          <w:sz w:val="24"/>
          <w:szCs w:val="24"/>
        </w:rPr>
        <w:object w:dxaOrig="5397" w:dyaOrig="4039">
          <v:shape id="_x0000_i1026" type="#_x0000_t75" style="width:405.2pt;height:238.2pt" o:ole="">
            <v:imagedata r:id="rId10" o:title="" croptop="17914f" cropleft="2584f" cropright="2067f"/>
          </v:shape>
          <o:OLEObject Type="Embed" ProgID="PowerPoint.Template.12" ShapeID="_x0000_i1026" DrawAspect="Content" ObjectID="_1535626995" r:id="rId11"/>
        </w:object>
      </w:r>
    </w:p>
    <w:sectPr w:rsidR="0068212F" w:rsidRPr="00E318F4" w:rsidSect="00E318F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35C70"/>
    <w:multiLevelType w:val="hybridMultilevel"/>
    <w:tmpl w:val="1A4AEC9C"/>
    <w:lvl w:ilvl="0" w:tplc="3A0C3830">
      <w:start w:val="1751"/>
      <w:numFmt w:val="bullet"/>
      <w:lvlText w:val="-"/>
      <w:lvlJc w:val="left"/>
      <w:pPr>
        <w:ind w:left="720" w:hanging="360"/>
      </w:pPr>
      <w:rPr>
        <w:rFonts w:ascii="Arial" w:eastAsiaTheme="minorHAnsi" w:hAnsi="Arial" w:cs="Aria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21C281B"/>
    <w:multiLevelType w:val="hybridMultilevel"/>
    <w:tmpl w:val="642C42AA"/>
    <w:lvl w:ilvl="0" w:tplc="272ADDB8">
      <w:start w:val="1751"/>
      <w:numFmt w:val="bullet"/>
      <w:lvlText w:val="-"/>
      <w:lvlJc w:val="left"/>
      <w:pPr>
        <w:ind w:left="720" w:hanging="360"/>
      </w:pPr>
      <w:rPr>
        <w:rFonts w:ascii="Arial" w:eastAsiaTheme="minorHAns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FC13F54"/>
    <w:multiLevelType w:val="hybridMultilevel"/>
    <w:tmpl w:val="258A8F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9601830"/>
    <w:multiLevelType w:val="hybridMultilevel"/>
    <w:tmpl w:val="563228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E11280B"/>
    <w:multiLevelType w:val="hybridMultilevel"/>
    <w:tmpl w:val="9EA47D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compat/>
  <w:rsids>
    <w:rsidRoot w:val="00E318F4"/>
    <w:rsid w:val="000119E6"/>
    <w:rsid w:val="00031C2F"/>
    <w:rsid w:val="001518DF"/>
    <w:rsid w:val="00163B81"/>
    <w:rsid w:val="001D3CBA"/>
    <w:rsid w:val="001E21C5"/>
    <w:rsid w:val="002151F5"/>
    <w:rsid w:val="00252085"/>
    <w:rsid w:val="00313E8A"/>
    <w:rsid w:val="0034759B"/>
    <w:rsid w:val="00387565"/>
    <w:rsid w:val="003A414E"/>
    <w:rsid w:val="004179A8"/>
    <w:rsid w:val="00417DFC"/>
    <w:rsid w:val="00424603"/>
    <w:rsid w:val="00463491"/>
    <w:rsid w:val="004837AB"/>
    <w:rsid w:val="004E74C9"/>
    <w:rsid w:val="00597C90"/>
    <w:rsid w:val="00612C83"/>
    <w:rsid w:val="00642883"/>
    <w:rsid w:val="00644972"/>
    <w:rsid w:val="0068212F"/>
    <w:rsid w:val="0071658C"/>
    <w:rsid w:val="00731EAB"/>
    <w:rsid w:val="00733709"/>
    <w:rsid w:val="00770686"/>
    <w:rsid w:val="007A26E7"/>
    <w:rsid w:val="007E0A36"/>
    <w:rsid w:val="00860499"/>
    <w:rsid w:val="008B5E14"/>
    <w:rsid w:val="00926B01"/>
    <w:rsid w:val="009457D7"/>
    <w:rsid w:val="009E00DC"/>
    <w:rsid w:val="00A53554"/>
    <w:rsid w:val="00A7151F"/>
    <w:rsid w:val="00AE0009"/>
    <w:rsid w:val="00C77F49"/>
    <w:rsid w:val="00D52E98"/>
    <w:rsid w:val="00D85B4C"/>
    <w:rsid w:val="00E318F4"/>
    <w:rsid w:val="00E50446"/>
    <w:rsid w:val="00EA0B84"/>
    <w:rsid w:val="00ED3DA0"/>
    <w:rsid w:val="00FF661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686"/>
    <w:pPr>
      <w:spacing w:before="60" w:after="0"/>
      <w:jc w:val="both"/>
    </w:pPr>
    <w:rPr>
      <w:rFonts w:ascii="Times New Roman" w:eastAsia="Times New Roman" w:hAnsi="Times New Roman" w:cs="Times New Roman"/>
      <w:sz w:val="24"/>
      <w:szCs w:val="20"/>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318F4"/>
    <w:pPr>
      <w:ind w:left="720"/>
      <w:contextualSpacing/>
    </w:pPr>
  </w:style>
  <w:style w:type="paragraph" w:styleId="Sansinterligne">
    <w:name w:val="No Spacing"/>
    <w:uiPriority w:val="1"/>
    <w:qFormat/>
    <w:rsid w:val="00E318F4"/>
    <w:pPr>
      <w:spacing w:after="0" w:line="240" w:lineRule="auto"/>
    </w:pPr>
  </w:style>
  <w:style w:type="paragraph" w:styleId="Textedebulles">
    <w:name w:val="Balloon Text"/>
    <w:basedOn w:val="Normal"/>
    <w:link w:val="TextedebullesCar"/>
    <w:uiPriority w:val="99"/>
    <w:semiHidden/>
    <w:unhideWhenUsed/>
    <w:rsid w:val="00424603"/>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4603"/>
    <w:rPr>
      <w:rFonts w:ascii="Tahoma" w:eastAsia="Times New Roman" w:hAnsi="Tahoma" w:cs="Tahoma"/>
      <w:sz w:val="16"/>
      <w:szCs w:val="16"/>
      <w:lang w:eastAsia="fr-FR"/>
    </w:rPr>
  </w:style>
  <w:style w:type="character" w:styleId="Lienhypertexte">
    <w:name w:val="Hyperlink"/>
    <w:basedOn w:val="Policepardfaut"/>
    <w:uiPriority w:val="99"/>
    <w:unhideWhenUsed/>
    <w:rsid w:val="00A53554"/>
    <w:rPr>
      <w:color w:val="0000FF" w:themeColor="hyperlink"/>
      <w:u w:val="single"/>
    </w:rPr>
  </w:style>
  <w:style w:type="table" w:styleId="Grilledutableau">
    <w:name w:val="Table Grid"/>
    <w:basedOn w:val="TableauNormal"/>
    <w:uiPriority w:val="59"/>
    <w:rsid w:val="006428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EA0B8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79914938">
      <w:bodyDiv w:val="1"/>
      <w:marLeft w:val="0"/>
      <w:marRight w:val="0"/>
      <w:marTop w:val="0"/>
      <w:marBottom w:val="0"/>
      <w:divBdr>
        <w:top w:val="none" w:sz="0" w:space="0" w:color="auto"/>
        <w:left w:val="none" w:sz="0" w:space="0" w:color="auto"/>
        <w:bottom w:val="none" w:sz="0" w:space="0" w:color="auto"/>
        <w:right w:val="none" w:sz="0" w:space="0" w:color="auto"/>
      </w:divBdr>
    </w:div>
    <w:div w:id="63271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x5dK5VKaYD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od_le_Microsoft_Office_PowerPoint_20071.sldx"/><Relationship Id="rId11" Type="http://schemas.openxmlformats.org/officeDocument/2006/relationships/package" Target="embeddings/Mod_le_Microsoft_Office_PowerPoint_20072.sldx"/><Relationship Id="rId5" Type="http://schemas.openxmlformats.org/officeDocument/2006/relationships/image" Target="media/image1.emf"/><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www.youtube.com/watch?v=2-ZZO5tIV1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503</TotalTime>
  <Pages>5</Pages>
  <Words>1536</Words>
  <Characters>8448</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Estelle</dc:creator>
  <cp:lastModifiedBy>Estelle</cp:lastModifiedBy>
  <cp:revision>19</cp:revision>
  <dcterms:created xsi:type="dcterms:W3CDTF">2016-08-29T07:33:00Z</dcterms:created>
  <dcterms:modified xsi:type="dcterms:W3CDTF">2016-09-17T12:17:00Z</dcterms:modified>
</cp:coreProperties>
</file>