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1"/>
        <w:gridCol w:w="2830"/>
        <w:gridCol w:w="2808"/>
        <w:gridCol w:w="2810"/>
      </w:tblGrid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L'ORAL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chir sur la langue et acqu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rir une conscience phonologique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oser entrer en communication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comprendre et apprendre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changer et 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chir avec les autres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Corps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 xml:space="preserve">Apprendre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Bold"/>
                <w:sz w:val="22"/>
                <w:szCs w:val="22"/>
              </w:rPr>
              <w:t>articuler :</w:t>
            </w:r>
          </w:p>
          <w:p w:rsidR="00D5202B" w:rsidRDefault="00D913B7" w:rsidP="00D913B7">
            <w:pPr>
              <w:pStyle w:val="CorpsA"/>
              <w:numPr>
                <w:ilvl w:val="0"/>
                <w:numId w:val="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ter un mot puis une phrase entendue</w:t>
            </w:r>
          </w:p>
          <w:p w:rsidR="00D5202B" w:rsidRDefault="00D913B7" w:rsidP="00D913B7">
            <w:pPr>
              <w:pStyle w:val="CorpsA"/>
              <w:numPr>
                <w:ilvl w:val="0"/>
                <w:numId w:val="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Prononcer distinctement les sons d'un mot</w:t>
            </w:r>
          </w:p>
          <w:p w:rsidR="00D5202B" w:rsidRDefault="00D913B7" w:rsidP="00D913B7">
            <w:pPr>
              <w:pStyle w:val="CorpsA"/>
              <w:numPr>
                <w:ilvl w:val="0"/>
                <w:numId w:val="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Distinguer et prononcer des mots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consonance proche</w:t>
            </w:r>
          </w:p>
          <w:p w:rsidR="00D5202B" w:rsidRDefault="00D913B7" w:rsidP="00D913B7">
            <w:pPr>
              <w:pStyle w:val="CorpsA"/>
              <w:numPr>
                <w:ilvl w:val="0"/>
                <w:numId w:val="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ter en articulant</w:t>
            </w:r>
          </w:p>
          <w:p w:rsidR="00D5202B" w:rsidRDefault="00D913B7" w:rsidP="00D913B7">
            <w:pPr>
              <w:pStyle w:val="CorpsA"/>
              <w:numPr>
                <w:ilvl w:val="0"/>
                <w:numId w:val="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Dire une liste de mots en articulant</w:t>
            </w:r>
          </w:p>
          <w:p w:rsidR="00D5202B" w:rsidRDefault="00D913B7" w:rsidP="00D913B7">
            <w:pPr>
              <w:pStyle w:val="CorpsA"/>
              <w:numPr>
                <w:ilvl w:val="0"/>
                <w:numId w:val="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Dire une comptine en articulant</w:t>
            </w:r>
          </w:p>
          <w:p w:rsidR="00D5202B" w:rsidRDefault="00D913B7" w:rsidP="00D913B7">
            <w:pPr>
              <w:pStyle w:val="CorpsA"/>
              <w:numPr>
                <w:ilvl w:val="0"/>
                <w:numId w:val="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Inventer des pseudo-mots et </w:t>
            </w:r>
            <w:r>
              <w:rPr>
                <w:rFonts w:ascii="Arial"/>
                <w:sz w:val="22"/>
                <w:szCs w:val="22"/>
              </w:rPr>
              <w:t>articuler</w:t>
            </w:r>
          </w:p>
          <w:p w:rsidR="00D5202B" w:rsidRDefault="00D913B7" w:rsidP="00D913B7">
            <w:pPr>
              <w:pStyle w:val="CorpsA"/>
              <w:numPr>
                <w:ilvl w:val="0"/>
                <w:numId w:val="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Prononcer distinctement les syllabes d'un mot</w:t>
            </w:r>
          </w:p>
          <w:p w:rsidR="00D5202B" w:rsidRDefault="00D913B7" w:rsidP="00D913B7">
            <w:pPr>
              <w:pStyle w:val="CorpsA"/>
              <w:numPr>
                <w:ilvl w:val="0"/>
                <w:numId w:val="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la forme de la bouche lors de l'articulation d'un mot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10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langage pour jouer ensemble.</w:t>
            </w:r>
          </w:p>
          <w:p w:rsidR="00D5202B" w:rsidRDefault="00D913B7" w:rsidP="00D913B7">
            <w:pPr>
              <w:pStyle w:val="CorpsA"/>
              <w:numPr>
                <w:ilvl w:val="0"/>
                <w:numId w:val="11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 une comptine devant les autres.</w:t>
            </w:r>
          </w:p>
          <w:p w:rsidR="00D5202B" w:rsidRDefault="00D913B7" w:rsidP="00D913B7">
            <w:pPr>
              <w:pStyle w:val="CorpsA"/>
              <w:numPr>
                <w:ilvl w:val="0"/>
                <w:numId w:val="12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faire comprendre  par le langage pour les </w:t>
            </w:r>
            <w:r>
              <w:rPr>
                <w:sz w:val="22"/>
                <w:szCs w:val="22"/>
              </w:rPr>
              <w:t>besoins de la vie scolaire.</w:t>
            </w:r>
          </w:p>
          <w:p w:rsidR="00D5202B" w:rsidRDefault="00D913B7" w:rsidP="00D913B7">
            <w:pPr>
              <w:pStyle w:val="CorpsA"/>
              <w:numPr>
                <w:ilvl w:val="0"/>
                <w:numId w:val="13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Prendre la parole pour faire agir en s'appuyant sur l'exp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rience v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cue.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14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S'int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resser aux mots nouveaux qu'on rencontre pour les comprendre et les utiliser.</w:t>
            </w:r>
          </w:p>
          <w:p w:rsidR="00D5202B" w:rsidRDefault="00D913B7" w:rsidP="00D913B7">
            <w:pPr>
              <w:pStyle w:val="CorpsA"/>
              <w:numPr>
                <w:ilvl w:val="0"/>
                <w:numId w:val="15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Feuilleter un album connu pour raconter ou se raconter une histoire.</w:t>
            </w:r>
          </w:p>
          <w:p w:rsidR="00D5202B" w:rsidRDefault="00D913B7" w:rsidP="00D913B7">
            <w:pPr>
              <w:pStyle w:val="CorpsA"/>
              <w:numPr>
                <w:ilvl w:val="0"/>
                <w:numId w:val="1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et formuler des consignes.</w:t>
            </w:r>
          </w:p>
          <w:p w:rsidR="00D5202B" w:rsidRDefault="00D913B7" w:rsidP="00D913B7">
            <w:pPr>
              <w:pStyle w:val="CorpsA"/>
              <w:numPr>
                <w:ilvl w:val="0"/>
                <w:numId w:val="17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moriser le texte d'une histoire.</w:t>
            </w:r>
          </w:p>
          <w:p w:rsidR="00D5202B" w:rsidRDefault="00D913B7" w:rsidP="00D913B7">
            <w:pPr>
              <w:pStyle w:val="CorpsA"/>
              <w:numPr>
                <w:ilvl w:val="0"/>
                <w:numId w:val="18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Verbaliser un encha</w:t>
            </w:r>
            <w:r>
              <w:rPr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nement d'actions en prenant appui sur des images.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19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 ce que l'on fait ou ce que fait un camarade.</w:t>
            </w:r>
          </w:p>
          <w:p w:rsidR="00D5202B" w:rsidRDefault="00D913B7" w:rsidP="00D913B7">
            <w:pPr>
              <w:pStyle w:val="CorpsA"/>
              <w:numPr>
                <w:ilvl w:val="0"/>
                <w:numId w:val="20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crire, questionner, expliquer au cours d'une exp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rimentation.</w:t>
            </w:r>
          </w:p>
          <w:p w:rsidR="00D5202B" w:rsidRDefault="00D913B7" w:rsidP="00D913B7">
            <w:pPr>
              <w:pStyle w:val="CorpsA"/>
              <w:numPr>
                <w:ilvl w:val="0"/>
                <w:numId w:val="21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Discuter en d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fendant son point de vue, en posant des questions.</w:t>
            </w:r>
          </w:p>
          <w:p w:rsidR="00D5202B" w:rsidRDefault="00D913B7" w:rsidP="00D913B7">
            <w:pPr>
              <w:pStyle w:val="CorpsA"/>
              <w:numPr>
                <w:ilvl w:val="0"/>
                <w:numId w:val="22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Participer verbalement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un projet.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CRIT 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couter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 et le comprendre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la fonction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produire des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crits et en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fonctionnement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23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Ecouter et comprendre le texte d'une comptine.</w:t>
            </w:r>
          </w:p>
          <w:p w:rsidR="00D5202B" w:rsidRDefault="00D913B7" w:rsidP="00D913B7">
            <w:pPr>
              <w:pStyle w:val="CorpsA"/>
              <w:numPr>
                <w:ilvl w:val="0"/>
                <w:numId w:val="24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Comprendre une histoire racont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 par l'enseignant.</w:t>
            </w:r>
          </w:p>
          <w:p w:rsidR="00D5202B" w:rsidRDefault="00D913B7" w:rsidP="00D913B7">
            <w:pPr>
              <w:pStyle w:val="CorpsA"/>
              <w:numPr>
                <w:ilvl w:val="0"/>
                <w:numId w:val="25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Raconter une sc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ne de l'histoire.</w:t>
            </w:r>
          </w:p>
          <w:p w:rsidR="00D5202B" w:rsidRDefault="00D913B7" w:rsidP="00D913B7">
            <w:pPr>
              <w:pStyle w:val="CorpsA"/>
              <w:numPr>
                <w:ilvl w:val="0"/>
                <w:numId w:val="26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Comprendre un texte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illustr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racont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puis lu par l'enseignant.</w:t>
            </w:r>
          </w:p>
          <w:p w:rsidR="00D5202B" w:rsidRDefault="00D913B7" w:rsidP="00D913B7">
            <w:pPr>
              <w:pStyle w:val="CorpsA"/>
              <w:numPr>
                <w:ilvl w:val="0"/>
                <w:numId w:val="27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Reformuler quelques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ments de l'histoire.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28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Demander la lecture d'un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pour en conna</w:t>
            </w:r>
            <w:r>
              <w:rPr>
                <w:sz w:val="22"/>
                <w:szCs w:val="22"/>
              </w:rPr>
              <w:t>î</w:t>
            </w:r>
            <w:r>
              <w:rPr>
                <w:rFonts w:ascii="Arial"/>
                <w:sz w:val="22"/>
                <w:szCs w:val="22"/>
              </w:rPr>
              <w:t>tre le contenu.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29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le rond</w:t>
            </w:r>
          </w:p>
          <w:p w:rsidR="00D5202B" w:rsidRDefault="00D913B7" w:rsidP="00D913B7">
            <w:pPr>
              <w:pStyle w:val="CorpsA"/>
              <w:numPr>
                <w:ilvl w:val="0"/>
                <w:numId w:val="30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Participer verbalement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la production d'un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 en commen</w:t>
            </w:r>
            <w:r>
              <w:rPr>
                <w:sz w:val="22"/>
                <w:szCs w:val="22"/>
              </w:rPr>
              <w:t>ç</w:t>
            </w:r>
            <w:r>
              <w:rPr>
                <w:rFonts w:ascii="Arial"/>
                <w:sz w:val="22"/>
                <w:szCs w:val="22"/>
              </w:rPr>
              <w:t xml:space="preserve">ant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dicter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l'adulte.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CONSTRUIRE LES PREMIERS OUTILS POUR STRUCTURER SA PENS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E 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lastRenderedPageBreak/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les nombres et leurs utilisations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des formes, des grandeurs et des suites organis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es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3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nombrer une quantit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jusqu'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6</w:t>
            </w:r>
          </w:p>
          <w:p w:rsidR="00D5202B" w:rsidRDefault="00D913B7" w:rsidP="00D913B7">
            <w:pPr>
              <w:pStyle w:val="CorpsA"/>
              <w:numPr>
                <w:ilvl w:val="0"/>
                <w:numId w:val="3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Lire les nombres de 1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6</w:t>
            </w:r>
          </w:p>
          <w:p w:rsidR="00D5202B" w:rsidRDefault="00D913B7" w:rsidP="00D913B7">
            <w:pPr>
              <w:pStyle w:val="CorpsA"/>
              <w:numPr>
                <w:ilvl w:val="0"/>
                <w:numId w:val="3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composer le nombre 4</w:t>
            </w:r>
          </w:p>
          <w:p w:rsidR="00D5202B" w:rsidRDefault="00D913B7" w:rsidP="00D913B7">
            <w:pPr>
              <w:pStyle w:val="CorpsA"/>
              <w:numPr>
                <w:ilvl w:val="0"/>
                <w:numId w:val="3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Exprimer le 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sultat d'une comparaison avec autant que, plus que et</w:t>
            </w:r>
            <w:r>
              <w:rPr>
                <w:rFonts w:ascii="Arial"/>
                <w:sz w:val="22"/>
                <w:szCs w:val="22"/>
              </w:rPr>
              <w:t xml:space="preserve"> moins que.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3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Reconna</w:t>
            </w:r>
            <w:r>
              <w:rPr>
                <w:sz w:val="22"/>
                <w:szCs w:val="22"/>
              </w:rPr>
              <w:t>î</w:t>
            </w:r>
            <w:r>
              <w:rPr>
                <w:rFonts w:ascii="Arial"/>
                <w:sz w:val="22"/>
                <w:szCs w:val="22"/>
              </w:rPr>
              <w:t>tre, classer et nommer des formes simples</w:t>
            </w:r>
          </w:p>
          <w:p w:rsidR="00D5202B" w:rsidRDefault="00D913B7" w:rsidP="00D913B7">
            <w:pPr>
              <w:pStyle w:val="CorpsA"/>
              <w:numPr>
                <w:ilvl w:val="0"/>
                <w:numId w:val="3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Comparer et ranger des objets selon leur taille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EXPLORER LE MONDE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SE REP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>RER DANS LE TEMPS ET L'ESPACE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Le temps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L'espace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3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 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dans la semaine</w:t>
            </w:r>
          </w:p>
          <w:p w:rsidR="00D5202B" w:rsidRDefault="00D913B7" w:rsidP="00D913B7">
            <w:pPr>
              <w:pStyle w:val="CorpsA"/>
              <w:numPr>
                <w:ilvl w:val="0"/>
                <w:numId w:val="3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Ecrire la date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3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Situer des objets par rapport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des rep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res stables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sz w:val="20"/>
                <w:szCs w:val="20"/>
              </w:rPr>
              <w:t>EXPLORER LE MONDE DU VIVANT, DES OBJETS ET DE LA MATI</w:t>
            </w:r>
            <w:r>
              <w:rPr>
                <w:b/>
                <w:bCs/>
                <w:smallCaps/>
                <w:sz w:val="20"/>
                <w:szCs w:val="20"/>
              </w:rPr>
              <w:t>È</w:t>
            </w:r>
            <w:r>
              <w:rPr>
                <w:rFonts w:ascii="Arial"/>
                <w:b/>
                <w:bCs/>
                <w:smallCaps/>
                <w:sz w:val="20"/>
                <w:szCs w:val="20"/>
              </w:rPr>
              <w:t xml:space="preserve">RE 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monde du vivant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la mati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è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utiliser, fabriquer, manipuler des objets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4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 motrices et les </w:t>
            </w:r>
            <w:r>
              <w:rPr>
                <w:rFonts w:ascii="Arial"/>
                <w:sz w:val="22"/>
                <w:szCs w:val="22"/>
              </w:rPr>
              <w:t>relier aux segments du corps.</w:t>
            </w:r>
          </w:p>
          <w:p w:rsidR="00D5202B" w:rsidRDefault="00D913B7" w:rsidP="00D913B7">
            <w:pPr>
              <w:pStyle w:val="CorpsA"/>
              <w:numPr>
                <w:ilvl w:val="0"/>
                <w:numId w:val="4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Affiner ses perceptions gustatives pour classer les aliments selon leur saveur.</w:t>
            </w:r>
          </w:p>
          <w:p w:rsidR="00D5202B" w:rsidRDefault="00D913B7" w:rsidP="00D913B7">
            <w:pPr>
              <w:pStyle w:val="CorpsA"/>
              <w:numPr>
                <w:ilvl w:val="0"/>
                <w:numId w:val="4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l'organe de chaque sens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sensorielles.</w:t>
            </w:r>
          </w:p>
          <w:p w:rsidR="00D5202B" w:rsidRDefault="00D913B7" w:rsidP="00D913B7">
            <w:pPr>
              <w:pStyle w:val="CorpsA"/>
              <w:numPr>
                <w:ilvl w:val="0"/>
                <w:numId w:val="4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Exploiter 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levage : le poisson et l'escargot.</w:t>
            </w:r>
          </w:p>
          <w:p w:rsidR="00D5202B" w:rsidRDefault="00D913B7" w:rsidP="00D913B7">
            <w:pPr>
              <w:pStyle w:val="CorpsA"/>
              <w:numPr>
                <w:ilvl w:val="0"/>
                <w:numId w:val="4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un organe moteur aux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placements qu'il permet.</w:t>
            </w:r>
          </w:p>
          <w:p w:rsidR="00D5202B" w:rsidRDefault="00D913B7" w:rsidP="00D913B7">
            <w:pPr>
              <w:pStyle w:val="CorpsA"/>
              <w:numPr>
                <w:ilvl w:val="0"/>
                <w:numId w:val="4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des animaux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un ou plusieurs aliments.</w:t>
            </w:r>
          </w:p>
          <w:p w:rsidR="00D5202B" w:rsidRDefault="00D913B7" w:rsidP="00D913B7">
            <w:pPr>
              <w:pStyle w:val="CorpsA"/>
              <w:numPr>
                <w:ilvl w:val="0"/>
                <w:numId w:val="4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Observer le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veloppement d'un bulbe et l'anatomie d'une fleur.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4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Transformer un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 : la p</w:t>
            </w:r>
            <w:r>
              <w:rPr>
                <w:sz w:val="22"/>
                <w:szCs w:val="22"/>
              </w:rPr>
              <w:t>â</w:t>
            </w:r>
            <w:r>
              <w:rPr>
                <w:rFonts w:ascii="Arial"/>
                <w:sz w:val="22"/>
                <w:szCs w:val="22"/>
              </w:rPr>
              <w:t>tisserie.</w:t>
            </w:r>
          </w:p>
          <w:p w:rsidR="00D5202B" w:rsidRDefault="00D913B7" w:rsidP="00D913B7">
            <w:pPr>
              <w:pStyle w:val="CorpsA"/>
              <w:numPr>
                <w:ilvl w:val="0"/>
                <w:numId w:val="4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Conna</w:t>
            </w:r>
            <w:r>
              <w:rPr>
                <w:sz w:val="22"/>
                <w:szCs w:val="22"/>
              </w:rPr>
              <w:t>î</w:t>
            </w:r>
            <w:r>
              <w:rPr>
                <w:rFonts w:ascii="Arial"/>
                <w:sz w:val="22"/>
                <w:szCs w:val="22"/>
              </w:rPr>
              <w:t>tre les diff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rents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riaux des objets qui nous entourent.</w:t>
            </w:r>
          </w:p>
          <w:p w:rsidR="00D5202B" w:rsidRDefault="00D913B7" w:rsidP="00D913B7">
            <w:pPr>
              <w:pStyle w:val="CorpsA"/>
              <w:numPr>
                <w:ilvl w:val="0"/>
                <w:numId w:val="4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Nommer les </w:t>
            </w:r>
            <w:r>
              <w:rPr>
                <w:rFonts w:ascii="Arial"/>
                <w:sz w:val="22"/>
                <w:szCs w:val="22"/>
              </w:rPr>
              <w:t>sensations tactiles.</w:t>
            </w:r>
          </w:p>
          <w:p w:rsidR="00D5202B" w:rsidRDefault="00D913B7" w:rsidP="00D913B7">
            <w:pPr>
              <w:pStyle w:val="CorpsA"/>
              <w:numPr>
                <w:ilvl w:val="0"/>
                <w:numId w:val="5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Fabriquer une embarcation qui flotte.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5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Choisir et utiliser des outils adapt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l'action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mener.</w:t>
            </w:r>
          </w:p>
          <w:p w:rsidR="00D5202B" w:rsidRDefault="00D913B7" w:rsidP="00D913B7">
            <w:pPr>
              <w:pStyle w:val="CorpsA"/>
              <w:numPr>
                <w:ilvl w:val="0"/>
                <w:numId w:val="5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la notion de levier.</w:t>
            </w:r>
          </w:p>
          <w:p w:rsidR="00D5202B" w:rsidRDefault="00D913B7" w:rsidP="00D913B7">
            <w:pPr>
              <w:pStyle w:val="CorpsA"/>
              <w:numPr>
                <w:ilvl w:val="0"/>
                <w:numId w:val="5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Equilibrer un mobile.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44B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>
            <w:pPr>
              <w:pStyle w:val="Styledetableau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lastRenderedPageBreak/>
              <w:t xml:space="preserve">AGIR, S'EXPRIMER, COMPRENDRE 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>À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TRAVERS L'ACTIVIT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>É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PHYSIQUE</w:t>
            </w:r>
          </w:p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Activit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s men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 xml:space="preserve">es sur 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l'ann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 scolaire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Agir dans l'espace, dans la dur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et sur les objets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Adapter ses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quilibres et ses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placements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des environnements ou des contraintes vari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Communiquer avec les autres au travers d'actions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vis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expressive ou artistique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02B" w:rsidRDefault="00D913B7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Collaborer,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coop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rer, s'opposer</w:t>
            </w:r>
          </w:p>
        </w:tc>
      </w:tr>
      <w:tr w:rsidR="00D520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5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 en contrebas</w:t>
            </w:r>
          </w:p>
          <w:p w:rsidR="00D5202B" w:rsidRDefault="00D913B7" w:rsidP="00D913B7">
            <w:pPr>
              <w:pStyle w:val="CorpsA"/>
              <w:numPr>
                <w:ilvl w:val="0"/>
                <w:numId w:val="5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Franchir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5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Trottinette / V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lo</w:t>
            </w:r>
          </w:p>
          <w:p w:rsidR="00D5202B" w:rsidRDefault="00D913B7" w:rsidP="00D913B7">
            <w:pPr>
              <w:pStyle w:val="CorpsA"/>
              <w:numPr>
                <w:ilvl w:val="0"/>
                <w:numId w:val="5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</w:t>
            </w:r>
          </w:p>
          <w:p w:rsidR="00D5202B" w:rsidRDefault="00D913B7" w:rsidP="00D913B7">
            <w:pPr>
              <w:pStyle w:val="CorpsA"/>
              <w:numPr>
                <w:ilvl w:val="0"/>
                <w:numId w:val="5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Grimper</w:t>
            </w:r>
          </w:p>
          <w:p w:rsidR="00D5202B" w:rsidRDefault="00D913B7" w:rsidP="00D913B7">
            <w:pPr>
              <w:pStyle w:val="CorpsA"/>
              <w:numPr>
                <w:ilvl w:val="0"/>
                <w:numId w:val="5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Orientation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6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Danse d'expression</w:t>
            </w:r>
          </w:p>
          <w:p w:rsidR="00D5202B" w:rsidRDefault="00D913B7" w:rsidP="00D913B7">
            <w:pPr>
              <w:pStyle w:val="CorpsA"/>
              <w:numPr>
                <w:ilvl w:val="0"/>
                <w:numId w:val="6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Rondes et jeux dans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02B" w:rsidRDefault="00D913B7" w:rsidP="00D913B7">
            <w:pPr>
              <w:pStyle w:val="CorpsA"/>
              <w:numPr>
                <w:ilvl w:val="0"/>
                <w:numId w:val="6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poursuite</w:t>
            </w:r>
          </w:p>
          <w:p w:rsidR="00D5202B" w:rsidRDefault="00D913B7" w:rsidP="00D913B7">
            <w:pPr>
              <w:pStyle w:val="CorpsA"/>
              <w:numPr>
                <w:ilvl w:val="0"/>
                <w:numId w:val="6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transport</w:t>
            </w:r>
          </w:p>
          <w:p w:rsidR="00D5202B" w:rsidRDefault="00D913B7" w:rsidP="00D913B7">
            <w:pPr>
              <w:pStyle w:val="CorpsA"/>
              <w:numPr>
                <w:ilvl w:val="0"/>
                <w:numId w:val="6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collectifs avec balle</w:t>
            </w:r>
          </w:p>
          <w:p w:rsidR="00D5202B" w:rsidRDefault="00D913B7" w:rsidP="00D913B7">
            <w:pPr>
              <w:pStyle w:val="CorpsA"/>
              <w:numPr>
                <w:ilvl w:val="0"/>
                <w:numId w:val="6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lutte</w:t>
            </w:r>
          </w:p>
        </w:tc>
      </w:tr>
    </w:tbl>
    <w:p w:rsidR="00D5202B" w:rsidRDefault="00D913B7">
      <w:pPr>
        <w:pStyle w:val="Corps"/>
      </w:pPr>
      <w:r>
        <w:br w:type="page"/>
      </w:r>
    </w:p>
    <w:p w:rsidR="00D5202B" w:rsidRDefault="00D5202B">
      <w:pPr>
        <w:pStyle w:val="Corps"/>
      </w:pPr>
    </w:p>
    <w:sectPr w:rsidR="00D5202B" w:rsidSect="00D5202B">
      <w:headerReference w:type="default" r:id="rId7"/>
      <w:footerReference w:type="default" r:id="rId8"/>
      <w:pgSz w:w="11906" w:h="16838"/>
      <w:pgMar w:top="1134" w:right="283" w:bottom="1134" w:left="28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B7" w:rsidRDefault="00D913B7" w:rsidP="00D5202B">
      <w:r>
        <w:separator/>
      </w:r>
    </w:p>
  </w:endnote>
  <w:endnote w:type="continuationSeparator" w:id="1">
    <w:p w:rsidR="00D913B7" w:rsidRDefault="00D913B7" w:rsidP="00D5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2B" w:rsidRDefault="00D913B7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ab/>
    </w:r>
    <w:r>
      <w:rPr>
        <w:rFonts w:ascii="Arial"/>
        <w:color w:val="7F7F7F"/>
      </w:rPr>
      <w:t xml:space="preserve">Jowen - </w:t>
    </w:r>
    <w:hyperlink r:id="rId1" w:history="1">
      <w:r>
        <w:rPr>
          <w:rStyle w:val="Hyperlink0"/>
          <w:rFonts w:ascii="Arial"/>
          <w:color w:val="7F7F7F"/>
          <w:lang w:val="en-US"/>
        </w:rPr>
        <w:t>www.desbonheursalecole.com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B7" w:rsidRDefault="00D913B7" w:rsidP="00D5202B">
      <w:r>
        <w:separator/>
      </w:r>
    </w:p>
  </w:footnote>
  <w:footnote w:type="continuationSeparator" w:id="1">
    <w:p w:rsidR="00D913B7" w:rsidRDefault="00D913B7" w:rsidP="00D52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2B" w:rsidRDefault="00D913B7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/>
        <w:b/>
        <w:bCs/>
        <w:color w:val="9D44B8"/>
        <w:sz w:val="40"/>
        <w:szCs w:val="40"/>
      </w:rPr>
      <w:tab/>
    </w:r>
    <w:r>
      <w:rPr>
        <w:rFonts w:ascii="Arial"/>
        <w:b/>
        <w:bCs/>
        <w:color w:val="9D44B8"/>
        <w:sz w:val="40"/>
        <w:szCs w:val="40"/>
      </w:rPr>
      <w:t>P</w:t>
    </w:r>
    <w:r>
      <w:rPr>
        <w:b/>
        <w:bCs/>
        <w:color w:val="9D44B8"/>
        <w:sz w:val="40"/>
        <w:szCs w:val="40"/>
      </w:rPr>
      <w:t>é</w:t>
    </w:r>
    <w:r>
      <w:rPr>
        <w:rFonts w:ascii="Arial"/>
        <w:b/>
        <w:bCs/>
        <w:color w:val="9D44B8"/>
        <w:sz w:val="40"/>
        <w:szCs w:val="40"/>
      </w:rPr>
      <w:t>riode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939"/>
    <w:multiLevelType w:val="multilevel"/>
    <w:tmpl w:val="ABA8DA7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">
    <w:nsid w:val="06E6434A"/>
    <w:multiLevelType w:val="multilevel"/>
    <w:tmpl w:val="62B6527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">
    <w:nsid w:val="07922F8E"/>
    <w:multiLevelType w:val="multilevel"/>
    <w:tmpl w:val="095A390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">
    <w:nsid w:val="0A825AB9"/>
    <w:multiLevelType w:val="multilevel"/>
    <w:tmpl w:val="5EA2C49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">
    <w:nsid w:val="0AEC4228"/>
    <w:multiLevelType w:val="multilevel"/>
    <w:tmpl w:val="97DC741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">
    <w:nsid w:val="0CEC693A"/>
    <w:multiLevelType w:val="multilevel"/>
    <w:tmpl w:val="401014FA"/>
    <w:styleLink w:val="List9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">
    <w:nsid w:val="0D6925CA"/>
    <w:multiLevelType w:val="multilevel"/>
    <w:tmpl w:val="DCF4095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7">
    <w:nsid w:val="0E2318B1"/>
    <w:multiLevelType w:val="multilevel"/>
    <w:tmpl w:val="098E11CA"/>
    <w:styleLink w:val="List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8">
    <w:nsid w:val="117C67D2"/>
    <w:multiLevelType w:val="multilevel"/>
    <w:tmpl w:val="55482558"/>
    <w:styleLink w:val="List13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9">
    <w:nsid w:val="12F877D2"/>
    <w:multiLevelType w:val="multilevel"/>
    <w:tmpl w:val="F1726B8E"/>
    <w:styleLink w:val="List1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0">
    <w:nsid w:val="156D359B"/>
    <w:multiLevelType w:val="multilevel"/>
    <w:tmpl w:val="97423C5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1">
    <w:nsid w:val="15743D7E"/>
    <w:multiLevelType w:val="multilevel"/>
    <w:tmpl w:val="7352B5B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2">
    <w:nsid w:val="1F1E7F56"/>
    <w:multiLevelType w:val="multilevel"/>
    <w:tmpl w:val="90EC59E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3">
    <w:nsid w:val="20DE24EA"/>
    <w:multiLevelType w:val="multilevel"/>
    <w:tmpl w:val="B0AAF358"/>
    <w:styleLink w:val="List1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4">
    <w:nsid w:val="246B5540"/>
    <w:multiLevelType w:val="multilevel"/>
    <w:tmpl w:val="A01C038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5">
    <w:nsid w:val="25781912"/>
    <w:multiLevelType w:val="multilevel"/>
    <w:tmpl w:val="1FF6626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6">
    <w:nsid w:val="27256CBD"/>
    <w:multiLevelType w:val="multilevel"/>
    <w:tmpl w:val="B710549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7">
    <w:nsid w:val="27995F45"/>
    <w:multiLevelType w:val="multilevel"/>
    <w:tmpl w:val="3258B81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8">
    <w:nsid w:val="285B6812"/>
    <w:multiLevelType w:val="multilevel"/>
    <w:tmpl w:val="869A31D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9">
    <w:nsid w:val="29EC7C24"/>
    <w:multiLevelType w:val="multilevel"/>
    <w:tmpl w:val="89B68C1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0">
    <w:nsid w:val="2C5F6369"/>
    <w:multiLevelType w:val="multilevel"/>
    <w:tmpl w:val="19D460E6"/>
    <w:styleLink w:val="List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1">
    <w:nsid w:val="2E006E6C"/>
    <w:multiLevelType w:val="multilevel"/>
    <w:tmpl w:val="CE98147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2">
    <w:nsid w:val="2F0C1705"/>
    <w:multiLevelType w:val="multilevel"/>
    <w:tmpl w:val="B286647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3">
    <w:nsid w:val="2FA87119"/>
    <w:multiLevelType w:val="multilevel"/>
    <w:tmpl w:val="406A725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4">
    <w:nsid w:val="314027DE"/>
    <w:multiLevelType w:val="multilevel"/>
    <w:tmpl w:val="6414F35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5">
    <w:nsid w:val="323715D1"/>
    <w:multiLevelType w:val="multilevel"/>
    <w:tmpl w:val="5076547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6">
    <w:nsid w:val="32EA75D5"/>
    <w:multiLevelType w:val="multilevel"/>
    <w:tmpl w:val="73561878"/>
    <w:styleLink w:val="List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7">
    <w:nsid w:val="33C95DC0"/>
    <w:multiLevelType w:val="multilevel"/>
    <w:tmpl w:val="C47C3DBC"/>
    <w:styleLink w:val="List1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8">
    <w:nsid w:val="33E63E81"/>
    <w:multiLevelType w:val="multilevel"/>
    <w:tmpl w:val="15A82DF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9">
    <w:nsid w:val="3605161B"/>
    <w:multiLevelType w:val="multilevel"/>
    <w:tmpl w:val="8430C2E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0">
    <w:nsid w:val="38D62C2D"/>
    <w:multiLevelType w:val="multilevel"/>
    <w:tmpl w:val="F2D4459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1">
    <w:nsid w:val="3C9C5DA0"/>
    <w:multiLevelType w:val="multilevel"/>
    <w:tmpl w:val="285A8008"/>
    <w:styleLink w:val="Liste5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2">
    <w:nsid w:val="3D8C666A"/>
    <w:multiLevelType w:val="multilevel"/>
    <w:tmpl w:val="820EF01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3">
    <w:nsid w:val="3ED238B7"/>
    <w:multiLevelType w:val="multilevel"/>
    <w:tmpl w:val="EDD81FF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4">
    <w:nsid w:val="43067E4C"/>
    <w:multiLevelType w:val="multilevel"/>
    <w:tmpl w:val="E0ACD54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5">
    <w:nsid w:val="466002B7"/>
    <w:multiLevelType w:val="multilevel"/>
    <w:tmpl w:val="A88471B8"/>
    <w:styleLink w:val="Liste3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6">
    <w:nsid w:val="47793F22"/>
    <w:multiLevelType w:val="multilevel"/>
    <w:tmpl w:val="8D3EEF2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7">
    <w:nsid w:val="480C3D8C"/>
    <w:multiLevelType w:val="multilevel"/>
    <w:tmpl w:val="C5CE19F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8">
    <w:nsid w:val="483567B1"/>
    <w:multiLevelType w:val="multilevel"/>
    <w:tmpl w:val="6C7C549C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9">
    <w:nsid w:val="48E81E17"/>
    <w:multiLevelType w:val="multilevel"/>
    <w:tmpl w:val="FE1C398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0">
    <w:nsid w:val="4B9E2F95"/>
    <w:multiLevelType w:val="multilevel"/>
    <w:tmpl w:val="5702745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1">
    <w:nsid w:val="4E211DC9"/>
    <w:multiLevelType w:val="multilevel"/>
    <w:tmpl w:val="AAC8541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2">
    <w:nsid w:val="4E822748"/>
    <w:multiLevelType w:val="multilevel"/>
    <w:tmpl w:val="45CAA85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3">
    <w:nsid w:val="50E1099D"/>
    <w:multiLevelType w:val="multilevel"/>
    <w:tmpl w:val="F524148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4">
    <w:nsid w:val="517F361E"/>
    <w:multiLevelType w:val="multilevel"/>
    <w:tmpl w:val="A3D6F43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5">
    <w:nsid w:val="58381C15"/>
    <w:multiLevelType w:val="multilevel"/>
    <w:tmpl w:val="19066B66"/>
    <w:styleLink w:val="List7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6">
    <w:nsid w:val="596C4E53"/>
    <w:multiLevelType w:val="multilevel"/>
    <w:tmpl w:val="14823E9C"/>
    <w:styleLink w:val="List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7">
    <w:nsid w:val="5A040B18"/>
    <w:multiLevelType w:val="multilevel"/>
    <w:tmpl w:val="B3DEC13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8">
    <w:nsid w:val="5BEC366F"/>
    <w:multiLevelType w:val="multilevel"/>
    <w:tmpl w:val="DB7CD30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9">
    <w:nsid w:val="5DA84D80"/>
    <w:multiLevelType w:val="multilevel"/>
    <w:tmpl w:val="F4D095E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0">
    <w:nsid w:val="60CF29DB"/>
    <w:multiLevelType w:val="multilevel"/>
    <w:tmpl w:val="CBA4DF2A"/>
    <w:styleLink w:val="Liste2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1">
    <w:nsid w:val="63E47251"/>
    <w:multiLevelType w:val="multilevel"/>
    <w:tmpl w:val="DAF0D3B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2">
    <w:nsid w:val="64C526D8"/>
    <w:multiLevelType w:val="multilevel"/>
    <w:tmpl w:val="D37CECE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3">
    <w:nsid w:val="65873B38"/>
    <w:multiLevelType w:val="multilevel"/>
    <w:tmpl w:val="0C4634F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4">
    <w:nsid w:val="6BC83409"/>
    <w:multiLevelType w:val="multilevel"/>
    <w:tmpl w:val="E82EAB2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5">
    <w:nsid w:val="6D7A3395"/>
    <w:multiLevelType w:val="multilevel"/>
    <w:tmpl w:val="34A6489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56">
    <w:nsid w:val="6FA01247"/>
    <w:multiLevelType w:val="multilevel"/>
    <w:tmpl w:val="C052BF5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7">
    <w:nsid w:val="6FCD49A3"/>
    <w:multiLevelType w:val="multilevel"/>
    <w:tmpl w:val="51F4652E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8">
    <w:nsid w:val="73206A8A"/>
    <w:multiLevelType w:val="multilevel"/>
    <w:tmpl w:val="EAFE9346"/>
    <w:styleLink w:val="Liste4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9">
    <w:nsid w:val="7A3C33B9"/>
    <w:multiLevelType w:val="multilevel"/>
    <w:tmpl w:val="D58861C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0">
    <w:nsid w:val="7B7043DD"/>
    <w:multiLevelType w:val="multilevel"/>
    <w:tmpl w:val="6C06A2C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61">
    <w:nsid w:val="7BF233D0"/>
    <w:multiLevelType w:val="multilevel"/>
    <w:tmpl w:val="06AE830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62">
    <w:nsid w:val="7DB8503F"/>
    <w:multiLevelType w:val="multilevel"/>
    <w:tmpl w:val="99BE986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63">
    <w:nsid w:val="7E001944"/>
    <w:multiLevelType w:val="multilevel"/>
    <w:tmpl w:val="E3C48C5A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4">
    <w:nsid w:val="7FF36B67"/>
    <w:multiLevelType w:val="multilevel"/>
    <w:tmpl w:val="5502805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num w:numId="1">
    <w:abstractNumId w:val="61"/>
  </w:num>
  <w:num w:numId="2">
    <w:abstractNumId w:val="47"/>
  </w:num>
  <w:num w:numId="3">
    <w:abstractNumId w:val="56"/>
  </w:num>
  <w:num w:numId="4">
    <w:abstractNumId w:val="39"/>
  </w:num>
  <w:num w:numId="5">
    <w:abstractNumId w:val="48"/>
  </w:num>
  <w:num w:numId="6">
    <w:abstractNumId w:val="11"/>
  </w:num>
  <w:num w:numId="7">
    <w:abstractNumId w:val="22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30"/>
  </w:num>
  <w:num w:numId="13">
    <w:abstractNumId w:val="26"/>
  </w:num>
  <w:num w:numId="14">
    <w:abstractNumId w:val="60"/>
  </w:num>
  <w:num w:numId="15">
    <w:abstractNumId w:val="0"/>
  </w:num>
  <w:num w:numId="16">
    <w:abstractNumId w:val="62"/>
  </w:num>
  <w:num w:numId="17">
    <w:abstractNumId w:val="12"/>
  </w:num>
  <w:num w:numId="18">
    <w:abstractNumId w:val="50"/>
  </w:num>
  <w:num w:numId="19">
    <w:abstractNumId w:val="10"/>
  </w:num>
  <w:num w:numId="20">
    <w:abstractNumId w:val="18"/>
  </w:num>
  <w:num w:numId="21">
    <w:abstractNumId w:val="14"/>
  </w:num>
  <w:num w:numId="22">
    <w:abstractNumId w:val="35"/>
  </w:num>
  <w:num w:numId="23">
    <w:abstractNumId w:val="38"/>
  </w:num>
  <w:num w:numId="24">
    <w:abstractNumId w:val="16"/>
  </w:num>
  <w:num w:numId="25">
    <w:abstractNumId w:val="49"/>
  </w:num>
  <w:num w:numId="26">
    <w:abstractNumId w:val="19"/>
  </w:num>
  <w:num w:numId="27">
    <w:abstractNumId w:val="58"/>
  </w:num>
  <w:num w:numId="28">
    <w:abstractNumId w:val="31"/>
  </w:num>
  <w:num w:numId="29">
    <w:abstractNumId w:val="29"/>
  </w:num>
  <w:num w:numId="30">
    <w:abstractNumId w:val="7"/>
  </w:num>
  <w:num w:numId="31">
    <w:abstractNumId w:val="42"/>
  </w:num>
  <w:num w:numId="32">
    <w:abstractNumId w:val="40"/>
  </w:num>
  <w:num w:numId="33">
    <w:abstractNumId w:val="41"/>
  </w:num>
  <w:num w:numId="34">
    <w:abstractNumId w:val="57"/>
  </w:num>
  <w:num w:numId="35">
    <w:abstractNumId w:val="25"/>
  </w:num>
  <w:num w:numId="36">
    <w:abstractNumId w:val="46"/>
  </w:num>
  <w:num w:numId="37">
    <w:abstractNumId w:val="32"/>
  </w:num>
  <w:num w:numId="38">
    <w:abstractNumId w:val="43"/>
  </w:num>
  <w:num w:numId="39">
    <w:abstractNumId w:val="52"/>
  </w:num>
  <w:num w:numId="40">
    <w:abstractNumId w:val="21"/>
  </w:num>
  <w:num w:numId="41">
    <w:abstractNumId w:val="37"/>
  </w:num>
  <w:num w:numId="42">
    <w:abstractNumId w:val="34"/>
  </w:num>
  <w:num w:numId="43">
    <w:abstractNumId w:val="59"/>
  </w:num>
  <w:num w:numId="44">
    <w:abstractNumId w:val="63"/>
  </w:num>
  <w:num w:numId="45">
    <w:abstractNumId w:val="51"/>
  </w:num>
  <w:num w:numId="46">
    <w:abstractNumId w:val="5"/>
  </w:num>
  <w:num w:numId="47">
    <w:abstractNumId w:val="36"/>
  </w:num>
  <w:num w:numId="48">
    <w:abstractNumId w:val="24"/>
  </w:num>
  <w:num w:numId="49">
    <w:abstractNumId w:val="3"/>
  </w:num>
  <w:num w:numId="50">
    <w:abstractNumId w:val="27"/>
  </w:num>
  <w:num w:numId="51">
    <w:abstractNumId w:val="64"/>
  </w:num>
  <w:num w:numId="52">
    <w:abstractNumId w:val="44"/>
  </w:num>
  <w:num w:numId="53">
    <w:abstractNumId w:val="9"/>
  </w:num>
  <w:num w:numId="54">
    <w:abstractNumId w:val="28"/>
  </w:num>
  <w:num w:numId="55">
    <w:abstractNumId w:val="13"/>
  </w:num>
  <w:num w:numId="56">
    <w:abstractNumId w:val="2"/>
  </w:num>
  <w:num w:numId="57">
    <w:abstractNumId w:val="23"/>
  </w:num>
  <w:num w:numId="58">
    <w:abstractNumId w:val="55"/>
  </w:num>
  <w:num w:numId="59">
    <w:abstractNumId w:val="8"/>
  </w:num>
  <w:num w:numId="60">
    <w:abstractNumId w:val="4"/>
  </w:num>
  <w:num w:numId="61">
    <w:abstractNumId w:val="45"/>
  </w:num>
  <w:num w:numId="62">
    <w:abstractNumId w:val="53"/>
  </w:num>
  <w:num w:numId="63">
    <w:abstractNumId w:val="54"/>
  </w:num>
  <w:num w:numId="64">
    <w:abstractNumId w:val="33"/>
  </w:num>
  <w:num w:numId="65">
    <w:abstractNumId w:val="2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02B"/>
    <w:rsid w:val="007F6550"/>
    <w:rsid w:val="00D5202B"/>
    <w:rsid w:val="00D9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202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202B"/>
    <w:rPr>
      <w:u w:val="single"/>
    </w:rPr>
  </w:style>
  <w:style w:type="table" w:customStyle="1" w:styleId="TableNormal">
    <w:name w:val="Table Normal"/>
    <w:rsid w:val="00D52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520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D5202B"/>
    <w:rPr>
      <w:u w:val="single"/>
    </w:rPr>
  </w:style>
  <w:style w:type="paragraph" w:customStyle="1" w:styleId="Corps">
    <w:name w:val="Corps"/>
    <w:rsid w:val="00D5202B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D5202B"/>
    <w:rPr>
      <w:rFonts w:ascii="Helvetica" w:eastAsia="Helvetica" w:hAnsi="Helvetica" w:cs="Helvetica"/>
      <w:color w:val="000000"/>
    </w:rPr>
  </w:style>
  <w:style w:type="paragraph" w:customStyle="1" w:styleId="CorpsA">
    <w:name w:val="Corps A"/>
    <w:rsid w:val="00D5202B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5import"/>
    <w:rsid w:val="00D5202B"/>
    <w:pPr>
      <w:numPr>
        <w:numId w:val="36"/>
      </w:numPr>
    </w:pPr>
  </w:style>
  <w:style w:type="numbering" w:customStyle="1" w:styleId="Style5import">
    <w:name w:val="Style 5 importé"/>
    <w:rsid w:val="00D5202B"/>
  </w:style>
  <w:style w:type="numbering" w:customStyle="1" w:styleId="List1">
    <w:name w:val="List 1"/>
    <w:basedOn w:val="Style6import"/>
    <w:rsid w:val="00D5202B"/>
    <w:pPr>
      <w:numPr>
        <w:numId w:val="13"/>
      </w:numPr>
    </w:pPr>
  </w:style>
  <w:style w:type="numbering" w:customStyle="1" w:styleId="Style6import">
    <w:name w:val="Style 6 importé"/>
    <w:rsid w:val="00D5202B"/>
  </w:style>
  <w:style w:type="numbering" w:customStyle="1" w:styleId="Liste21">
    <w:name w:val="Liste 21"/>
    <w:basedOn w:val="Style7import"/>
    <w:rsid w:val="00D5202B"/>
    <w:pPr>
      <w:numPr>
        <w:numId w:val="18"/>
      </w:numPr>
    </w:pPr>
  </w:style>
  <w:style w:type="numbering" w:customStyle="1" w:styleId="Style7import">
    <w:name w:val="Style 7 importé"/>
    <w:rsid w:val="00D5202B"/>
  </w:style>
  <w:style w:type="numbering" w:customStyle="1" w:styleId="Liste31">
    <w:name w:val="Liste 31"/>
    <w:basedOn w:val="Style8import"/>
    <w:rsid w:val="00D5202B"/>
    <w:pPr>
      <w:numPr>
        <w:numId w:val="22"/>
      </w:numPr>
    </w:pPr>
  </w:style>
  <w:style w:type="numbering" w:customStyle="1" w:styleId="Style8import">
    <w:name w:val="Style 8 importé"/>
    <w:rsid w:val="00D5202B"/>
  </w:style>
  <w:style w:type="numbering" w:customStyle="1" w:styleId="Liste41">
    <w:name w:val="Liste 41"/>
    <w:basedOn w:val="Style25import"/>
    <w:rsid w:val="00D5202B"/>
    <w:pPr>
      <w:numPr>
        <w:numId w:val="27"/>
      </w:numPr>
    </w:pPr>
  </w:style>
  <w:style w:type="numbering" w:customStyle="1" w:styleId="Style25import">
    <w:name w:val="Style 25 importé"/>
    <w:rsid w:val="00D5202B"/>
  </w:style>
  <w:style w:type="numbering" w:customStyle="1" w:styleId="Liste51">
    <w:name w:val="Liste 51"/>
    <w:basedOn w:val="Style26import"/>
    <w:rsid w:val="00D5202B"/>
    <w:pPr>
      <w:numPr>
        <w:numId w:val="28"/>
      </w:numPr>
    </w:pPr>
  </w:style>
  <w:style w:type="numbering" w:customStyle="1" w:styleId="Style26import">
    <w:name w:val="Style 26 importé"/>
    <w:rsid w:val="00D5202B"/>
  </w:style>
  <w:style w:type="numbering" w:customStyle="1" w:styleId="List6">
    <w:name w:val="List 6"/>
    <w:basedOn w:val="Style27import"/>
    <w:rsid w:val="00D5202B"/>
    <w:pPr>
      <w:numPr>
        <w:numId w:val="30"/>
      </w:numPr>
    </w:pPr>
  </w:style>
  <w:style w:type="numbering" w:customStyle="1" w:styleId="Style27import">
    <w:name w:val="Style 27 importé"/>
    <w:rsid w:val="00D5202B"/>
  </w:style>
  <w:style w:type="numbering" w:customStyle="1" w:styleId="List7">
    <w:name w:val="List 7"/>
    <w:basedOn w:val="Style3import"/>
    <w:rsid w:val="00D5202B"/>
    <w:pPr>
      <w:numPr>
        <w:numId w:val="61"/>
      </w:numPr>
    </w:pPr>
  </w:style>
  <w:style w:type="numbering" w:customStyle="1" w:styleId="Style3import">
    <w:name w:val="Style 3 importé"/>
    <w:rsid w:val="00D5202B"/>
  </w:style>
  <w:style w:type="numbering" w:customStyle="1" w:styleId="List8">
    <w:name w:val="List 8"/>
    <w:basedOn w:val="Style4import"/>
    <w:rsid w:val="00D5202B"/>
    <w:pPr>
      <w:numPr>
        <w:numId w:val="65"/>
      </w:numPr>
    </w:pPr>
  </w:style>
  <w:style w:type="numbering" w:customStyle="1" w:styleId="Style4import">
    <w:name w:val="Style 4 importé"/>
    <w:rsid w:val="00D5202B"/>
  </w:style>
  <w:style w:type="numbering" w:customStyle="1" w:styleId="List9">
    <w:name w:val="List 9"/>
    <w:basedOn w:val="Style14import"/>
    <w:rsid w:val="00D5202B"/>
    <w:pPr>
      <w:numPr>
        <w:numId w:val="46"/>
      </w:numPr>
    </w:pPr>
  </w:style>
  <w:style w:type="numbering" w:customStyle="1" w:styleId="Style14import">
    <w:name w:val="Style 14 importé"/>
    <w:rsid w:val="00D5202B"/>
  </w:style>
  <w:style w:type="numbering" w:customStyle="1" w:styleId="List10">
    <w:name w:val="List 10"/>
    <w:basedOn w:val="Style15import"/>
    <w:rsid w:val="00D5202B"/>
    <w:pPr>
      <w:numPr>
        <w:numId w:val="50"/>
      </w:numPr>
    </w:pPr>
  </w:style>
  <w:style w:type="numbering" w:customStyle="1" w:styleId="Style15import">
    <w:name w:val="Style 15 importé"/>
    <w:rsid w:val="00D5202B"/>
  </w:style>
  <w:style w:type="numbering" w:customStyle="1" w:styleId="List11">
    <w:name w:val="List 11"/>
    <w:basedOn w:val="Style16import"/>
    <w:rsid w:val="00D5202B"/>
    <w:pPr>
      <w:numPr>
        <w:numId w:val="53"/>
      </w:numPr>
    </w:pPr>
  </w:style>
  <w:style w:type="numbering" w:customStyle="1" w:styleId="Style16import">
    <w:name w:val="Style 16 importé"/>
    <w:rsid w:val="00D5202B"/>
  </w:style>
  <w:style w:type="numbering" w:customStyle="1" w:styleId="List12">
    <w:name w:val="List 12"/>
    <w:basedOn w:val="Style1import"/>
    <w:rsid w:val="00D5202B"/>
    <w:pPr>
      <w:numPr>
        <w:numId w:val="55"/>
      </w:numPr>
    </w:pPr>
  </w:style>
  <w:style w:type="numbering" w:customStyle="1" w:styleId="Style1import">
    <w:name w:val="Style 1 importé"/>
    <w:rsid w:val="00D5202B"/>
  </w:style>
  <w:style w:type="numbering" w:customStyle="1" w:styleId="List13">
    <w:name w:val="List 13"/>
    <w:basedOn w:val="Style2import"/>
    <w:rsid w:val="00D5202B"/>
    <w:pPr>
      <w:numPr>
        <w:numId w:val="59"/>
      </w:numPr>
    </w:pPr>
  </w:style>
  <w:style w:type="numbering" w:customStyle="1" w:styleId="Style2import">
    <w:name w:val="Style 2 importé"/>
    <w:rsid w:val="00D520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bonheursaleco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zeff</cp:lastModifiedBy>
  <cp:revision>2</cp:revision>
  <dcterms:created xsi:type="dcterms:W3CDTF">2015-08-22T08:08:00Z</dcterms:created>
  <dcterms:modified xsi:type="dcterms:W3CDTF">2015-08-22T08:08:00Z</dcterms:modified>
</cp:coreProperties>
</file>