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BA" w:rsidRDefault="00510DBA" w:rsidP="00510DBA">
      <w:pPr>
        <w:jc w:val="center"/>
        <w:rPr>
          <w:b/>
        </w:rPr>
      </w:pPr>
      <w:r w:rsidRPr="00510DBA">
        <w:rPr>
          <w:b/>
        </w:rPr>
        <w:t xml:space="preserve">La vie de </w:t>
      </w:r>
      <w:r w:rsidR="004373F2" w:rsidRPr="00510DBA">
        <w:rPr>
          <w:b/>
        </w:rPr>
        <w:t>château</w:t>
      </w:r>
      <w:r w:rsidR="004373F2">
        <w:rPr>
          <w:b/>
        </w:rPr>
        <w:t>x</w:t>
      </w:r>
    </w:p>
    <w:p w:rsidR="00B70B47" w:rsidRPr="00510DBA" w:rsidRDefault="00B70B47" w:rsidP="00510DBA">
      <w:pPr>
        <w:jc w:val="center"/>
        <w:rPr>
          <w:b/>
        </w:rPr>
      </w:pPr>
    </w:p>
    <w:p w:rsidR="004E559A" w:rsidRDefault="00E224C7" w:rsidP="00164AD3">
      <w:pPr>
        <w:jc w:val="both"/>
      </w:pPr>
      <w:r>
        <w:t xml:space="preserve">Pourquoi tu cours ? </w:t>
      </w:r>
      <w:r w:rsidR="00406B3B">
        <w:t>Inscris-toi</w:t>
      </w:r>
      <w:r>
        <w:t xml:space="preserve"> au marathon d’</w:t>
      </w:r>
      <w:proofErr w:type="spellStart"/>
      <w:r>
        <w:t>Azay</w:t>
      </w:r>
      <w:proofErr w:type="spellEnd"/>
      <w:r>
        <w:t xml:space="preserve"> le rideau et tu comprendras</w:t>
      </w:r>
      <w:r w:rsidR="005B265C">
        <w:t>…</w:t>
      </w:r>
    </w:p>
    <w:p w:rsidR="008A7B27" w:rsidRDefault="00AE08A9" w:rsidP="00164AD3">
      <w:pPr>
        <w:jc w:val="both"/>
      </w:pPr>
      <w:r>
        <w:t xml:space="preserve">En ce dimanche 24 avril de l’an 2016, </w:t>
      </w:r>
      <w:r w:rsidR="003C0AFA">
        <w:t>malgré</w:t>
      </w:r>
      <w:r>
        <w:t xml:space="preserve"> la froidure du petit matin j</w:t>
      </w:r>
      <w:r w:rsidR="00C75EE4">
        <w:t>’enfourche</w:t>
      </w:r>
      <w:r>
        <w:t xml:space="preserve"> </w:t>
      </w:r>
      <w:r w:rsidR="00C75EE4">
        <w:t>mon fidèle destrier à lacet « </w:t>
      </w:r>
      <w:proofErr w:type="spellStart"/>
      <w:r w:rsidR="00C75EE4">
        <w:t>Asics</w:t>
      </w:r>
      <w:proofErr w:type="spellEnd"/>
      <w:r w:rsidR="00C75EE4">
        <w:t> » et me voilà part</w:t>
      </w:r>
      <w:r w:rsidR="00D41A43">
        <w:t xml:space="preserve">i pour une croisade </w:t>
      </w:r>
      <w:r>
        <w:t>tourangelle.</w:t>
      </w:r>
      <w:r w:rsidR="005A4064">
        <w:t xml:space="preserve"> Déjà l’ambiance est ensorceleuse, je peux distinguer les ombres de mes compagnons de routes s’échauffant derrière le brouillard qui s’échappe des douves du </w:t>
      </w:r>
      <w:r w:rsidR="007E7F30">
        <w:t>castel</w:t>
      </w:r>
      <w:r w:rsidR="005A4064">
        <w:t xml:space="preserve"> d’</w:t>
      </w:r>
      <w:proofErr w:type="spellStart"/>
      <w:r w:rsidR="005A4064">
        <w:t>Azay</w:t>
      </w:r>
      <w:proofErr w:type="spellEnd"/>
      <w:r w:rsidR="005A4064">
        <w:t xml:space="preserve">. </w:t>
      </w:r>
      <w:r w:rsidR="00164AD3">
        <w:t>Dès le départ nous traversons le</w:t>
      </w:r>
      <w:r w:rsidR="001F48CA">
        <w:t>s ruelles</w:t>
      </w:r>
      <w:r w:rsidR="00164AD3">
        <w:t xml:space="preserve"> et malgré l’heure matinal</w:t>
      </w:r>
      <w:r w:rsidR="008A12EA">
        <w:t>e</w:t>
      </w:r>
      <w:r w:rsidR="00164AD3">
        <w:t xml:space="preserve">, de nombreux </w:t>
      </w:r>
      <w:r w:rsidR="00934075">
        <w:t>villageois nous encouragent.</w:t>
      </w:r>
      <w:r w:rsidR="004F4532">
        <w:t xml:space="preserve"> Le soleil est maintenant présent </w:t>
      </w:r>
      <w:r w:rsidR="00FC5A0B">
        <w:t xml:space="preserve">et c’est avec enchantement que nous enchainons les villages aux belles pierres et les chemins le long du cher. </w:t>
      </w:r>
      <w:r w:rsidR="002A2007">
        <w:t xml:space="preserve">Enfin vers le vingtième kilomètre, nous allons pouvoir guerroyer et </w:t>
      </w:r>
      <w:proofErr w:type="spellStart"/>
      <w:r w:rsidR="002A2007">
        <w:t>estriller</w:t>
      </w:r>
      <w:proofErr w:type="spellEnd"/>
      <w:r w:rsidR="002A2007">
        <w:t xml:space="preserve"> en traversant les jardins du château d’Ussé, mais que nenni, dame </w:t>
      </w:r>
      <w:proofErr w:type="spellStart"/>
      <w:r w:rsidR="001F48CA">
        <w:t>Frén</w:t>
      </w:r>
      <w:r w:rsidR="002A2007">
        <w:t>égonde</w:t>
      </w:r>
      <w:proofErr w:type="spellEnd"/>
      <w:r w:rsidR="002A2007">
        <w:t xml:space="preserve"> nous attend sur son banc </w:t>
      </w:r>
      <w:r w:rsidR="00D70ED9">
        <w:t xml:space="preserve">pour quelques bagatelles, je ne tombe pas dans le piège de la </w:t>
      </w:r>
      <w:proofErr w:type="spellStart"/>
      <w:r w:rsidR="00D70ED9">
        <w:t>sorceresse</w:t>
      </w:r>
      <w:proofErr w:type="spellEnd"/>
      <w:r w:rsidR="00D70ED9">
        <w:t xml:space="preserve"> et passe mon chemin, non que je sois couard mais ma promise m’attend en la cité de Tours. </w:t>
      </w:r>
      <w:r w:rsidR="00DD1C1D">
        <w:t>Hélas quelques compagnons se laisse</w:t>
      </w:r>
      <w:r w:rsidR="00EA493A">
        <w:t>nt</w:t>
      </w:r>
      <w:r w:rsidR="00DD1C1D">
        <w:t xml:space="preserve"> berner par le </w:t>
      </w:r>
      <w:proofErr w:type="spellStart"/>
      <w:r w:rsidR="00DD1C1D">
        <w:t>charmement</w:t>
      </w:r>
      <w:proofErr w:type="spellEnd"/>
      <w:r w:rsidR="00DD1C1D">
        <w:t>.</w:t>
      </w:r>
      <w:r w:rsidR="002A2007">
        <w:t xml:space="preserve"> </w:t>
      </w:r>
      <w:r w:rsidR="006C2176">
        <w:t xml:space="preserve">Le semi passé, il est temps de </w:t>
      </w:r>
      <w:proofErr w:type="spellStart"/>
      <w:r w:rsidR="006C2176">
        <w:t>m</w:t>
      </w:r>
      <w:r w:rsidR="006C2176" w:rsidRPr="006C2176">
        <w:t>angeailler</w:t>
      </w:r>
      <w:proofErr w:type="spellEnd"/>
      <w:r w:rsidR="006C2176">
        <w:t xml:space="preserve"> une bonne pitance </w:t>
      </w:r>
      <w:r w:rsidR="00F963F5">
        <w:t xml:space="preserve">et </w:t>
      </w:r>
      <w:r w:rsidR="008A7B27">
        <w:t xml:space="preserve">je ripaille d’une </w:t>
      </w:r>
      <w:r w:rsidR="001F48CA">
        <w:t>rondelle</w:t>
      </w:r>
      <w:r w:rsidR="008A7B27">
        <w:t xml:space="preserve"> de banane fort gouteuse. Je ne sais si c’est la jaunisse des champs de colza ou les méandres de la Loire mais mon allure se </w:t>
      </w:r>
      <w:r w:rsidR="00C1082A">
        <w:t>réduit et heureusement je peux m’</w:t>
      </w:r>
      <w:proofErr w:type="spellStart"/>
      <w:r w:rsidR="00C1082A">
        <w:t>esponger</w:t>
      </w:r>
      <w:proofErr w:type="spellEnd"/>
      <w:r w:rsidR="00C1082A">
        <w:t xml:space="preserve">. Oh quel </w:t>
      </w:r>
      <w:r w:rsidR="00A072AD">
        <w:t xml:space="preserve">est </w:t>
      </w:r>
      <w:r w:rsidR="00C1082A">
        <w:t xml:space="preserve">donc </w:t>
      </w:r>
      <w:r w:rsidR="00046A69">
        <w:t>ce nouveau</w:t>
      </w:r>
      <w:r w:rsidR="00C1082A">
        <w:t xml:space="preserve"> </w:t>
      </w:r>
      <w:proofErr w:type="spellStart"/>
      <w:r w:rsidR="00C1082A">
        <w:t>c</w:t>
      </w:r>
      <w:r w:rsidR="00C1082A" w:rsidRPr="00C1082A">
        <w:t>harmogne</w:t>
      </w:r>
      <w:proofErr w:type="spellEnd"/>
      <w:r w:rsidR="00C1082A">
        <w:t>*</w:t>
      </w:r>
      <w:r w:rsidR="008D217D">
        <w:t xml:space="preserve"> ? Me voilà au domaine du seigneur </w:t>
      </w:r>
      <w:proofErr w:type="spellStart"/>
      <w:r w:rsidR="008D217D">
        <w:t>Dufresnes</w:t>
      </w:r>
      <w:proofErr w:type="spellEnd"/>
      <w:r w:rsidR="008D217D">
        <w:t xml:space="preserve">, entouré d’anciennes machines agricoles, d’avion de « la grande vadrouille » et d’une guillotine. Quittons ce lieu avant d’être </w:t>
      </w:r>
      <w:proofErr w:type="spellStart"/>
      <w:r w:rsidR="008D217D">
        <w:t>occi</w:t>
      </w:r>
      <w:proofErr w:type="spellEnd"/>
      <w:r w:rsidR="008D217D">
        <w:t>.</w:t>
      </w:r>
      <w:r w:rsidR="005A2B2F">
        <w:t xml:space="preserve"> </w:t>
      </w:r>
      <w:r w:rsidR="007E7F30">
        <w:t xml:space="preserve">  </w:t>
      </w:r>
      <w:r w:rsidR="00107764">
        <w:t>Je continue</w:t>
      </w:r>
      <w:r w:rsidR="00A072AD">
        <w:t xml:space="preserve"> jusqu’au 35 </w:t>
      </w:r>
      <w:proofErr w:type="spellStart"/>
      <w:r w:rsidR="00A072AD">
        <w:t>ème</w:t>
      </w:r>
      <w:proofErr w:type="spellEnd"/>
      <w:r w:rsidR="00107764">
        <w:t xml:space="preserve"> </w:t>
      </w:r>
      <w:r w:rsidR="00A072AD">
        <w:t>et</w:t>
      </w:r>
      <w:r w:rsidR="00107764">
        <w:t xml:space="preserve"> </w:t>
      </w:r>
      <w:proofErr w:type="spellStart"/>
      <w:r w:rsidR="00107764">
        <w:t>et</w:t>
      </w:r>
      <w:proofErr w:type="spellEnd"/>
      <w:r w:rsidR="00107764">
        <w:t xml:space="preserve">… </w:t>
      </w:r>
      <w:proofErr w:type="spellStart"/>
      <w:r w:rsidR="00107764">
        <w:t>mortecouille</w:t>
      </w:r>
      <w:proofErr w:type="spellEnd"/>
      <w:r w:rsidR="00107764">
        <w:t>,</w:t>
      </w:r>
      <w:r w:rsidR="00A072AD">
        <w:t xml:space="preserve"> je viens de prendre le « mur » de pleine face et passe de 12 km/h à 9 km/h en l’espace d’une minute. Plus de jambes, reste une lueur de heaume. Sur</w:t>
      </w:r>
      <w:r w:rsidR="005C4E20">
        <w:t>t</w:t>
      </w:r>
      <w:r w:rsidR="00A072AD">
        <w:t xml:space="preserve">out ne pas </w:t>
      </w:r>
      <w:proofErr w:type="spellStart"/>
      <w:r w:rsidR="00A072AD">
        <w:t>pietonner</w:t>
      </w:r>
      <w:proofErr w:type="spellEnd"/>
      <w:r w:rsidR="00A072AD">
        <w:t xml:space="preserve"> </w:t>
      </w:r>
      <w:r w:rsidR="00B950E1">
        <w:t xml:space="preserve">et continuer de courir. Point de </w:t>
      </w:r>
      <w:proofErr w:type="spellStart"/>
      <w:r w:rsidR="00B950E1">
        <w:t>bastaille</w:t>
      </w:r>
      <w:proofErr w:type="spellEnd"/>
      <w:r w:rsidR="00B950E1">
        <w:t xml:space="preserve"> au joli château </w:t>
      </w:r>
      <w:r w:rsidR="007F31DE">
        <w:t>de l’</w:t>
      </w:r>
      <w:proofErr w:type="spellStart"/>
      <w:r w:rsidR="007F31DE">
        <w:t>islette</w:t>
      </w:r>
      <w:proofErr w:type="spellEnd"/>
      <w:r w:rsidR="00B950E1">
        <w:t>, je suis repu mais q</w:t>
      </w:r>
      <w:r w:rsidR="00B950E1" w:rsidRPr="007E7F30">
        <w:t>ue trépasse si je faiblis !</w:t>
      </w:r>
      <w:r w:rsidR="00B950E1">
        <w:t xml:space="preserve"> Je tiendrai jusqu’au bout. Enfin, après 3h22 je franchis le pont d’arrivée la tête encore </w:t>
      </w:r>
      <w:r w:rsidR="005C4E20">
        <w:t>pleine</w:t>
      </w:r>
      <w:r w:rsidR="00B950E1">
        <w:t xml:space="preserve"> de ce parcours inoubliable rempli de castel</w:t>
      </w:r>
      <w:r w:rsidR="005C4E20">
        <w:t>s et de paysages colorés.</w:t>
      </w:r>
      <w:r w:rsidR="00B950E1">
        <w:t xml:space="preserve">    </w:t>
      </w:r>
    </w:p>
    <w:p w:rsidR="00C1082A" w:rsidRDefault="00C1082A" w:rsidP="00164AD3">
      <w:pPr>
        <w:jc w:val="both"/>
      </w:pPr>
      <w:r>
        <w:t>*sortilège</w:t>
      </w:r>
    </w:p>
    <w:p w:rsidR="00406B3B" w:rsidRDefault="006C2176" w:rsidP="00164AD3">
      <w:pPr>
        <w:jc w:val="both"/>
      </w:pPr>
      <w:r w:rsidRPr="006C2176">
        <w:lastRenderedPageBreak/>
        <w:t xml:space="preserve"> </w:t>
      </w:r>
      <w:r w:rsidR="00934075">
        <w:t xml:space="preserve"> </w:t>
      </w:r>
      <w:bookmarkStart w:id="0" w:name="_GoBack"/>
      <w:r w:rsidR="00E43AB3">
        <w:rPr>
          <w:noProof/>
          <w:lang w:eastAsia="fr-FR"/>
        </w:rPr>
        <w:drawing>
          <wp:inline distT="0" distB="0" distL="0" distR="0" wp14:anchorId="2024A859" wp14:editId="395B21EB">
            <wp:extent cx="2857500" cy="1905000"/>
            <wp:effectExtent l="0" t="0" r="0" b="0"/>
            <wp:docPr id="2" name="Image 2" descr="cache_2464551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che_24645516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43AB3">
        <w:rPr>
          <w:noProof/>
          <w:lang w:eastAsia="fr-FR"/>
        </w:rPr>
        <w:drawing>
          <wp:inline distT="0" distB="0" distL="0" distR="0" wp14:anchorId="07F5FD9B" wp14:editId="030EC674">
            <wp:extent cx="2857500" cy="1905000"/>
            <wp:effectExtent l="0" t="0" r="0" b="0"/>
            <wp:docPr id="1" name="Image 1" descr="cache_2464551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che_24645516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AB3">
        <w:rPr>
          <w:noProof/>
          <w:lang w:eastAsia="fr-FR"/>
        </w:rPr>
        <w:drawing>
          <wp:inline distT="0" distB="0" distL="0" distR="0" wp14:anchorId="0BF799BB" wp14:editId="34D14BCA">
            <wp:extent cx="2857500" cy="1895475"/>
            <wp:effectExtent l="0" t="0" r="0" b="9525"/>
            <wp:docPr id="3" name="Image 3" descr="cache_2464574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che_24645743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B3" w:rsidRDefault="00E43AB3" w:rsidP="00164AD3">
      <w:pPr>
        <w:jc w:val="both"/>
      </w:pPr>
    </w:p>
    <w:sectPr w:rsidR="00E4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A9"/>
    <w:rsid w:val="00042B43"/>
    <w:rsid w:val="00046A69"/>
    <w:rsid w:val="00107764"/>
    <w:rsid w:val="00164AD3"/>
    <w:rsid w:val="0019158C"/>
    <w:rsid w:val="001F48CA"/>
    <w:rsid w:val="002A2007"/>
    <w:rsid w:val="0038556F"/>
    <w:rsid w:val="003C0AFA"/>
    <w:rsid w:val="00406B3B"/>
    <w:rsid w:val="004373F2"/>
    <w:rsid w:val="00440D3B"/>
    <w:rsid w:val="004F4532"/>
    <w:rsid w:val="00510DBA"/>
    <w:rsid w:val="00581F5D"/>
    <w:rsid w:val="005A2B2F"/>
    <w:rsid w:val="005A4064"/>
    <w:rsid w:val="005B265C"/>
    <w:rsid w:val="005C4E20"/>
    <w:rsid w:val="00630719"/>
    <w:rsid w:val="0065374A"/>
    <w:rsid w:val="006C2176"/>
    <w:rsid w:val="007210A3"/>
    <w:rsid w:val="007E7F30"/>
    <w:rsid w:val="007F31DE"/>
    <w:rsid w:val="007F35FC"/>
    <w:rsid w:val="008A12EA"/>
    <w:rsid w:val="008A7B27"/>
    <w:rsid w:val="008D217D"/>
    <w:rsid w:val="00934075"/>
    <w:rsid w:val="009B0670"/>
    <w:rsid w:val="00A072AD"/>
    <w:rsid w:val="00AE08A9"/>
    <w:rsid w:val="00B70B47"/>
    <w:rsid w:val="00B950E1"/>
    <w:rsid w:val="00C1082A"/>
    <w:rsid w:val="00C75EE4"/>
    <w:rsid w:val="00CF47A5"/>
    <w:rsid w:val="00D41A43"/>
    <w:rsid w:val="00D70ED9"/>
    <w:rsid w:val="00DC6DA9"/>
    <w:rsid w:val="00DD1C1D"/>
    <w:rsid w:val="00E224C7"/>
    <w:rsid w:val="00E43AB3"/>
    <w:rsid w:val="00EA493A"/>
    <w:rsid w:val="00F724A7"/>
    <w:rsid w:val="00F963F5"/>
    <w:rsid w:val="00FC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daloan@guideo.fr</cp:lastModifiedBy>
  <cp:revision>2</cp:revision>
  <dcterms:created xsi:type="dcterms:W3CDTF">2016-05-16T19:53:00Z</dcterms:created>
  <dcterms:modified xsi:type="dcterms:W3CDTF">2016-05-16T19:53:00Z</dcterms:modified>
</cp:coreProperties>
</file>