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F84B0A" w:rsidRPr="001A66F6" w:rsidRDefault="00F84B0A" w:rsidP="00F84B0A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Tarifs</w:t>
      </w:r>
    </w:p>
    <w:p w:rsidR="00F84B0A" w:rsidRPr="001A66F6" w:rsidRDefault="00BE6C0C" w:rsidP="00F84B0A">
      <w:pPr>
        <w:spacing w:after="120" w:line="240" w:lineRule="auto"/>
        <w:rPr>
          <w:b/>
          <w:sz w:val="40"/>
          <w:szCs w:val="40"/>
        </w:rPr>
      </w:pPr>
      <w:r w:rsidRPr="00BE6C0C">
        <w:rPr>
          <w:noProof/>
        </w:rPr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s1029" type="#_x0000_t162" alt="Relecture - Correction" style="position:absolute;margin-left:73.75pt;margin-top:5.4pt;width:349.95pt;height:60pt;z-index:251659264" fillcolor="#e36c0a [2409]" strokeweight=".25pt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Relecture - Correction"/>
          </v:shape>
        </w:pict>
      </w:r>
      <w:r w:rsidR="00F84B0A" w:rsidRPr="001A66F6">
        <w:rPr>
          <w:b/>
          <w:sz w:val="40"/>
          <w:szCs w:val="40"/>
        </w:rPr>
        <w:t xml:space="preserve">                </w:t>
      </w:r>
    </w:p>
    <w:p w:rsidR="00F84B0A" w:rsidRDefault="00F84B0A" w:rsidP="00F84B0A">
      <w:pPr>
        <w:spacing w:after="120" w:line="240" w:lineRule="auto"/>
        <w:rPr>
          <w:b/>
          <w:sz w:val="40"/>
          <w:szCs w:val="40"/>
        </w:rPr>
      </w:pPr>
    </w:p>
    <w:p w:rsidR="00F84B0A" w:rsidRPr="00630E4F" w:rsidRDefault="00F84B0A" w:rsidP="00F84B0A">
      <w:pPr>
        <w:spacing w:after="120" w:line="240" w:lineRule="auto"/>
        <w:rPr>
          <w:sz w:val="36"/>
          <w:szCs w:val="36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658495</wp:posOffset>
            </wp:positionH>
            <wp:positionV relativeFrom="paragraph">
              <wp:posOffset>332105</wp:posOffset>
            </wp:positionV>
            <wp:extent cx="1645920" cy="1120775"/>
            <wp:effectExtent l="0" t="0" r="0" b="0"/>
            <wp:wrapThrough wrapText="bothSides">
              <wp:wrapPolygon edited="0">
                <wp:start x="11000" y="367"/>
                <wp:lineTo x="9000" y="734"/>
                <wp:lineTo x="3000" y="5140"/>
                <wp:lineTo x="1000" y="10647"/>
                <wp:lineTo x="1250" y="13951"/>
                <wp:lineTo x="8250" y="17990"/>
                <wp:lineTo x="11000" y="17990"/>
                <wp:lineTo x="10500" y="20927"/>
                <wp:lineTo x="11750" y="20927"/>
                <wp:lineTo x="12000" y="20927"/>
                <wp:lineTo x="15000" y="18357"/>
                <wp:lineTo x="15000" y="17990"/>
                <wp:lineTo x="20750" y="15420"/>
                <wp:lineTo x="20750" y="13951"/>
                <wp:lineTo x="16000" y="12116"/>
                <wp:lineTo x="8250" y="6241"/>
                <wp:lineTo x="13250" y="734"/>
                <wp:lineTo x="13250" y="367"/>
                <wp:lineTo x="11000" y="367"/>
              </wp:wrapPolygon>
            </wp:wrapThrough>
            <wp:docPr id="3" name="Image 9" descr="fleche-newsletter-ecrire-un-r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che-newsletter-ecrire-un-roma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                  </w:t>
      </w:r>
      <w:r w:rsidRPr="00630E4F">
        <w:rPr>
          <w:sz w:val="36"/>
          <w:szCs w:val="36"/>
        </w:rPr>
        <w:t>Inter Lignes Crest</w:t>
      </w:r>
    </w:p>
    <w:p w:rsidR="00F84B0A" w:rsidRPr="00630E4F" w:rsidRDefault="00F84B0A" w:rsidP="00F84B0A">
      <w:pPr>
        <w:spacing w:after="120" w:line="240" w:lineRule="auto"/>
        <w:rPr>
          <w:sz w:val="36"/>
          <w:szCs w:val="36"/>
        </w:rPr>
      </w:pPr>
      <w:r w:rsidRPr="00630E4F">
        <w:rPr>
          <w:sz w:val="36"/>
          <w:szCs w:val="36"/>
        </w:rPr>
        <w:t>Agence de communication Écrite, depuis 1998.</w:t>
      </w:r>
    </w:p>
    <w:p w:rsidR="00F84B0A" w:rsidRPr="00FC448A" w:rsidRDefault="00BE6C0C" w:rsidP="00F84B0A">
      <w:pPr>
        <w:spacing w:after="120" w:line="240" w:lineRule="auto"/>
        <w:rPr>
          <w:b/>
          <w:sz w:val="24"/>
          <w:szCs w:val="24"/>
        </w:rPr>
      </w:pPr>
      <w:r w:rsidRPr="00BE6C0C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2.75pt;margin-top:18.1pt;width:210.9pt;height:173.45pt;z-index:251660288;mso-width-relative:margin;mso-height-relative:margin" fillcolor="black [3213]" strokecolor="#e36c0a [2409]" strokeweight=".5pt">
            <v:stroke dashstyle="1 1" endcap="round"/>
            <v:textbox style="mso-next-textbox:#_x0000_s1030">
              <w:txbxContent>
                <w:p w:rsidR="00063602" w:rsidRDefault="00063602" w:rsidP="00063602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fr-FR"/>
                    </w:rPr>
                    <w:t>Relecture, correction, révision</w:t>
                  </w:r>
                </w:p>
                <w:p w:rsidR="00063602" w:rsidRDefault="00063602" w:rsidP="00063602">
                  <w:pPr>
                    <w:pStyle w:val="Paragraphedeliste"/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ind w:hanging="720"/>
                    <w:rPr>
                      <w:rFonts w:eastAsia="Times New Roman" w:cs="Times New Roman"/>
                      <w:b/>
                      <w:sz w:val="24"/>
                      <w:szCs w:val="24"/>
                      <w:lang w:eastAsia="fr-FR"/>
                    </w:rPr>
                  </w:pPr>
                  <w:r w:rsidRPr="00063602">
                    <w:rPr>
                      <w:rFonts w:eastAsia="Times New Roman" w:cs="Times New Roman"/>
                      <w:b/>
                      <w:sz w:val="24"/>
                      <w:szCs w:val="24"/>
                      <w:lang w:eastAsia="fr-FR"/>
                    </w:rPr>
                    <w:t>Une double relecture</w:t>
                  </w:r>
                </w:p>
                <w:p w:rsidR="00063602" w:rsidRPr="00063602" w:rsidRDefault="00063602" w:rsidP="00063602">
                  <w:pPr>
                    <w:pStyle w:val="Paragraphedeliste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fr-FR"/>
                    </w:rPr>
                  </w:pPr>
                </w:p>
                <w:p w:rsidR="00063602" w:rsidRPr="00063602" w:rsidRDefault="00063602" w:rsidP="00063602">
                  <w:pPr>
                    <w:pStyle w:val="Paragraphedeliste"/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hanging="720"/>
                    <w:rPr>
                      <w:rFonts w:eastAsia="Times New Roman" w:cs="Times New Roman"/>
                      <w:b/>
                      <w:sz w:val="24"/>
                      <w:szCs w:val="24"/>
                      <w:lang w:eastAsia="fr-FR"/>
                    </w:rPr>
                  </w:pPr>
                  <w:r w:rsidRPr="00063602">
                    <w:rPr>
                      <w:rFonts w:eastAsia="Times New Roman" w:cs="Times New Roman"/>
                      <w:b/>
                      <w:sz w:val="24"/>
                      <w:szCs w:val="24"/>
                      <w:lang w:eastAsia="fr-FR"/>
                    </w:rPr>
                    <w:t>Une ancienne journaliste d’entreprise (Bac+5-Celsa)</w:t>
                  </w:r>
                </w:p>
                <w:p w:rsidR="00F84B0A" w:rsidRPr="00063602" w:rsidRDefault="00063602" w:rsidP="00063602">
                  <w:pPr>
                    <w:pStyle w:val="Paragraphedeliste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fr-FR"/>
                    </w:rPr>
                  </w:pPr>
                  <w:r w:rsidRPr="00063602">
                    <w:rPr>
                      <w:rFonts w:eastAsia="Times New Roman" w:cs="Times New Roman"/>
                      <w:b/>
                      <w:sz w:val="24"/>
                      <w:szCs w:val="24"/>
                      <w:lang w:eastAsia="fr-FR"/>
                    </w:rPr>
                    <w:t>Une chef d’entreprise, orfèvre de la langue français</w:t>
                  </w:r>
                </w:p>
                <w:p w:rsidR="00F84B0A" w:rsidRPr="005B3AB3" w:rsidRDefault="00F84B0A" w:rsidP="00F84B0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78130" cy="103505"/>
                        <wp:effectExtent l="19050" t="0" r="7620" b="0"/>
                        <wp:docPr id="2" name="Image 20" descr="http://larochelle.pekin.free.fr/bouton%20et%20logo/flech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larochelle.pekin.free.fr/bouton%20et%20logo/flech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131AE">
                    <w:rPr>
                      <w:b/>
                      <w:sz w:val="24"/>
                      <w:szCs w:val="24"/>
                    </w:rPr>
                    <w:t xml:space="preserve">     </w:t>
                  </w:r>
                  <w:r w:rsidRPr="005B3AB3">
                    <w:rPr>
                      <w:b/>
                      <w:sz w:val="24"/>
                      <w:szCs w:val="24"/>
                    </w:rPr>
                    <w:t>Maîtrise des codes propres à chaque support</w:t>
                  </w:r>
                </w:p>
                <w:p w:rsidR="00F84B0A" w:rsidRDefault="00F84B0A" w:rsidP="00F84B0A"/>
              </w:txbxContent>
            </v:textbox>
          </v:shape>
        </w:pict>
      </w:r>
      <w:r w:rsidRPr="00BE6C0C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margin-left:18.25pt;margin-top:161.75pt;width:211.4pt;height:125.85pt;rotation:-360;z-index:251656192;mso-position-horizontal-relative:margin;mso-position-vertical-relative:margin;mso-width-relative:margin;mso-height-relative:margin" o:allowincell="f" adj="1739" fillcolor="#943634 [2405]" strokecolor="#f79646 [3209]">
            <v:stroke dashstyle="1 1" endcap="round"/>
            <v:imagedata embosscolor="shadow add(51)"/>
            <v:shadow type="emboss" color="lineOrFill darken(153)" color2="shadow add(102)" offset="1pt,1pt"/>
            <v:textbox style="mso-next-textbox:#_x0000_s1027" inset="3.6pt,,3.6pt">
              <w:txbxContent>
                <w:p w:rsidR="00F84B0A" w:rsidRPr="002131AE" w:rsidRDefault="00F84B0A" w:rsidP="00F84B0A">
                  <w:pPr>
                    <w:rPr>
                      <w:color w:val="FFFFFF" w:themeColor="background1"/>
                      <w:szCs w:val="24"/>
                    </w:rPr>
                  </w:pPr>
                </w:p>
                <w:p w:rsidR="00ED3539" w:rsidRPr="002131AE" w:rsidRDefault="00ED3539" w:rsidP="00ED3539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131AE">
                    <w:rPr>
                      <w:b/>
                      <w:color w:val="FFFFFF" w:themeColor="background1"/>
                      <w:sz w:val="28"/>
                      <w:szCs w:val="28"/>
                    </w:rPr>
                    <w:t>Prix à la page : 2.75</w:t>
                  </w:r>
                  <w:r w:rsidR="00F84B0A" w:rsidRPr="002131AE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€ HT pour 250 mots </w:t>
                  </w:r>
                  <w:r w:rsidRPr="002131AE">
                    <w:rPr>
                      <w:b/>
                      <w:color w:val="FFFFFF" w:themeColor="background1"/>
                      <w:sz w:val="28"/>
                      <w:szCs w:val="28"/>
                    </w:rPr>
                    <w:t>(1250 signes)</w:t>
                  </w:r>
                </w:p>
                <w:p w:rsidR="00ED3539" w:rsidRPr="002131AE" w:rsidRDefault="00ED3539" w:rsidP="00ED3539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131AE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5 € HT pour 500 mots (2500 signes) signes)  </w:t>
                  </w:r>
                </w:p>
                <w:p w:rsidR="00ED3539" w:rsidRDefault="00ED3539" w:rsidP="00ED3539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C453FF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Prix à la page : 5 € HT pour 250 mots (1250 signes) </w:t>
                  </w:r>
                </w:p>
                <w:p w:rsidR="00ED3539" w:rsidRPr="00C453FF" w:rsidRDefault="00ED3539" w:rsidP="00ED3539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C453FF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8 € HT pour 500 mots (2500 signes)  </w:t>
                  </w:r>
                </w:p>
                <w:p w:rsidR="00F84B0A" w:rsidRDefault="00F84B0A" w:rsidP="00F84B0A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C453FF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50 signes) </w:t>
                  </w:r>
                </w:p>
                <w:p w:rsidR="00F84B0A" w:rsidRPr="00C453FF" w:rsidRDefault="00F84B0A" w:rsidP="00F84B0A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C453FF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8 € HT pour 500 mots (2500 signes)  </w:t>
                  </w:r>
                </w:p>
              </w:txbxContent>
            </v:textbox>
            <w10:wrap type="square" anchorx="margin" anchory="margin"/>
          </v:shape>
        </w:pict>
      </w:r>
    </w:p>
    <w:p w:rsidR="00F84B0A" w:rsidRPr="00D86599" w:rsidRDefault="00F84B0A" w:rsidP="00F84B0A">
      <w:pPr>
        <w:spacing w:after="0" w:line="240" w:lineRule="auto"/>
        <w:jc w:val="center"/>
        <w:rPr>
          <w:b/>
          <w:sz w:val="40"/>
          <w:szCs w:val="40"/>
        </w:rPr>
      </w:pPr>
    </w:p>
    <w:p w:rsidR="00F84B0A" w:rsidRPr="00B511D4" w:rsidRDefault="00F84B0A" w:rsidP="00F84B0A">
      <w:pPr>
        <w:spacing w:after="0" w:line="240" w:lineRule="auto"/>
        <w:rPr>
          <w:b/>
          <w:sz w:val="32"/>
          <w:szCs w:val="32"/>
        </w:rPr>
      </w:pPr>
    </w:p>
    <w:p w:rsidR="00F84B0A" w:rsidRDefault="00F84B0A" w:rsidP="00F84B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F84B0A" w:rsidRDefault="00F84B0A" w:rsidP="00F84B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F84B0A" w:rsidRDefault="00BE6C0C" w:rsidP="00F84B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E6C0C">
        <w:rPr>
          <w:noProof/>
          <w:lang w:eastAsia="fr-FR"/>
        </w:rPr>
        <w:pict>
          <v:shape id="_x0000_s1031" type="#_x0000_t185" style="position:absolute;margin-left:18.25pt;margin-top:298.2pt;width:215.75pt;height:309.95pt;rotation:-360;z-index:251661312;mso-position-horizontal-relative:margin;mso-position-vertical-relative:margin;mso-width-relative:margin;mso-height-relative:margin" o:allowincell="f" adj="1739" filled="t" fillcolor="#fde9d9 [665]" strokecolor="#f79646 [3209]">
            <v:stroke dashstyle="1 1" endcap="round"/>
            <v:imagedata embosscolor="shadow add(51)"/>
            <v:shadow type="emboss" color="lineOrFill darken(153)" color2="shadow add(102)" offset="1pt,1pt"/>
            <v:textbox style="mso-next-textbox:#_x0000_s1031" inset="3.6pt,,3.6pt">
              <w:txbxContent>
                <w:p w:rsidR="00F84B0A" w:rsidRPr="00063602" w:rsidRDefault="00063602" w:rsidP="00F84B0A">
                  <w:pPr>
                    <w:spacing w:after="0" w:line="240" w:lineRule="auto"/>
                    <w:rPr>
                      <w:rStyle w:val="Accentuation"/>
                      <w:b/>
                      <w:i w:val="0"/>
                      <w:sz w:val="24"/>
                      <w:szCs w:val="24"/>
                    </w:rPr>
                  </w:pPr>
                  <w:proofErr w:type="spellStart"/>
                  <w:r w:rsidRPr="00063602">
                    <w:rPr>
                      <w:b/>
                      <w:sz w:val="24"/>
                      <w:szCs w:val="24"/>
                    </w:rPr>
                    <w:t>Relecture-Correction-Révision</w:t>
                  </w:r>
                  <w:proofErr w:type="spellEnd"/>
                  <w:r w:rsidR="00F84B0A" w:rsidRPr="00063602">
                    <w:rPr>
                      <w:b/>
                      <w:sz w:val="24"/>
                      <w:szCs w:val="24"/>
                    </w:rPr>
                    <w:t> :</w:t>
                  </w:r>
                  <w:r w:rsidR="00F84B0A" w:rsidRPr="00063602">
                    <w:rPr>
                      <w:rStyle w:val="Accentuation"/>
                      <w:b/>
                      <w:i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Accentuation"/>
                      <w:b/>
                      <w:i w:val="0"/>
                      <w:sz w:val="24"/>
                      <w:szCs w:val="24"/>
                    </w:rPr>
                    <w:t>pour d</w:t>
                  </w:r>
                  <w:r w:rsidR="00F84B0A" w:rsidRPr="00063602">
                    <w:rPr>
                      <w:rStyle w:val="Accentuation"/>
                      <w:b/>
                      <w:i w:val="0"/>
                      <w:sz w:val="24"/>
                      <w:szCs w:val="24"/>
                    </w:rPr>
                    <w:t>es textes pertinents</w:t>
                  </w:r>
                  <w:r w:rsidRPr="00063602">
                    <w:rPr>
                      <w:rStyle w:val="Accentuation"/>
                      <w:b/>
                      <w:i w:val="0"/>
                      <w:sz w:val="24"/>
                      <w:szCs w:val="24"/>
                    </w:rPr>
                    <w:t>.</w:t>
                  </w:r>
                </w:p>
                <w:p w:rsidR="00F84B0A" w:rsidRPr="00063602" w:rsidRDefault="00F84B0A" w:rsidP="00F84B0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63602" w:rsidRPr="0036197E" w:rsidRDefault="00063602" w:rsidP="00063602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  <w:lang w:eastAsia="fr-FR"/>
                    </w:rPr>
                    <w:t>M</w:t>
                  </w:r>
                  <w:r w:rsidRPr="0036197E">
                    <w:rPr>
                      <w:rFonts w:eastAsia="Times New Roman" w:cs="Arial"/>
                      <w:sz w:val="24"/>
                      <w:szCs w:val="24"/>
                      <w:lang w:eastAsia="fr-FR"/>
                    </w:rPr>
                    <w:t>émoire, thèse, rapport, livre blanc, roman, manuscrit, rapport de stage, maison d'édition</w:t>
                  </w:r>
                </w:p>
                <w:p w:rsidR="00063602" w:rsidRPr="00063602" w:rsidRDefault="00063602" w:rsidP="0006360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63602" w:rsidRDefault="00063602" w:rsidP="0006360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63602">
                    <w:rPr>
                      <w:sz w:val="24"/>
                      <w:szCs w:val="24"/>
                    </w:rPr>
                    <w:t>Textes  publicitaires : communication  interne  et  externe,  marketing, textes web, SEO, Flyer, affiche, programme, newsletter.</w:t>
                  </w:r>
                </w:p>
                <w:p w:rsidR="00063602" w:rsidRPr="00063602" w:rsidRDefault="00063602" w:rsidP="0006360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63602" w:rsidRDefault="00063602" w:rsidP="0006360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63602">
                    <w:rPr>
                      <w:sz w:val="24"/>
                      <w:szCs w:val="24"/>
                    </w:rPr>
                    <w:t xml:space="preserve">Textes  commerciaux :  Outils  promotionnels  :  plaquette  commerciale, prospectus,  catalogue  et  brochure,  fiche  produit </w:t>
                  </w:r>
                </w:p>
                <w:p w:rsidR="00063602" w:rsidRDefault="00063602" w:rsidP="0006360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63602" w:rsidRDefault="00063602" w:rsidP="00063602">
                  <w:pPr>
                    <w:spacing w:after="0" w:line="240" w:lineRule="auto"/>
                  </w:pPr>
                  <w:r w:rsidRPr="00063602">
                    <w:rPr>
                      <w:sz w:val="24"/>
                      <w:szCs w:val="24"/>
                    </w:rPr>
                    <w:t>Outil  de  presse : Communiqué et  dossier</w:t>
                  </w:r>
                  <w:r>
                    <w:t xml:space="preserve"> de  presse,  accréditation, invitation</w:t>
                  </w:r>
                </w:p>
                <w:p w:rsidR="00F84B0A" w:rsidRPr="0031245C" w:rsidRDefault="00F84B0A" w:rsidP="00F84B0A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F84B0A" w:rsidRDefault="00BE6C0C" w:rsidP="00F84B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fr-FR"/>
        </w:rPr>
        <w:pict>
          <v:shape id="_x0000_s1026" type="#_x0000_t202" style="position:absolute;margin-left:34.65pt;margin-top:25.15pt;width:214.6pt;height:256.7pt;z-index:-251659264;mso-width-relative:margin;mso-height-relative:margin" fillcolor="#fabf8f [1945]" stroked="f" strokeweight=".25pt">
            <v:shadow on="t"/>
            <v:textbox style="mso-next-textbox:#_x0000_s1026">
              <w:txbxContent>
                <w:p w:rsidR="00ED3539" w:rsidRPr="00ED3539" w:rsidRDefault="00ED3539" w:rsidP="00ED3539">
                  <w:pPr>
                    <w:pStyle w:val="Paragraphedeliste"/>
                    <w:numPr>
                      <w:ilvl w:val="0"/>
                      <w:numId w:val="6"/>
                    </w:numPr>
                    <w:spacing w:after="0" w:line="240" w:lineRule="auto"/>
                    <w:ind w:left="142" w:hanging="142"/>
                    <w:jc w:val="both"/>
                    <w:rPr>
                      <w:b/>
                    </w:rPr>
                  </w:pPr>
                  <w:r w:rsidRPr="00ED3539">
                    <w:rPr>
                      <w:b/>
                    </w:rPr>
                    <w:t xml:space="preserve">Corriger  un  texte  sérieusement  nécessite  du temps et surtout un savoir-faire professionnel. </w:t>
                  </w:r>
                </w:p>
                <w:p w:rsidR="00ED3539" w:rsidRPr="00ED3539" w:rsidRDefault="00ED3539" w:rsidP="00ED3539">
                  <w:pPr>
                    <w:pStyle w:val="Paragraphedeliste"/>
                    <w:numPr>
                      <w:ilvl w:val="0"/>
                      <w:numId w:val="6"/>
                    </w:numPr>
                    <w:spacing w:after="0" w:line="240" w:lineRule="auto"/>
                    <w:ind w:left="142" w:hanging="142"/>
                    <w:jc w:val="both"/>
                    <w:rPr>
                      <w:b/>
                    </w:rPr>
                  </w:pPr>
                  <w:r w:rsidRPr="00ED3539">
                    <w:rPr>
                      <w:b/>
                    </w:rPr>
                    <w:t>Dans un souci de transparence, de simplification et de respect, notre entreprise affiche ses tarifs, et  s’y tient.</w:t>
                  </w:r>
                </w:p>
                <w:p w:rsidR="00F84B0A" w:rsidRPr="00001DDC" w:rsidRDefault="00F84B0A" w:rsidP="00F84B0A">
                  <w:pPr>
                    <w:spacing w:after="0" w:line="240" w:lineRule="auto"/>
                    <w:rPr>
                      <w:b/>
                    </w:rPr>
                  </w:pPr>
                </w:p>
                <w:p w:rsidR="00ED3539" w:rsidRPr="003B6DE5" w:rsidRDefault="00ED3539" w:rsidP="00ED3539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 xml:space="preserve">Double     correction orthographique     et     stylistique     par     deux </w:t>
                  </w:r>
                  <w:r w:rsidRPr="003B6DE5">
                    <w:t>correctrices/relectrices</w:t>
                  </w:r>
                </w:p>
                <w:p w:rsidR="00ED3539" w:rsidRDefault="00ED3539" w:rsidP="00ED3539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Orthographe</w:t>
                  </w:r>
                </w:p>
                <w:p w:rsidR="00ED3539" w:rsidRDefault="00ED3539" w:rsidP="00ED3539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Grammaire</w:t>
                  </w:r>
                </w:p>
                <w:p w:rsidR="00ED3539" w:rsidRDefault="00ED3539" w:rsidP="00ED3539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Conjugaison</w:t>
                  </w:r>
                </w:p>
                <w:p w:rsidR="00ED3539" w:rsidRDefault="00ED3539" w:rsidP="00ED3539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Ponctuation</w:t>
                  </w:r>
                </w:p>
                <w:p w:rsidR="00ED3539" w:rsidRDefault="00ED3539" w:rsidP="00ED3539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Typographie</w:t>
                  </w:r>
                </w:p>
                <w:p w:rsidR="00ED3539" w:rsidRDefault="00ED3539" w:rsidP="00ED3539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Syntaxe</w:t>
                  </w:r>
                </w:p>
                <w:p w:rsidR="00ED3539" w:rsidRDefault="00ED3539" w:rsidP="00ED3539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Impropriétés lexicales</w:t>
                  </w:r>
                </w:p>
                <w:p w:rsidR="00ED3539" w:rsidRDefault="00ED3539" w:rsidP="00ED3539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Répétitions de mots</w:t>
                  </w:r>
                </w:p>
                <w:p w:rsidR="00F84B0A" w:rsidRPr="003F40C9" w:rsidRDefault="00F84B0A" w:rsidP="00F84B0A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</w:pPr>
                </w:p>
                <w:p w:rsidR="00F84B0A" w:rsidRDefault="00F84B0A" w:rsidP="00F84B0A"/>
              </w:txbxContent>
            </v:textbox>
          </v:shape>
        </w:pict>
      </w:r>
    </w:p>
    <w:p w:rsidR="00F84B0A" w:rsidRDefault="00F84B0A" w:rsidP="00F84B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F84B0A" w:rsidRPr="00F55AC9" w:rsidRDefault="00F84B0A" w:rsidP="00F8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4B0A" w:rsidRDefault="00F84B0A" w:rsidP="00F84B0A"/>
    <w:p w:rsidR="00F84B0A" w:rsidRDefault="00F84B0A" w:rsidP="00F84B0A"/>
    <w:p w:rsidR="00F84B0A" w:rsidRDefault="00F84B0A" w:rsidP="00F84B0A"/>
    <w:p w:rsidR="00F84B0A" w:rsidRDefault="00F84B0A" w:rsidP="00F84B0A"/>
    <w:p w:rsidR="00F84B0A" w:rsidRDefault="00F84B0A" w:rsidP="00F84B0A"/>
    <w:p w:rsidR="00F84B0A" w:rsidRDefault="00F84B0A" w:rsidP="00F84B0A"/>
    <w:p w:rsidR="00F84B0A" w:rsidRDefault="00F84B0A" w:rsidP="00F84B0A"/>
    <w:p w:rsidR="00F84B0A" w:rsidRDefault="00F84B0A" w:rsidP="00F84B0A">
      <w:pPr>
        <w:spacing w:after="0" w:line="240" w:lineRule="auto"/>
        <w:rPr>
          <w:b/>
        </w:rPr>
      </w:pPr>
    </w:p>
    <w:p w:rsidR="00F84B0A" w:rsidRPr="00C61E62" w:rsidRDefault="00F84B0A" w:rsidP="00F84B0A">
      <w:pPr>
        <w:spacing w:after="0" w:line="240" w:lineRule="auto"/>
        <w:rPr>
          <w:b/>
        </w:rPr>
      </w:pPr>
      <w:r w:rsidRPr="00C61E62">
        <w:rPr>
          <w:b/>
        </w:rPr>
        <w:t>Autres prestations</w:t>
      </w:r>
    </w:p>
    <w:tbl>
      <w:tblPr>
        <w:tblStyle w:val="Grilledutableau"/>
        <w:tblW w:w="10031" w:type="dxa"/>
        <w:tblLook w:val="04A0"/>
      </w:tblPr>
      <w:tblGrid>
        <w:gridCol w:w="10031"/>
      </w:tblGrid>
      <w:tr w:rsidR="00F84B0A" w:rsidRPr="00C61E62" w:rsidTr="00156B90">
        <w:trPr>
          <w:trHeight w:val="285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F84B0A" w:rsidRPr="00C61E62" w:rsidRDefault="00F84B0A" w:rsidP="00156B90">
            <w:pPr>
              <w:rPr>
                <w:b/>
                <w:sz w:val="24"/>
                <w:szCs w:val="24"/>
              </w:rPr>
            </w:pPr>
            <w:r w:rsidRPr="00C61E62">
              <w:rPr>
                <w:b/>
                <w:sz w:val="24"/>
                <w:szCs w:val="24"/>
              </w:rPr>
              <w:t>Relecture et Correction</w:t>
            </w:r>
          </w:p>
        </w:tc>
      </w:tr>
      <w:tr w:rsidR="00F84B0A" w:rsidTr="00156B90">
        <w:trPr>
          <w:trHeight w:val="285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F84B0A" w:rsidRPr="00F145FC" w:rsidRDefault="00F84B0A" w:rsidP="00156B90">
            <w:pPr>
              <w:rPr>
                <w:b/>
                <w:sz w:val="24"/>
                <w:szCs w:val="24"/>
              </w:rPr>
            </w:pPr>
            <w:r w:rsidRPr="00F145FC">
              <w:rPr>
                <w:b/>
                <w:sz w:val="24"/>
                <w:szCs w:val="24"/>
              </w:rPr>
              <w:t>Réécriture</w:t>
            </w:r>
          </w:p>
        </w:tc>
      </w:tr>
      <w:tr w:rsidR="00F84B0A" w:rsidTr="00156B90">
        <w:trPr>
          <w:trHeight w:val="285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84B0A" w:rsidRPr="00F145FC" w:rsidRDefault="00F84B0A" w:rsidP="00156B90">
            <w:pPr>
              <w:rPr>
                <w:b/>
                <w:sz w:val="24"/>
                <w:szCs w:val="24"/>
              </w:rPr>
            </w:pPr>
            <w:r w:rsidRPr="00F145FC">
              <w:rPr>
                <w:b/>
                <w:sz w:val="24"/>
                <w:szCs w:val="24"/>
              </w:rPr>
              <w:t>Transcription audio et vidéo</w:t>
            </w:r>
            <w:r>
              <w:rPr>
                <w:b/>
                <w:sz w:val="24"/>
                <w:szCs w:val="24"/>
              </w:rPr>
              <w:t xml:space="preserve"> - Compte rendu - Synthèse</w:t>
            </w:r>
          </w:p>
        </w:tc>
      </w:tr>
      <w:tr w:rsidR="00F84B0A" w:rsidTr="00156B90">
        <w:trPr>
          <w:trHeight w:val="300"/>
        </w:trPr>
        <w:tc>
          <w:tcPr>
            <w:tcW w:w="10031" w:type="dxa"/>
            <w:shd w:val="clear" w:color="auto" w:fill="FBD4B4" w:themeFill="accent6" w:themeFillTint="66"/>
          </w:tcPr>
          <w:p w:rsidR="00F84B0A" w:rsidRPr="00F145FC" w:rsidRDefault="00F84B0A" w:rsidP="00156B90">
            <w:pPr>
              <w:rPr>
                <w:b/>
                <w:sz w:val="24"/>
                <w:szCs w:val="24"/>
              </w:rPr>
            </w:pPr>
            <w:r w:rsidRPr="00F145FC">
              <w:rPr>
                <w:b/>
                <w:sz w:val="24"/>
                <w:szCs w:val="24"/>
              </w:rPr>
              <w:t>Biographie familiale Biographie d’entreprise</w:t>
            </w:r>
          </w:p>
        </w:tc>
      </w:tr>
      <w:tr w:rsidR="00F84B0A" w:rsidTr="00156B90">
        <w:trPr>
          <w:trHeight w:val="30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84B0A" w:rsidRPr="00F145FC" w:rsidRDefault="00F84B0A" w:rsidP="00156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Conversion de textes en audio – Saisie de données et de documents</w:t>
            </w:r>
          </w:p>
        </w:tc>
      </w:tr>
    </w:tbl>
    <w:p w:rsidR="00F84B0A" w:rsidRDefault="00BE6C0C" w:rsidP="00F84B0A">
      <w:r>
        <w:rPr>
          <w:noProof/>
        </w:rPr>
        <w:lastRenderedPageBreak/>
        <w:pict>
          <v:shape id="_x0000_s1032" type="#_x0000_t202" style="position:absolute;margin-left:9.3pt;margin-top:159.05pt;width:208.5pt;height:208.85pt;z-index:251662336;mso-position-horizontal-relative:margin;mso-position-vertical-relative:page;mso-width-relative:margin" wrapcoords="0 0" o:allowincell="f" filled="f" stroked="f">
            <v:textbox style="mso-next-textbox:#_x0000_s1032;mso-fit-shape-to-text:t">
              <w:txbxContent>
                <w:p w:rsidR="00F84B0A" w:rsidRPr="001706C5" w:rsidRDefault="00F84B0A" w:rsidP="00F84B0A">
                  <w:pPr>
                    <w:jc w:val="both"/>
                    <w:rPr>
                      <w:rFonts w:eastAsia="Times New Roman" w:cs="Arial"/>
                      <w:color w:val="D9D9D9" w:themeColor="background1" w:themeShade="D9"/>
                      <w:sz w:val="24"/>
                      <w:szCs w:val="24"/>
                      <w:lang w:eastAsia="fr-FR"/>
                    </w:rPr>
                  </w:pPr>
                  <w:r w:rsidRPr="001706C5">
                    <w:rPr>
                      <w:rFonts w:eastAsia="Times New Roman" w:cs="Arial"/>
                      <w:b/>
                      <w:color w:val="D9D9D9" w:themeColor="background1" w:themeShade="D9"/>
                      <w:sz w:val="24"/>
                      <w:szCs w:val="24"/>
                      <w:lang w:eastAsia="fr-FR"/>
                    </w:rPr>
                    <w:t>Inter Lignes Crest</w:t>
                  </w:r>
                  <w:r w:rsidRPr="001706C5">
                    <w:rPr>
                      <w:rFonts w:eastAsia="Times New Roman" w:cs="Arial"/>
                      <w:color w:val="D9D9D9" w:themeColor="background1" w:themeShade="D9"/>
                      <w:sz w:val="24"/>
                      <w:szCs w:val="24"/>
                      <w:lang w:eastAsia="fr-FR"/>
                    </w:rPr>
                    <w:t xml:space="preserve">, c’est l’assurance de </w:t>
                  </w:r>
                  <w:r w:rsidRPr="001706C5">
                    <w:rPr>
                      <w:rFonts w:eastAsia="Times New Roman" w:cs="Arial"/>
                      <w:b/>
                      <w:color w:val="D9D9D9" w:themeColor="background1" w:themeShade="D9"/>
                      <w:sz w:val="24"/>
                      <w:szCs w:val="24"/>
                      <w:lang w:eastAsia="fr-FR"/>
                    </w:rPr>
                    <w:t>mots bien choisis</w:t>
                  </w:r>
                  <w:r w:rsidRPr="001706C5">
                    <w:rPr>
                      <w:rFonts w:eastAsia="Times New Roman" w:cs="Arial"/>
                      <w:color w:val="D9D9D9" w:themeColor="background1" w:themeShade="D9"/>
                      <w:sz w:val="24"/>
                      <w:szCs w:val="24"/>
                      <w:lang w:eastAsia="fr-FR"/>
                    </w:rPr>
                    <w:t xml:space="preserve">, de </w:t>
                  </w:r>
                  <w:r w:rsidRPr="001706C5">
                    <w:rPr>
                      <w:rFonts w:eastAsia="Times New Roman" w:cs="Arial"/>
                      <w:b/>
                      <w:color w:val="D9D9D9" w:themeColor="background1" w:themeShade="D9"/>
                      <w:sz w:val="24"/>
                      <w:szCs w:val="24"/>
                      <w:lang w:eastAsia="fr-FR"/>
                    </w:rPr>
                    <w:t>délais respectés</w:t>
                  </w:r>
                  <w:r w:rsidRPr="001706C5">
                    <w:rPr>
                      <w:rFonts w:eastAsia="Times New Roman" w:cs="Arial"/>
                      <w:color w:val="D9D9D9" w:themeColor="background1" w:themeShade="D9"/>
                      <w:sz w:val="24"/>
                      <w:szCs w:val="24"/>
                      <w:lang w:eastAsia="fr-FR"/>
                    </w:rPr>
                    <w:t xml:space="preserve">, d’une </w:t>
                  </w:r>
                  <w:r w:rsidRPr="001706C5">
                    <w:rPr>
                      <w:rFonts w:eastAsia="Times New Roman" w:cs="Arial"/>
                      <w:b/>
                      <w:color w:val="D9D9D9" w:themeColor="background1" w:themeShade="D9"/>
                      <w:sz w:val="24"/>
                      <w:szCs w:val="24"/>
                      <w:lang w:eastAsia="fr-FR"/>
                    </w:rPr>
                    <w:t>orthographe irréprochable</w:t>
                  </w:r>
                  <w:r w:rsidRPr="001706C5">
                    <w:rPr>
                      <w:rFonts w:eastAsia="Times New Roman" w:cs="Arial"/>
                      <w:color w:val="D9D9D9" w:themeColor="background1" w:themeShade="D9"/>
                      <w:sz w:val="24"/>
                      <w:szCs w:val="24"/>
                      <w:lang w:eastAsia="fr-FR"/>
                    </w:rPr>
                    <w:t xml:space="preserve"> et d’une </w:t>
                  </w:r>
                  <w:r w:rsidRPr="001706C5">
                    <w:rPr>
                      <w:rFonts w:eastAsia="Times New Roman" w:cs="Arial"/>
                      <w:b/>
                      <w:color w:val="D9D9D9" w:themeColor="background1" w:themeShade="D9"/>
                      <w:sz w:val="24"/>
                      <w:szCs w:val="24"/>
                      <w:lang w:eastAsia="fr-FR"/>
                    </w:rPr>
                    <w:t>ponctuation respectée</w:t>
                  </w:r>
                  <w:r w:rsidRPr="001706C5">
                    <w:rPr>
                      <w:rFonts w:eastAsia="Times New Roman" w:cs="Arial"/>
                      <w:color w:val="D9D9D9" w:themeColor="background1" w:themeShade="D9"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F84B0A" w:rsidRDefault="00F84B0A" w:rsidP="00F84B0A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shape>
        </w:pict>
      </w:r>
    </w:p>
    <w:p w:rsidR="00F84B0A" w:rsidRPr="000E2750" w:rsidRDefault="00F84B0A" w:rsidP="00F84B0A">
      <w:r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4618355</wp:posOffset>
            </wp:positionH>
            <wp:positionV relativeFrom="paragraph">
              <wp:posOffset>1369060</wp:posOffset>
            </wp:positionV>
            <wp:extent cx="1463040" cy="1398905"/>
            <wp:effectExtent l="0" t="0" r="0" b="0"/>
            <wp:wrapThrough wrapText="bothSides">
              <wp:wrapPolygon edited="0">
                <wp:start x="6163" y="2786"/>
                <wp:lineTo x="4888" y="3471"/>
                <wp:lineTo x="1483" y="8154"/>
                <wp:lineTo x="1516" y="13649"/>
                <wp:lineTo x="4756" y="19108"/>
                <wp:lineTo x="10549" y="21054"/>
                <wp:lineTo x="12442" y="20490"/>
                <wp:lineTo x="14065" y="20007"/>
                <wp:lineTo x="15959" y="19443"/>
                <wp:lineTo x="20175" y="14519"/>
                <wp:lineTo x="19867" y="13387"/>
                <wp:lineTo x="20138" y="13307"/>
                <wp:lineTo x="20142" y="9024"/>
                <wp:lineTo x="19988" y="8458"/>
                <wp:lineTo x="20182" y="8095"/>
                <wp:lineTo x="18136" y="5951"/>
                <wp:lineTo x="16322" y="4656"/>
                <wp:lineTo x="16245" y="4373"/>
                <wp:lineTo x="10221" y="1579"/>
                <wp:lineTo x="6163" y="2786"/>
              </wp:wrapPolygon>
            </wp:wrapThrough>
            <wp:docPr id="4" name="Image 17" descr="engagement-qualite-INTER LIGNES CR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ment-qualite-INTER LIGNES CREST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953009">
                      <a:off x="0" y="0"/>
                      <a:ext cx="1463040" cy="139890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BE6C0C">
        <w:rPr>
          <w:noProof/>
        </w:rPr>
        <w:pict>
          <v:rect id="_x0000_s1028" style="position:absolute;margin-left:0;margin-top:0;width:551.35pt;height:148.6pt;flip:x;z-index:251658240;mso-wrap-distance-top:7.2pt;mso-wrap-distance-bottom:10.8pt;mso-position-horizontal:center;mso-position-horizontal-relative:page;mso-position-vertical:top;mso-position-vertical-relative:page" o:allowincell="f" fillcolor="#fabf8f [1945]" stroked="f" strokecolor="white [3212]" strokeweight="1.5pt">
            <v:shadow on="t" color="#e36c0a [2409]" offset="-80pt,-36pt" offset2="-148pt,-60pt"/>
            <v:textbox style="mso-next-textbox:#_x0000_s1028;mso-fit-shape-to-text:t" inset="36pt,0,10.8pt,0">
              <w:txbxContent>
                <w:p w:rsidR="00F84B0A" w:rsidRDefault="00F84B0A" w:rsidP="00F84B0A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1" w:color="9BBB59" w:themeColor="accent3"/>
                    </w:pBd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</w:pPr>
                </w:p>
                <w:p w:rsidR="00F84B0A" w:rsidRPr="00191F99" w:rsidRDefault="002131AE" w:rsidP="002131AE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1" w:color="9BBB59" w:themeColor="accent3"/>
                    </w:pBdr>
                    <w:rPr>
                      <w:rFonts w:asciiTheme="majorHAnsi" w:eastAsiaTheme="majorEastAsia" w:hAnsiTheme="majorHAnsi" w:cstheme="majorBidi"/>
                      <w:b/>
                      <w:iCs/>
                      <w:sz w:val="48"/>
                      <w:szCs w:val="48"/>
                    </w:rPr>
                  </w:pPr>
                  <w:r w:rsidRPr="002131AE">
                    <w:rPr>
                      <w:rFonts w:asciiTheme="majorHAnsi" w:eastAsiaTheme="majorEastAsia" w:hAnsiTheme="majorHAnsi" w:cstheme="majorBidi"/>
                      <w:b/>
                      <w:iCs/>
                      <w:sz w:val="48"/>
                      <w:szCs w:val="48"/>
                    </w:rPr>
                    <w:t>Nous rendons vos créations irréprochables.</w:t>
                  </w:r>
                </w:p>
              </w:txbxContent>
            </v:textbox>
            <w10:wrap type="square" anchorx="page" anchory="page"/>
          </v:rect>
        </w:pict>
      </w:r>
    </w:p>
    <w:p w:rsidR="00F84B0A" w:rsidRDefault="00F84B0A" w:rsidP="00F84B0A">
      <w:pPr>
        <w:spacing w:after="0" w:line="240" w:lineRule="auto"/>
        <w:rPr>
          <w:b/>
          <w:sz w:val="24"/>
          <w:szCs w:val="24"/>
        </w:rPr>
      </w:pPr>
    </w:p>
    <w:p w:rsidR="00F84B0A" w:rsidRDefault="00F84B0A" w:rsidP="00F84B0A">
      <w:pPr>
        <w:spacing w:after="0" w:line="240" w:lineRule="auto"/>
        <w:rPr>
          <w:b/>
          <w:sz w:val="24"/>
          <w:szCs w:val="24"/>
        </w:rPr>
      </w:pPr>
    </w:p>
    <w:p w:rsidR="00F84B0A" w:rsidRDefault="00F84B0A" w:rsidP="00F84B0A">
      <w:pPr>
        <w:spacing w:after="0" w:line="240" w:lineRule="auto"/>
        <w:rPr>
          <w:b/>
          <w:sz w:val="24"/>
          <w:szCs w:val="24"/>
        </w:rPr>
      </w:pPr>
    </w:p>
    <w:p w:rsidR="00F84B0A" w:rsidRDefault="00F84B0A" w:rsidP="00F84B0A">
      <w:pPr>
        <w:spacing w:after="0" w:line="240" w:lineRule="auto"/>
        <w:rPr>
          <w:b/>
          <w:sz w:val="24"/>
          <w:szCs w:val="24"/>
        </w:rPr>
      </w:pPr>
    </w:p>
    <w:p w:rsidR="00F84B0A" w:rsidRDefault="00F84B0A" w:rsidP="00F84B0A">
      <w:pPr>
        <w:spacing w:after="0" w:line="240" w:lineRule="auto"/>
        <w:rPr>
          <w:b/>
          <w:sz w:val="24"/>
          <w:szCs w:val="24"/>
        </w:rPr>
      </w:pPr>
    </w:p>
    <w:p w:rsidR="00F84B0A" w:rsidRPr="003D71C8" w:rsidRDefault="00F84B0A" w:rsidP="00F84B0A">
      <w:pPr>
        <w:spacing w:after="0" w:line="240" w:lineRule="auto"/>
        <w:rPr>
          <w:b/>
          <w:sz w:val="24"/>
          <w:szCs w:val="24"/>
        </w:rPr>
      </w:pPr>
      <w:r w:rsidRPr="003D71C8">
        <w:rPr>
          <w:b/>
          <w:sz w:val="24"/>
          <w:szCs w:val="24"/>
        </w:rPr>
        <w:t>Contrôle qualité</w:t>
      </w:r>
    </w:p>
    <w:p w:rsidR="00F84B0A" w:rsidRPr="003D71C8" w:rsidRDefault="00F84B0A" w:rsidP="00F84B0A">
      <w:pPr>
        <w:spacing w:after="0" w:line="240" w:lineRule="auto"/>
        <w:rPr>
          <w:sz w:val="24"/>
          <w:szCs w:val="24"/>
        </w:rPr>
      </w:pPr>
      <w:r w:rsidRPr="003D71C8">
        <w:rPr>
          <w:sz w:val="24"/>
          <w:szCs w:val="24"/>
        </w:rPr>
        <w:t>Des procédures très strictes en matière de contrôle qualité ont été mises en place. Une série de contrôles de conformité est effectuée à l'issue de chaque phase de la prestation et avant remise des documents intermédiaires et finaux.</w:t>
      </w:r>
    </w:p>
    <w:p w:rsidR="00F84B0A" w:rsidRPr="00F86756" w:rsidRDefault="00F84B0A" w:rsidP="00F84B0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fr-FR"/>
        </w:rPr>
      </w:pPr>
      <w:r w:rsidRPr="00F55A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86756">
        <w:rPr>
          <w:rFonts w:eastAsia="Times New Roman" w:cs="Times New Roman"/>
          <w:b/>
          <w:sz w:val="24"/>
          <w:szCs w:val="24"/>
          <w:lang w:eastAsia="fr-FR"/>
        </w:rPr>
        <w:t>Une équipe rédactionnelle éprouvée pour développer votre entreprise</w:t>
      </w:r>
      <w:r w:rsidRPr="00F86756">
        <w:rPr>
          <w:rFonts w:eastAsia="Times New Roman" w:cs="Times New Roman"/>
          <w:b/>
          <w:sz w:val="28"/>
          <w:szCs w:val="28"/>
          <w:lang w:eastAsia="fr-FR"/>
        </w:rPr>
        <w:t>.</w:t>
      </w:r>
    </w:p>
    <w:p w:rsidR="00F84B0A" w:rsidRDefault="00F84B0A" w:rsidP="00F8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1273810</wp:posOffset>
            </wp:positionH>
            <wp:positionV relativeFrom="paragraph">
              <wp:posOffset>224790</wp:posOffset>
            </wp:positionV>
            <wp:extent cx="3272790" cy="3275330"/>
            <wp:effectExtent l="19050" t="0" r="0" b="0"/>
            <wp:wrapThrough wrapText="bothSides">
              <wp:wrapPolygon edited="0">
                <wp:start x="6161" y="126"/>
                <wp:lineTo x="3898" y="251"/>
                <wp:lineTo x="880" y="1382"/>
                <wp:lineTo x="0" y="4648"/>
                <wp:lineTo x="-126" y="16206"/>
                <wp:lineTo x="377" y="18216"/>
                <wp:lineTo x="377" y="18468"/>
                <wp:lineTo x="2137" y="20226"/>
                <wp:lineTo x="2389" y="20603"/>
                <wp:lineTo x="4778" y="21106"/>
                <wp:lineTo x="6161" y="21106"/>
                <wp:lineTo x="15087" y="21106"/>
                <wp:lineTo x="16596" y="21106"/>
                <wp:lineTo x="18985" y="20603"/>
                <wp:lineTo x="18859" y="20226"/>
                <wp:lineTo x="19111" y="20226"/>
                <wp:lineTo x="20871" y="18468"/>
                <wp:lineTo x="20871" y="18216"/>
                <wp:lineTo x="21374" y="16332"/>
                <wp:lineTo x="21374" y="6156"/>
                <wp:lineTo x="21248" y="4523"/>
                <wp:lineTo x="21248" y="4146"/>
                <wp:lineTo x="20745" y="2889"/>
                <wp:lineTo x="20494" y="1508"/>
                <wp:lineTo x="17350" y="251"/>
                <wp:lineTo x="15087" y="126"/>
                <wp:lineTo x="6161" y="126"/>
              </wp:wrapPolygon>
            </wp:wrapThrough>
            <wp:docPr id="5" name="layer1" descr="http://1md.be/img/illustration/lay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yer1" descr="http://1md.be/img/illustration/layer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51000" contrast="-46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327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</w:p>
    <w:p w:rsidR="00F84B0A" w:rsidRDefault="00F84B0A" w:rsidP="00F8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F84B0A" w:rsidRDefault="00F84B0A" w:rsidP="00213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F84B0A" w:rsidRDefault="00F84B0A" w:rsidP="00F8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F84B0A" w:rsidRDefault="00F84B0A" w:rsidP="00F8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F84B0A" w:rsidRDefault="00F84B0A" w:rsidP="00F8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F84B0A" w:rsidRDefault="00F84B0A" w:rsidP="00F8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F84B0A" w:rsidRDefault="00F84B0A" w:rsidP="00F8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F84B0A" w:rsidRDefault="00F84B0A" w:rsidP="00F8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F84B0A" w:rsidRDefault="00F84B0A" w:rsidP="00F8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F84B0A" w:rsidRDefault="00F84B0A" w:rsidP="00F8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F84B0A" w:rsidRPr="005C2CE5" w:rsidRDefault="00F9761B" w:rsidP="00F84B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761B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Un mot et tout est sauvé, un mot et tout est perdu</w:t>
      </w:r>
      <w:r w:rsidR="002131AE" w:rsidRPr="002131A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F84B0A" w:rsidRPr="00F9761B" w:rsidRDefault="00F9761B" w:rsidP="00F84B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9761B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André Breton</w:t>
      </w:r>
    </w:p>
    <w:p w:rsidR="008D2F58" w:rsidRDefault="008D2F58"/>
    <w:sectPr w:rsidR="008D2F58" w:rsidSect="00630E4F"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0D4" w:rsidRDefault="00A010D4" w:rsidP="00E652CB">
      <w:pPr>
        <w:spacing w:after="0" w:line="240" w:lineRule="auto"/>
      </w:pPr>
      <w:r>
        <w:separator/>
      </w:r>
    </w:p>
  </w:endnote>
  <w:endnote w:type="continuationSeparator" w:id="0">
    <w:p w:rsidR="00A010D4" w:rsidRDefault="00A010D4" w:rsidP="00E6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E8" w:rsidRDefault="00F60502">
    <w:pPr>
      <w:pStyle w:val="Pieddepage"/>
    </w:pPr>
  </w:p>
  <w:p w:rsidR="007E1BE0" w:rsidRDefault="00DF65DD">
    <w:pPr>
      <w:pStyle w:val="Pieddepage"/>
    </w:pPr>
    <w:r>
      <w:t xml:space="preserve">Inter Lignes Crest Rue des 3 Capitaines 26400 Crest -  04.75.25.60.30 </w:t>
    </w:r>
  </w:p>
  <w:p w:rsidR="00936A70" w:rsidRDefault="00DF65DD">
    <w:pPr>
      <w:pStyle w:val="Pieddepage"/>
    </w:pPr>
    <w:r w:rsidRPr="007E1BE0">
      <w:rPr>
        <w:b/>
      </w:rPr>
      <w:t>Mail :</w:t>
    </w:r>
    <w:r w:rsidRPr="007E1BE0">
      <w:rPr>
        <w:b/>
        <w:color w:val="FFFFFF" w:themeColor="background1"/>
      </w:rPr>
      <w:t xml:space="preserve"> </w:t>
    </w:r>
    <w:hyperlink r:id="rId1" w:history="1">
      <w:r w:rsidRPr="007E1BE0">
        <w:rPr>
          <w:rStyle w:val="Lienhypertexte"/>
          <w:b/>
          <w:color w:val="FFFFFF" w:themeColor="background1"/>
        </w:rPr>
        <w:t>interlignes.crest@yahoo.fr</w:t>
      </w:r>
    </w:hyperlink>
    <w:r>
      <w:t xml:space="preserve">   Site : </w:t>
    </w:r>
    <w:hyperlink r:id="rId2" w:history="1">
      <w:r w:rsidRPr="007E1BE0">
        <w:rPr>
          <w:rStyle w:val="Lienhypertexte"/>
          <w:b/>
          <w:color w:val="FFFFFF" w:themeColor="background1"/>
        </w:rPr>
        <w:t>www.interlignes-crest.com</w:t>
      </w:r>
    </w:hyperlink>
  </w:p>
  <w:p w:rsidR="00936A70" w:rsidRDefault="00F6050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0D4" w:rsidRDefault="00A010D4" w:rsidP="00E652CB">
      <w:pPr>
        <w:spacing w:after="0" w:line="240" w:lineRule="auto"/>
      </w:pPr>
      <w:r>
        <w:separator/>
      </w:r>
    </w:p>
  </w:footnote>
  <w:footnote w:type="continuationSeparator" w:id="0">
    <w:p w:rsidR="00A010D4" w:rsidRDefault="00A010D4" w:rsidP="00E65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3" type="#_x0000_t75" style="width:10pt;height:10pt" o:bullet="t">
        <v:imagedata r:id="rId1" o:title="BD21298_"/>
      </v:shape>
    </w:pict>
  </w:numPicBullet>
  <w:numPicBullet w:numPicBulletId="1">
    <w:pict>
      <v:shape id="_x0000_i1364" type="#_x0000_t75" style="width:8.75pt;height:8.75pt" o:bullet="t">
        <v:imagedata r:id="rId2" o:title="j0115836"/>
      </v:shape>
    </w:pict>
  </w:numPicBullet>
  <w:numPicBullet w:numPicBulletId="2">
    <w:pict>
      <v:shape id="_x0000_i1365" type="#_x0000_t75" alt="http://larochelle.pekin.free.fr/bouton%20et%20logo/fleche.gif" style="width:511.5pt;height:190.95pt;visibility:visible;mso-wrap-style:square" o:bullet="t">
        <v:imagedata r:id="rId3" o:title="fleche"/>
      </v:shape>
    </w:pict>
  </w:numPicBullet>
  <w:abstractNum w:abstractNumId="0">
    <w:nsid w:val="04EE5A4A"/>
    <w:multiLevelType w:val="hybridMultilevel"/>
    <w:tmpl w:val="43EAF412"/>
    <w:lvl w:ilvl="0" w:tplc="56740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C5A2F"/>
    <w:multiLevelType w:val="hybridMultilevel"/>
    <w:tmpl w:val="13CCFC3A"/>
    <w:lvl w:ilvl="0" w:tplc="EFAC3ED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85E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7E31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7CE0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C8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9CF9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B4D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9236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3684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0D1CDB"/>
    <w:multiLevelType w:val="hybridMultilevel"/>
    <w:tmpl w:val="5A920688"/>
    <w:lvl w:ilvl="0" w:tplc="56740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80703"/>
    <w:multiLevelType w:val="hybridMultilevel"/>
    <w:tmpl w:val="752CA37C"/>
    <w:lvl w:ilvl="0" w:tplc="9498231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A7411E"/>
    <w:multiLevelType w:val="hybridMultilevel"/>
    <w:tmpl w:val="DC1CCE04"/>
    <w:lvl w:ilvl="0" w:tplc="0614A70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7847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224A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AA7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3A1E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34D8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6ED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3CC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20C3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25258A5"/>
    <w:multiLevelType w:val="hybridMultilevel"/>
    <w:tmpl w:val="6D3C35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E2E25"/>
    <w:multiLevelType w:val="hybridMultilevel"/>
    <w:tmpl w:val="016CCEB4"/>
    <w:lvl w:ilvl="0" w:tplc="56740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3146E"/>
    <w:multiLevelType w:val="hybridMultilevel"/>
    <w:tmpl w:val="CF3E127A"/>
    <w:lvl w:ilvl="0" w:tplc="56740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F1916"/>
    <w:multiLevelType w:val="hybridMultilevel"/>
    <w:tmpl w:val="1D3832BC"/>
    <w:lvl w:ilvl="0" w:tplc="56740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B0A"/>
    <w:rsid w:val="00063602"/>
    <w:rsid w:val="002131AE"/>
    <w:rsid w:val="006E4902"/>
    <w:rsid w:val="0084184D"/>
    <w:rsid w:val="008D2F58"/>
    <w:rsid w:val="00A010D4"/>
    <w:rsid w:val="00AB1BD6"/>
    <w:rsid w:val="00BE6C0C"/>
    <w:rsid w:val="00CE57F1"/>
    <w:rsid w:val="00DF65DD"/>
    <w:rsid w:val="00E652CB"/>
    <w:rsid w:val="00ED3539"/>
    <w:rsid w:val="00F60502"/>
    <w:rsid w:val="00F84B0A"/>
    <w:rsid w:val="00F9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4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84B0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84B0A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F84B0A"/>
    <w:rPr>
      <w:i/>
      <w:iCs/>
    </w:rPr>
  </w:style>
  <w:style w:type="paragraph" w:styleId="Pieddepage">
    <w:name w:val="footer"/>
    <w:basedOn w:val="Normal"/>
    <w:link w:val="PieddepageCar"/>
    <w:uiPriority w:val="99"/>
    <w:unhideWhenUsed/>
    <w:rsid w:val="00F84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4B0A"/>
  </w:style>
  <w:style w:type="paragraph" w:styleId="Textedebulles">
    <w:name w:val="Balloon Text"/>
    <w:basedOn w:val="Normal"/>
    <w:link w:val="TextedebullesCar"/>
    <w:uiPriority w:val="99"/>
    <w:semiHidden/>
    <w:unhideWhenUsed/>
    <w:rsid w:val="00F8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B0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65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65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gi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lignes-crest.com" TargetMode="External"/><Relationship Id="rId1" Type="http://schemas.openxmlformats.org/officeDocument/2006/relationships/hyperlink" Target="mailto:interlignes.crest@yahoo.f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xp</cp:lastModifiedBy>
  <cp:revision>2</cp:revision>
  <dcterms:created xsi:type="dcterms:W3CDTF">2015-08-09T10:34:00Z</dcterms:created>
  <dcterms:modified xsi:type="dcterms:W3CDTF">2015-08-09T10:34:00Z</dcterms:modified>
</cp:coreProperties>
</file>