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1" w:rsidRPr="00180EAE" w:rsidRDefault="00180EAE" w:rsidP="00AE2BD6">
      <w:pPr>
        <w:jc w:val="center"/>
        <w:rPr>
          <w:rFonts w:ascii="Arial" w:hAnsi="Arial"/>
          <w:b/>
          <w:bCs/>
          <w:caps/>
          <w:color w:val="FFFFFF" w:themeColor="background1"/>
          <w:sz w:val="96"/>
          <w:szCs w:val="96"/>
          <w:highlight w:val="black"/>
        </w:rPr>
      </w:pPr>
      <w:bookmarkStart w:id="0" w:name="_GoBack"/>
      <w:bookmarkEnd w:id="0"/>
      <w:r>
        <w:rPr>
          <w:rFonts w:ascii="Arial" w:hAnsi="Arial"/>
          <w:b/>
          <w:bCs/>
          <w:caps/>
          <w:color w:val="FFFFFF" w:themeColor="background1"/>
          <w:sz w:val="96"/>
          <w:szCs w:val="96"/>
          <w:highlight w:val="black"/>
        </w:rPr>
        <w:t xml:space="preserve">   </w:t>
      </w:r>
      <w:r w:rsidR="00734C45" w:rsidRPr="00180EAE">
        <w:rPr>
          <w:rFonts w:ascii="Arial" w:hAnsi="Arial"/>
          <w:b/>
          <w:bCs/>
          <w:caps/>
          <w:color w:val="FFFFFF" w:themeColor="background1"/>
          <w:sz w:val="96"/>
          <w:szCs w:val="96"/>
          <w:highlight w:val="black"/>
        </w:rPr>
        <w:t>CA SUFFIT !</w:t>
      </w:r>
    </w:p>
    <w:p w:rsidR="009B0771" w:rsidRPr="00180EAE" w:rsidRDefault="009B0771" w:rsidP="009B0771">
      <w:pPr>
        <w:rPr>
          <w:rFonts w:ascii="Arial" w:hAnsi="Arial"/>
          <w:b/>
          <w:bCs/>
          <w:i/>
          <w:caps/>
          <w:color w:val="000000" w:themeColor="text1"/>
          <w:sz w:val="16"/>
          <w:szCs w:val="16"/>
        </w:rPr>
      </w:pPr>
      <w:r w:rsidRPr="00180EAE">
        <w:rPr>
          <w:rFonts w:ascii="Arial" w:hAnsi="Arial"/>
          <w:b/>
          <w:bCs/>
          <w:caps/>
          <w:color w:val="FFFFFF" w:themeColor="background1"/>
          <w:sz w:val="16"/>
          <w:szCs w:val="16"/>
        </w:rPr>
        <w:t xml:space="preserve">e            </w:t>
      </w:r>
    </w:p>
    <w:p w:rsidR="00F667B8" w:rsidRDefault="00734C45" w:rsidP="00734C45">
      <w:pPr>
        <w:rPr>
          <w:rFonts w:ascii="Arial" w:hAnsi="Arial"/>
          <w:b/>
          <w:bCs/>
          <w:caps/>
          <w:color w:val="FFFFFF" w:themeColor="background1"/>
          <w:sz w:val="44"/>
          <w:szCs w:val="44"/>
        </w:rPr>
      </w:pPr>
      <w:r>
        <w:rPr>
          <w:rFonts w:ascii="Arial" w:hAnsi="Arial"/>
          <w:b/>
          <w:bCs/>
          <w:caps/>
          <w:color w:val="FFFFFF" w:themeColor="background1"/>
          <w:sz w:val="44"/>
          <w:szCs w:val="44"/>
        </w:rPr>
        <w:t xml:space="preserve"> </w:t>
      </w:r>
    </w:p>
    <w:p w:rsidR="00734C45" w:rsidRPr="00180EAE" w:rsidRDefault="00734C45" w:rsidP="00180EAE">
      <w:pPr>
        <w:spacing w:after="240"/>
        <w:jc w:val="center"/>
        <w:rPr>
          <w:rFonts w:ascii="Arial" w:hAnsi="Arial"/>
          <w:b/>
          <w:bCs/>
          <w:caps/>
          <w:color w:val="FFFFFF" w:themeColor="background1"/>
          <w:sz w:val="32"/>
          <w:szCs w:val="32"/>
        </w:rPr>
      </w:pPr>
      <w:r w:rsidRPr="00180EAE">
        <w:rPr>
          <w:rFonts w:ascii="Arial" w:hAnsi="Arial"/>
          <w:b/>
          <w:bCs/>
          <w:i/>
          <w:caps/>
          <w:color w:val="000000" w:themeColor="text1"/>
          <w:sz w:val="32"/>
          <w:szCs w:val="32"/>
        </w:rPr>
        <w:t>2016 : 16 morts par jour</w:t>
      </w:r>
    </w:p>
    <w:p w:rsidR="00180EAE" w:rsidRDefault="00734C45" w:rsidP="00180EAE">
      <w:pPr>
        <w:spacing w:after="240"/>
        <w:jc w:val="center"/>
        <w:rPr>
          <w:rFonts w:ascii="Arial" w:hAnsi="Arial"/>
          <w:b/>
          <w:bCs/>
          <w:i/>
          <w:caps/>
          <w:color w:val="000000" w:themeColor="text1"/>
          <w:sz w:val="32"/>
          <w:szCs w:val="32"/>
        </w:rPr>
      </w:pPr>
      <w:r w:rsidRPr="00180EAE">
        <w:rPr>
          <w:rFonts w:ascii="Arial" w:hAnsi="Arial"/>
          <w:b/>
          <w:bCs/>
          <w:i/>
          <w:caps/>
          <w:color w:val="000000" w:themeColor="text1"/>
          <w:sz w:val="32"/>
          <w:szCs w:val="32"/>
        </w:rPr>
        <w:t>depuis 2000 : 30 000 MORTS</w:t>
      </w:r>
    </w:p>
    <w:p w:rsidR="00734C45" w:rsidRPr="00180EAE" w:rsidRDefault="00734C45" w:rsidP="00180EAE">
      <w:pPr>
        <w:jc w:val="center"/>
        <w:rPr>
          <w:rFonts w:ascii="Arial" w:hAnsi="Arial"/>
          <w:b/>
          <w:bCs/>
          <w:i/>
          <w:caps/>
          <w:color w:val="000000" w:themeColor="text1"/>
          <w:sz w:val="32"/>
          <w:szCs w:val="32"/>
        </w:rPr>
      </w:pPr>
      <w:r w:rsidRPr="00180EAE">
        <w:rPr>
          <w:rFonts w:ascii="Arial" w:hAnsi="Arial"/>
          <w:b/>
          <w:bCs/>
          <w:i/>
          <w:caps/>
          <w:color w:val="000000" w:themeColor="text1"/>
          <w:sz w:val="32"/>
          <w:szCs w:val="32"/>
        </w:rPr>
        <w:t>EN MEDITERRANEE DONT DES ENFANTS</w:t>
      </w:r>
    </w:p>
    <w:p w:rsidR="00734C45" w:rsidRPr="00180EAE" w:rsidRDefault="00734C45" w:rsidP="00E91D27">
      <w:pPr>
        <w:rPr>
          <w:rFonts w:ascii="Arial" w:hAnsi="Arial"/>
          <w:b/>
          <w:bCs/>
          <w:i/>
          <w:caps/>
          <w:color w:val="000000" w:themeColor="text1"/>
          <w:sz w:val="16"/>
          <w:szCs w:val="16"/>
        </w:rPr>
      </w:pPr>
    </w:p>
    <w:p w:rsidR="00734C45" w:rsidRPr="00180EAE" w:rsidRDefault="00734C45" w:rsidP="00E91D27">
      <w:pPr>
        <w:rPr>
          <w:rFonts w:ascii="Arial" w:hAnsi="Arial"/>
          <w:b/>
          <w:bCs/>
          <w:i/>
          <w:caps/>
          <w:color w:val="000000" w:themeColor="text1"/>
          <w:sz w:val="16"/>
          <w:szCs w:val="16"/>
        </w:rPr>
      </w:pPr>
    </w:p>
    <w:p w:rsidR="00F667B8" w:rsidRPr="00180EAE" w:rsidRDefault="00F667B8" w:rsidP="00E91D27">
      <w:pPr>
        <w:rPr>
          <w:rFonts w:ascii="Arial" w:hAnsi="Arial"/>
          <w:b/>
          <w:bCs/>
          <w:i/>
          <w:caps/>
          <w:color w:val="000000" w:themeColor="text1"/>
          <w:sz w:val="16"/>
          <w:szCs w:val="16"/>
        </w:rPr>
      </w:pPr>
    </w:p>
    <w:p w:rsidR="00E91D27" w:rsidRPr="00734C45" w:rsidRDefault="00180EAE" w:rsidP="00180EAE">
      <w:pPr>
        <w:pBdr>
          <w:bottom w:val="single" w:sz="4" w:space="1" w:color="auto"/>
        </w:pBdr>
        <w:rPr>
          <w:rFonts w:ascii="Arial" w:hAnsi="Arial"/>
          <w:b/>
          <w:bCs/>
          <w:i/>
          <w:caps/>
          <w:color w:val="000000" w:themeColor="text1"/>
          <w:sz w:val="32"/>
          <w:szCs w:val="32"/>
        </w:rPr>
      </w:pPr>
      <w:r>
        <w:rPr>
          <w:rFonts w:ascii="Arial" w:hAnsi="Arial"/>
          <w:b/>
          <w:bCs/>
          <w:i/>
          <w:caps/>
          <w:color w:val="000000" w:themeColor="text1"/>
          <w:sz w:val="36"/>
          <w:szCs w:val="36"/>
        </w:rPr>
        <w:t>…</w:t>
      </w:r>
      <w:r w:rsidR="00E91D27" w:rsidRPr="00734C45">
        <w:rPr>
          <w:rFonts w:ascii="Arial" w:hAnsi="Arial"/>
          <w:b/>
          <w:bCs/>
          <w:i/>
          <w:caps/>
          <w:color w:val="000000" w:themeColor="text1"/>
          <w:sz w:val="32"/>
          <w:szCs w:val="32"/>
        </w:rPr>
        <w:t>Pour les touristes, baignade…</w:t>
      </w:r>
    </w:p>
    <w:p w:rsidR="00E91D27" w:rsidRPr="002512A4" w:rsidRDefault="00E91D27" w:rsidP="00E91D27">
      <w:pPr>
        <w:rPr>
          <w:rFonts w:ascii="Arial" w:hAnsi="Arial"/>
          <w:b/>
          <w:bCs/>
          <w:caps/>
          <w:color w:val="000000" w:themeColor="text1"/>
          <w:sz w:val="16"/>
          <w:szCs w:val="16"/>
        </w:rPr>
      </w:pPr>
    </w:p>
    <w:p w:rsidR="00E91D27" w:rsidRPr="00180EAE" w:rsidRDefault="00E91D27" w:rsidP="00180EAE">
      <w:pPr>
        <w:jc w:val="both"/>
        <w:rPr>
          <w:rFonts w:ascii="Arial" w:hAnsi="Arial"/>
          <w:color w:val="000000" w:themeColor="text1"/>
          <w:sz w:val="28"/>
          <w:szCs w:val="28"/>
        </w:rPr>
      </w:pPr>
      <w:r w:rsidRPr="00180EAE">
        <w:rPr>
          <w:rFonts w:ascii="Arial" w:hAnsi="Arial"/>
          <w:color w:val="000000" w:themeColor="text1"/>
          <w:sz w:val="28"/>
          <w:szCs w:val="28"/>
        </w:rPr>
        <w:t>Vo</w:t>
      </w:r>
      <w:r w:rsidR="005D43ED" w:rsidRPr="00180EAE">
        <w:rPr>
          <w:rFonts w:ascii="Arial" w:hAnsi="Arial"/>
          <w:color w:val="000000" w:themeColor="text1"/>
          <w:sz w:val="28"/>
          <w:szCs w:val="28"/>
        </w:rPr>
        <w:t>us vivez au Nord</w:t>
      </w:r>
      <w:r w:rsidR="002E61CF" w:rsidRPr="00180EAE">
        <w:rPr>
          <w:rFonts w:ascii="Arial" w:hAnsi="Arial"/>
          <w:color w:val="000000" w:themeColor="text1"/>
          <w:sz w:val="28"/>
          <w:szCs w:val="28"/>
        </w:rPr>
        <w:t>, êtes européen</w:t>
      </w:r>
      <w:r w:rsidR="005D43ED" w:rsidRPr="00180EAE">
        <w:rPr>
          <w:rFonts w:ascii="Arial" w:hAnsi="Arial"/>
          <w:color w:val="000000" w:themeColor="text1"/>
          <w:sz w:val="28"/>
          <w:szCs w:val="28"/>
        </w:rPr>
        <w:t xml:space="preserve"> et voulez vous rendre au Sud,</w:t>
      </w:r>
      <w:r w:rsidRPr="00180EAE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5D43ED" w:rsidRPr="00180EAE">
        <w:rPr>
          <w:rFonts w:ascii="Arial" w:hAnsi="Arial"/>
          <w:color w:val="000000" w:themeColor="text1"/>
          <w:sz w:val="28"/>
          <w:szCs w:val="28"/>
        </w:rPr>
        <w:t xml:space="preserve">pour le travail ou les vacances. C’est simple : </w:t>
      </w:r>
      <w:r w:rsidR="00D74741" w:rsidRPr="00180EAE">
        <w:rPr>
          <w:rFonts w:ascii="Arial" w:hAnsi="Arial"/>
          <w:color w:val="000000" w:themeColor="text1"/>
          <w:sz w:val="28"/>
          <w:szCs w:val="28"/>
        </w:rPr>
        <w:t xml:space="preserve">si vous avez besoin de papiers </w:t>
      </w:r>
      <w:r w:rsidRPr="00180EAE">
        <w:rPr>
          <w:rFonts w:ascii="Arial" w:hAnsi="Arial"/>
          <w:color w:val="000000" w:themeColor="text1"/>
          <w:sz w:val="28"/>
          <w:szCs w:val="28"/>
        </w:rPr>
        <w:t xml:space="preserve">vous </w:t>
      </w:r>
      <w:r w:rsidR="00D74741" w:rsidRPr="00180EAE">
        <w:rPr>
          <w:rFonts w:ascii="Arial" w:hAnsi="Arial"/>
          <w:color w:val="000000" w:themeColor="text1"/>
          <w:sz w:val="28"/>
          <w:szCs w:val="28"/>
        </w:rPr>
        <w:t xml:space="preserve">les </w:t>
      </w:r>
      <w:r w:rsidRPr="00180EAE">
        <w:rPr>
          <w:rFonts w:ascii="Arial" w:hAnsi="Arial"/>
          <w:color w:val="000000" w:themeColor="text1"/>
          <w:sz w:val="28"/>
          <w:szCs w:val="28"/>
        </w:rPr>
        <w:t>obtiendrez</w:t>
      </w:r>
      <w:r w:rsidR="005D43ED" w:rsidRPr="00180EAE">
        <w:rPr>
          <w:rFonts w:ascii="Arial" w:hAnsi="Arial"/>
          <w:color w:val="000000" w:themeColor="text1"/>
          <w:sz w:val="28"/>
          <w:szCs w:val="28"/>
        </w:rPr>
        <w:t xml:space="preserve"> sans nul doute</w:t>
      </w:r>
      <w:r w:rsidRPr="00180EAE">
        <w:rPr>
          <w:rFonts w:ascii="Arial" w:hAnsi="Arial"/>
          <w:color w:val="000000" w:themeColor="text1"/>
          <w:sz w:val="28"/>
          <w:szCs w:val="28"/>
        </w:rPr>
        <w:t xml:space="preserve"> et passerez sans problème les fr</w:t>
      </w:r>
      <w:r w:rsidR="00D74741" w:rsidRPr="00180EAE">
        <w:rPr>
          <w:rFonts w:ascii="Arial" w:hAnsi="Arial"/>
          <w:color w:val="000000" w:themeColor="text1"/>
          <w:sz w:val="28"/>
          <w:szCs w:val="28"/>
        </w:rPr>
        <w:t>ontières. Vous pourrez même peut-être</w:t>
      </w:r>
      <w:r w:rsidRPr="00180EAE">
        <w:rPr>
          <w:rFonts w:ascii="Arial" w:hAnsi="Arial"/>
          <w:color w:val="000000" w:themeColor="text1"/>
          <w:sz w:val="28"/>
          <w:szCs w:val="28"/>
        </w:rPr>
        <w:t xml:space="preserve"> vous </w:t>
      </w:r>
      <w:r w:rsidR="0019753F" w:rsidRPr="00180EAE">
        <w:rPr>
          <w:rFonts w:ascii="Arial" w:hAnsi="Arial"/>
          <w:color w:val="000000" w:themeColor="text1"/>
          <w:sz w:val="28"/>
          <w:szCs w:val="28"/>
        </w:rPr>
        <w:t>prélasser sur les plages de M</w:t>
      </w:r>
      <w:r w:rsidRPr="00180EAE">
        <w:rPr>
          <w:rFonts w:ascii="Arial" w:hAnsi="Arial"/>
          <w:color w:val="000000" w:themeColor="text1"/>
          <w:sz w:val="28"/>
          <w:szCs w:val="28"/>
        </w:rPr>
        <w:t>éditerranée !</w:t>
      </w:r>
    </w:p>
    <w:p w:rsidR="00E91D27" w:rsidRDefault="00E91D27" w:rsidP="00E91D27">
      <w:pPr>
        <w:rPr>
          <w:rFonts w:ascii="Arial" w:hAnsi="Arial"/>
          <w:b/>
          <w:color w:val="000000" w:themeColor="text1"/>
          <w:sz w:val="16"/>
          <w:szCs w:val="16"/>
        </w:rPr>
      </w:pPr>
    </w:p>
    <w:p w:rsidR="00180EAE" w:rsidRPr="009558E9" w:rsidRDefault="00180EAE" w:rsidP="00E91D27">
      <w:pPr>
        <w:rPr>
          <w:rFonts w:ascii="Arial" w:hAnsi="Arial"/>
          <w:b/>
          <w:color w:val="000000" w:themeColor="text1"/>
          <w:sz w:val="16"/>
          <w:szCs w:val="16"/>
        </w:rPr>
      </w:pPr>
    </w:p>
    <w:p w:rsidR="00E91D27" w:rsidRPr="00DE08FC" w:rsidRDefault="00180EAE" w:rsidP="00180EAE">
      <w:pPr>
        <w:pBdr>
          <w:bottom w:val="single" w:sz="4" w:space="1" w:color="auto"/>
        </w:pBdr>
        <w:jc w:val="right"/>
        <w:rPr>
          <w:rFonts w:ascii="Arial" w:hAnsi="Arial"/>
          <w:b/>
          <w:bCs/>
          <w:i/>
          <w:caps/>
          <w:color w:val="000000" w:themeColor="text1"/>
          <w:sz w:val="36"/>
          <w:szCs w:val="36"/>
        </w:rPr>
      </w:pPr>
      <w:r>
        <w:rPr>
          <w:rFonts w:ascii="Arial" w:hAnsi="Arial"/>
          <w:b/>
          <w:bCs/>
          <w:i/>
          <w:caps/>
          <w:color w:val="000000" w:themeColor="text1"/>
          <w:sz w:val="32"/>
          <w:szCs w:val="32"/>
        </w:rPr>
        <w:t>…</w:t>
      </w:r>
      <w:r w:rsidR="00E91D27" w:rsidRPr="00734C45">
        <w:rPr>
          <w:rFonts w:ascii="Arial" w:hAnsi="Arial"/>
          <w:b/>
          <w:bCs/>
          <w:i/>
          <w:caps/>
          <w:color w:val="000000" w:themeColor="text1"/>
          <w:sz w:val="32"/>
          <w:szCs w:val="32"/>
        </w:rPr>
        <w:t>pour les migrants : noyade</w:t>
      </w:r>
      <w:r w:rsidR="00E91D27" w:rsidRPr="00DE08FC">
        <w:rPr>
          <w:rFonts w:ascii="Arial" w:hAnsi="Arial"/>
          <w:b/>
          <w:bCs/>
          <w:i/>
          <w:caps/>
          <w:color w:val="000000" w:themeColor="text1"/>
          <w:sz w:val="36"/>
          <w:szCs w:val="36"/>
        </w:rPr>
        <w:t> !</w:t>
      </w:r>
    </w:p>
    <w:p w:rsidR="00E91D27" w:rsidRPr="002512A4" w:rsidRDefault="00E91D27" w:rsidP="00E91D27">
      <w:pPr>
        <w:jc w:val="right"/>
        <w:rPr>
          <w:rFonts w:ascii="Arial" w:hAnsi="Arial"/>
          <w:b/>
          <w:bCs/>
          <w:i/>
          <w:caps/>
          <w:color w:val="000000" w:themeColor="text1"/>
          <w:sz w:val="16"/>
          <w:szCs w:val="16"/>
        </w:rPr>
      </w:pPr>
    </w:p>
    <w:p w:rsidR="00E91D27" w:rsidRPr="00180EAE" w:rsidRDefault="00E91D27" w:rsidP="00180EAE">
      <w:pPr>
        <w:jc w:val="both"/>
        <w:rPr>
          <w:rFonts w:ascii="Arial" w:hAnsi="Arial"/>
          <w:color w:val="000000" w:themeColor="text1"/>
          <w:sz w:val="28"/>
          <w:szCs w:val="28"/>
        </w:rPr>
      </w:pPr>
      <w:r w:rsidRPr="00180EAE">
        <w:rPr>
          <w:rFonts w:ascii="Arial" w:hAnsi="Arial"/>
          <w:color w:val="000000" w:themeColor="text1"/>
          <w:sz w:val="28"/>
          <w:szCs w:val="28"/>
        </w:rPr>
        <w:t>Vous</w:t>
      </w:r>
      <w:r w:rsidR="0063766A" w:rsidRPr="00180EAE">
        <w:rPr>
          <w:rFonts w:ascii="Arial" w:hAnsi="Arial"/>
          <w:color w:val="000000" w:themeColor="text1"/>
          <w:sz w:val="28"/>
          <w:szCs w:val="28"/>
        </w:rPr>
        <w:t xml:space="preserve"> vivez au Sud</w:t>
      </w:r>
      <w:r w:rsidR="00E67E72" w:rsidRPr="00180EAE">
        <w:rPr>
          <w:rFonts w:ascii="Arial" w:hAnsi="Arial"/>
          <w:color w:val="000000" w:themeColor="text1"/>
          <w:sz w:val="28"/>
          <w:szCs w:val="28"/>
        </w:rPr>
        <w:t>,</w:t>
      </w:r>
      <w:r w:rsidR="002E61CF" w:rsidRPr="00180EAE">
        <w:rPr>
          <w:rFonts w:ascii="Arial" w:hAnsi="Arial"/>
          <w:color w:val="000000" w:themeColor="text1"/>
          <w:sz w:val="28"/>
          <w:szCs w:val="28"/>
        </w:rPr>
        <w:t xml:space="preserve"> êtes migrant</w:t>
      </w:r>
      <w:r w:rsidR="0063766A" w:rsidRPr="00180EAE">
        <w:rPr>
          <w:rFonts w:ascii="Arial" w:hAnsi="Arial"/>
          <w:color w:val="000000" w:themeColor="text1"/>
          <w:sz w:val="28"/>
          <w:szCs w:val="28"/>
        </w:rPr>
        <w:t xml:space="preserve"> et voulez rejoindre le Nord parce que vous fuyez la guerre</w:t>
      </w:r>
      <w:r w:rsidR="00D74741" w:rsidRPr="00180EAE">
        <w:rPr>
          <w:rFonts w:ascii="Arial" w:hAnsi="Arial"/>
          <w:color w:val="000000" w:themeColor="text1"/>
          <w:sz w:val="28"/>
          <w:szCs w:val="28"/>
        </w:rPr>
        <w:t>, les dictatures</w:t>
      </w:r>
      <w:r w:rsidR="0063766A" w:rsidRPr="00180EAE">
        <w:rPr>
          <w:rFonts w:ascii="Arial" w:hAnsi="Arial"/>
          <w:color w:val="000000" w:themeColor="text1"/>
          <w:sz w:val="28"/>
          <w:szCs w:val="28"/>
        </w:rPr>
        <w:t xml:space="preserve"> ou la misère.</w:t>
      </w:r>
      <w:r w:rsidRPr="00180EAE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63766A" w:rsidRPr="00180EAE">
        <w:rPr>
          <w:rFonts w:ascii="Arial" w:hAnsi="Arial"/>
          <w:color w:val="000000" w:themeColor="text1"/>
          <w:sz w:val="28"/>
          <w:szCs w:val="28"/>
        </w:rPr>
        <w:t>Ça</w:t>
      </w:r>
      <w:r w:rsidR="005A4580" w:rsidRPr="00180EAE">
        <w:rPr>
          <w:rFonts w:ascii="Arial" w:hAnsi="Arial"/>
          <w:color w:val="000000" w:themeColor="text1"/>
          <w:sz w:val="28"/>
          <w:szCs w:val="28"/>
        </w:rPr>
        <w:t xml:space="preserve"> risque d’</w:t>
      </w:r>
      <w:r w:rsidRPr="00180EAE">
        <w:rPr>
          <w:rFonts w:ascii="Arial" w:hAnsi="Arial"/>
          <w:color w:val="000000" w:themeColor="text1"/>
          <w:sz w:val="28"/>
          <w:szCs w:val="28"/>
        </w:rPr>
        <w:t xml:space="preserve">être </w:t>
      </w:r>
      <w:r w:rsidR="005A4580" w:rsidRPr="00180EAE">
        <w:rPr>
          <w:rFonts w:ascii="Arial" w:hAnsi="Arial"/>
          <w:color w:val="000000" w:themeColor="text1"/>
          <w:sz w:val="28"/>
          <w:szCs w:val="28"/>
        </w:rPr>
        <w:t xml:space="preserve">beaucoup </w:t>
      </w:r>
      <w:r w:rsidRPr="00180EAE">
        <w:rPr>
          <w:rFonts w:ascii="Arial" w:hAnsi="Arial"/>
          <w:color w:val="000000" w:themeColor="text1"/>
          <w:sz w:val="28"/>
          <w:szCs w:val="28"/>
        </w:rPr>
        <w:t xml:space="preserve">plus compliqué… Sans </w:t>
      </w:r>
      <w:r w:rsidR="005A4580" w:rsidRPr="00180EAE">
        <w:rPr>
          <w:rFonts w:ascii="Arial" w:hAnsi="Arial"/>
          <w:color w:val="000000" w:themeColor="text1"/>
          <w:sz w:val="28"/>
          <w:szCs w:val="28"/>
        </w:rPr>
        <w:t xml:space="preserve">les papiers nécessaires, vous devrez </w:t>
      </w:r>
      <w:r w:rsidRPr="00180EAE">
        <w:rPr>
          <w:rFonts w:ascii="Arial" w:hAnsi="Arial"/>
          <w:color w:val="000000" w:themeColor="text1"/>
          <w:sz w:val="28"/>
          <w:szCs w:val="28"/>
        </w:rPr>
        <w:t xml:space="preserve">peut-être </w:t>
      </w:r>
      <w:r w:rsidR="00D74741" w:rsidRPr="00180EAE">
        <w:rPr>
          <w:rFonts w:ascii="Arial" w:hAnsi="Arial"/>
          <w:color w:val="000000" w:themeColor="text1"/>
          <w:sz w:val="28"/>
          <w:szCs w:val="28"/>
        </w:rPr>
        <w:t>monter à bord d’une embarcation</w:t>
      </w:r>
      <w:r w:rsidRPr="00180EAE">
        <w:rPr>
          <w:rFonts w:ascii="Arial" w:hAnsi="Arial"/>
          <w:color w:val="000000" w:themeColor="text1"/>
          <w:sz w:val="28"/>
          <w:szCs w:val="28"/>
        </w:rPr>
        <w:t xml:space="preserve"> de fortune</w:t>
      </w:r>
      <w:r w:rsidR="005A4580" w:rsidRPr="00180EAE">
        <w:rPr>
          <w:rFonts w:ascii="Arial" w:hAnsi="Arial"/>
          <w:color w:val="000000" w:themeColor="text1"/>
          <w:sz w:val="28"/>
          <w:szCs w:val="28"/>
        </w:rPr>
        <w:t xml:space="preserve"> pour traverser la mer au péril de votre vie. Vous aurez eu beaucoup de chance si vous atteignez</w:t>
      </w:r>
      <w:r w:rsidR="005D43ED" w:rsidRPr="00180EAE">
        <w:rPr>
          <w:rFonts w:ascii="Arial" w:hAnsi="Arial"/>
          <w:color w:val="000000" w:themeColor="text1"/>
          <w:sz w:val="28"/>
          <w:szCs w:val="28"/>
        </w:rPr>
        <w:t xml:space="preserve"> les plages de</w:t>
      </w:r>
      <w:r w:rsidR="00C25B13" w:rsidRPr="00180EAE">
        <w:rPr>
          <w:rFonts w:ascii="Arial" w:hAnsi="Arial"/>
          <w:color w:val="000000" w:themeColor="text1"/>
          <w:sz w:val="28"/>
          <w:szCs w:val="28"/>
        </w:rPr>
        <w:t xml:space="preserve"> la </w:t>
      </w:r>
      <w:r w:rsidR="005D43ED" w:rsidRPr="00180EAE">
        <w:rPr>
          <w:rFonts w:ascii="Arial" w:hAnsi="Arial"/>
          <w:color w:val="000000" w:themeColor="text1"/>
          <w:sz w:val="28"/>
          <w:szCs w:val="28"/>
        </w:rPr>
        <w:t>M</w:t>
      </w:r>
      <w:r w:rsidRPr="00180EAE">
        <w:rPr>
          <w:rFonts w:ascii="Arial" w:hAnsi="Arial"/>
          <w:color w:val="000000" w:themeColor="text1"/>
          <w:sz w:val="28"/>
          <w:szCs w:val="28"/>
        </w:rPr>
        <w:t xml:space="preserve">éditerranée vivant… </w:t>
      </w:r>
    </w:p>
    <w:p w:rsidR="00027CB0" w:rsidRPr="00180EAE" w:rsidRDefault="00027CB0" w:rsidP="0063766A">
      <w:pPr>
        <w:rPr>
          <w:rFonts w:ascii="Arial" w:hAnsi="Arial"/>
          <w:b/>
          <w:color w:val="000000" w:themeColor="text1"/>
          <w:sz w:val="16"/>
          <w:szCs w:val="16"/>
        </w:rPr>
      </w:pPr>
    </w:p>
    <w:p w:rsidR="00027CB0" w:rsidRPr="00180EAE" w:rsidRDefault="00027CB0" w:rsidP="0063766A">
      <w:pPr>
        <w:rPr>
          <w:rFonts w:ascii="Arial" w:hAnsi="Arial"/>
          <w:b/>
          <w:color w:val="000000" w:themeColor="text1"/>
          <w:sz w:val="16"/>
          <w:szCs w:val="16"/>
        </w:rPr>
      </w:pPr>
    </w:p>
    <w:p w:rsidR="00027CB0" w:rsidRPr="00180EAE" w:rsidRDefault="00027CB0" w:rsidP="0025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16"/>
          <w:szCs w:val="16"/>
        </w:rPr>
      </w:pPr>
    </w:p>
    <w:p w:rsidR="00E91D27" w:rsidRPr="00180EAE" w:rsidRDefault="00180EAE" w:rsidP="007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40"/>
          <w:szCs w:val="40"/>
        </w:rPr>
      </w:pPr>
      <w:r w:rsidRPr="00180EAE">
        <w:rPr>
          <w:rFonts w:ascii="Arial" w:hAnsi="Arial"/>
          <w:b/>
          <w:color w:val="000000" w:themeColor="text1"/>
          <w:sz w:val="40"/>
          <w:szCs w:val="40"/>
        </w:rPr>
        <w:t>OUI</w:t>
      </w:r>
      <w:r w:rsidR="00734C45" w:rsidRPr="00180EAE">
        <w:rPr>
          <w:rFonts w:ascii="Arial" w:hAnsi="Arial"/>
          <w:b/>
          <w:color w:val="000000" w:themeColor="text1"/>
          <w:sz w:val="40"/>
          <w:szCs w:val="40"/>
        </w:rPr>
        <w:t xml:space="preserve"> à une Europe accueillante</w:t>
      </w:r>
      <w:r w:rsidR="005F6786" w:rsidRPr="00180EAE">
        <w:rPr>
          <w:rFonts w:ascii="Arial" w:hAnsi="Arial"/>
          <w:b/>
          <w:color w:val="000000" w:themeColor="text1"/>
          <w:sz w:val="40"/>
          <w:szCs w:val="40"/>
        </w:rPr>
        <w:t> !</w:t>
      </w:r>
    </w:p>
    <w:p w:rsidR="00734C45" w:rsidRPr="00180EAE" w:rsidRDefault="00734C45" w:rsidP="007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16"/>
          <w:szCs w:val="16"/>
        </w:rPr>
      </w:pPr>
    </w:p>
    <w:p w:rsidR="00180EAE" w:rsidRPr="00180EAE" w:rsidRDefault="00734C45" w:rsidP="007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40"/>
          <w:szCs w:val="40"/>
        </w:rPr>
      </w:pPr>
      <w:r w:rsidRPr="00180EAE">
        <w:rPr>
          <w:rFonts w:ascii="Arial" w:hAnsi="Arial"/>
          <w:b/>
          <w:color w:val="000000" w:themeColor="text1"/>
          <w:sz w:val="40"/>
          <w:szCs w:val="40"/>
        </w:rPr>
        <w:t xml:space="preserve">La liberté, l’égalité et la fraternité </w:t>
      </w:r>
    </w:p>
    <w:p w:rsidR="00180EAE" w:rsidRPr="00180EAE" w:rsidRDefault="00734C45" w:rsidP="00180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40"/>
          <w:szCs w:val="40"/>
        </w:rPr>
      </w:pPr>
      <w:r w:rsidRPr="00180EAE">
        <w:rPr>
          <w:rFonts w:ascii="Arial" w:hAnsi="Arial"/>
          <w:b/>
          <w:color w:val="000000" w:themeColor="text1"/>
          <w:sz w:val="40"/>
          <w:szCs w:val="40"/>
        </w:rPr>
        <w:t xml:space="preserve">doivent être des valeurs </w:t>
      </w:r>
    </w:p>
    <w:p w:rsidR="001A6F60" w:rsidRPr="00180EAE" w:rsidRDefault="00734C45" w:rsidP="007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40"/>
          <w:szCs w:val="40"/>
        </w:rPr>
      </w:pPr>
      <w:r w:rsidRPr="00180EAE">
        <w:rPr>
          <w:rFonts w:ascii="Arial" w:hAnsi="Arial"/>
          <w:b/>
          <w:color w:val="000000" w:themeColor="text1"/>
          <w:sz w:val="40"/>
          <w:szCs w:val="40"/>
        </w:rPr>
        <w:t>q</w:t>
      </w:r>
      <w:r w:rsidR="00180EAE" w:rsidRPr="00180EAE">
        <w:rPr>
          <w:rFonts w:ascii="Arial" w:hAnsi="Arial"/>
          <w:b/>
          <w:color w:val="000000" w:themeColor="text1"/>
          <w:sz w:val="40"/>
          <w:szCs w:val="40"/>
        </w:rPr>
        <w:t>ui guident les choix politiques</w:t>
      </w:r>
    </w:p>
    <w:p w:rsidR="00180EAE" w:rsidRPr="00180EAE" w:rsidRDefault="00180EAE" w:rsidP="001A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40"/>
          <w:szCs w:val="40"/>
        </w:rPr>
      </w:pPr>
      <w:r w:rsidRPr="00180EAE">
        <w:rPr>
          <w:rFonts w:ascii="Arial" w:hAnsi="Arial"/>
          <w:b/>
          <w:color w:val="000000" w:themeColor="text1"/>
          <w:sz w:val="40"/>
          <w:szCs w:val="40"/>
        </w:rPr>
        <w:t>de la France et de l’Europe</w:t>
      </w:r>
    </w:p>
    <w:p w:rsidR="00734C45" w:rsidRPr="00180EAE" w:rsidRDefault="00734C45" w:rsidP="001A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40"/>
          <w:szCs w:val="40"/>
        </w:rPr>
      </w:pPr>
      <w:r w:rsidRPr="00180EAE">
        <w:rPr>
          <w:rFonts w:ascii="Arial" w:hAnsi="Arial"/>
          <w:b/>
          <w:color w:val="000000" w:themeColor="text1"/>
          <w:sz w:val="40"/>
          <w:szCs w:val="40"/>
        </w:rPr>
        <w:t xml:space="preserve">pour que la Méditerranée ne </w:t>
      </w:r>
      <w:r w:rsidR="00E91D27" w:rsidRPr="00180EAE">
        <w:rPr>
          <w:rFonts w:ascii="Arial" w:hAnsi="Arial"/>
          <w:b/>
          <w:color w:val="000000" w:themeColor="text1"/>
          <w:sz w:val="40"/>
          <w:szCs w:val="40"/>
        </w:rPr>
        <w:t>soit plus un</w:t>
      </w:r>
      <w:r w:rsidRPr="00180EAE">
        <w:rPr>
          <w:rFonts w:ascii="Arial" w:hAnsi="Arial"/>
          <w:b/>
          <w:color w:val="000000" w:themeColor="text1"/>
          <w:sz w:val="40"/>
          <w:szCs w:val="40"/>
        </w:rPr>
        <w:t xml:space="preserve"> cimetière</w:t>
      </w:r>
    </w:p>
    <w:p w:rsidR="00387745" w:rsidRPr="00180EAE" w:rsidRDefault="00387745" w:rsidP="0025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16"/>
          <w:szCs w:val="16"/>
        </w:rPr>
      </w:pPr>
    </w:p>
    <w:p w:rsidR="00180EAE" w:rsidRPr="00180EAE" w:rsidRDefault="00027CB0" w:rsidP="00180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000000" w:themeColor="text1"/>
          <w:sz w:val="40"/>
          <w:szCs w:val="40"/>
        </w:rPr>
      </w:pPr>
      <w:r w:rsidRPr="00180EAE">
        <w:rPr>
          <w:rFonts w:ascii="Arial" w:hAnsi="Arial"/>
          <w:color w:val="000000" w:themeColor="text1"/>
          <w:sz w:val="40"/>
          <w:szCs w:val="40"/>
        </w:rPr>
        <w:t xml:space="preserve">Venez nombreux </w:t>
      </w:r>
      <w:r w:rsidR="002238E1" w:rsidRPr="00180EAE">
        <w:rPr>
          <w:rFonts w:ascii="Arial" w:hAnsi="Arial"/>
          <w:color w:val="000000" w:themeColor="text1"/>
          <w:sz w:val="40"/>
          <w:szCs w:val="40"/>
        </w:rPr>
        <w:t xml:space="preserve">échanger </w:t>
      </w:r>
    </w:p>
    <w:p w:rsidR="002A53F3" w:rsidRPr="00180EAE" w:rsidRDefault="002238E1" w:rsidP="00180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000000" w:themeColor="text1"/>
          <w:sz w:val="40"/>
          <w:szCs w:val="40"/>
        </w:rPr>
      </w:pPr>
      <w:r w:rsidRPr="00180EAE">
        <w:rPr>
          <w:rFonts w:ascii="Arial" w:hAnsi="Arial"/>
          <w:color w:val="000000" w:themeColor="text1"/>
          <w:sz w:val="40"/>
          <w:szCs w:val="40"/>
        </w:rPr>
        <w:t>samedi 2 juillet</w:t>
      </w:r>
    </w:p>
    <w:p w:rsidR="002238E1" w:rsidRPr="00180EAE" w:rsidRDefault="002238E1" w:rsidP="00180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000000" w:themeColor="text1"/>
          <w:sz w:val="40"/>
          <w:szCs w:val="40"/>
        </w:rPr>
      </w:pPr>
      <w:r w:rsidRPr="00180EAE">
        <w:rPr>
          <w:rFonts w:ascii="Arial" w:hAnsi="Arial"/>
          <w:color w:val="000000" w:themeColor="text1"/>
          <w:sz w:val="40"/>
          <w:szCs w:val="40"/>
        </w:rPr>
        <w:t>10h place du Dossen</w:t>
      </w:r>
      <w:r w:rsidR="006D7F49" w:rsidRPr="00180EAE">
        <w:rPr>
          <w:rFonts w:ascii="Arial" w:hAnsi="Arial"/>
          <w:color w:val="000000" w:themeColor="text1"/>
          <w:sz w:val="40"/>
          <w:szCs w:val="40"/>
        </w:rPr>
        <w:t>, à l’entrée du marché</w:t>
      </w:r>
    </w:p>
    <w:p w:rsidR="002238E1" w:rsidRPr="00180EAE" w:rsidRDefault="002238E1" w:rsidP="00180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000000" w:themeColor="text1"/>
          <w:sz w:val="40"/>
          <w:szCs w:val="40"/>
        </w:rPr>
      </w:pPr>
      <w:r w:rsidRPr="00180EAE">
        <w:rPr>
          <w:rFonts w:ascii="Arial" w:hAnsi="Arial"/>
          <w:color w:val="000000" w:themeColor="text1"/>
          <w:sz w:val="40"/>
          <w:szCs w:val="40"/>
        </w:rPr>
        <w:t>12h devant la mairie</w:t>
      </w:r>
    </w:p>
    <w:p w:rsidR="00E91D27" w:rsidRPr="00180EAE" w:rsidRDefault="00E91D27" w:rsidP="002512A4">
      <w:pPr>
        <w:rPr>
          <w:rFonts w:ascii="Helvetica" w:hAnsi="Helvetica"/>
          <w:i/>
          <w:sz w:val="16"/>
          <w:szCs w:val="16"/>
        </w:rPr>
      </w:pPr>
    </w:p>
    <w:p w:rsidR="004E5AA0" w:rsidRPr="00180EAE" w:rsidRDefault="001A6F60" w:rsidP="00180EAE">
      <w:pPr>
        <w:jc w:val="right"/>
        <w:rPr>
          <w:rFonts w:ascii="Helvetica" w:hAnsi="Helvetica"/>
          <w:i/>
        </w:rPr>
      </w:pPr>
      <w:r>
        <w:rPr>
          <w:rFonts w:ascii="Helvetica" w:hAnsi="Helvetica"/>
          <w:i/>
        </w:rPr>
        <w:t>S</w:t>
      </w:r>
      <w:r w:rsidR="00027CB0" w:rsidRPr="00027CB0">
        <w:rPr>
          <w:rFonts w:ascii="Helvetica" w:hAnsi="Helvetica"/>
          <w:i/>
        </w:rPr>
        <w:t>outien aux migrants</w:t>
      </w:r>
    </w:p>
    <w:sectPr w:rsidR="004E5AA0" w:rsidRPr="00180EAE" w:rsidSect="00C25B13">
      <w:pgSz w:w="11900" w:h="16840"/>
      <w:pgMar w:top="720" w:right="70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D"/>
    <w:rsid w:val="00027CB0"/>
    <w:rsid w:val="000E6EEC"/>
    <w:rsid w:val="000F0B51"/>
    <w:rsid w:val="00121673"/>
    <w:rsid w:val="0015320F"/>
    <w:rsid w:val="00180EAE"/>
    <w:rsid w:val="0019753F"/>
    <w:rsid w:val="001A632C"/>
    <w:rsid w:val="001A6F60"/>
    <w:rsid w:val="001C2155"/>
    <w:rsid w:val="001C23E5"/>
    <w:rsid w:val="001C240D"/>
    <w:rsid w:val="002238E1"/>
    <w:rsid w:val="002512A4"/>
    <w:rsid w:val="00283C5E"/>
    <w:rsid w:val="002A53F3"/>
    <w:rsid w:val="002E61CF"/>
    <w:rsid w:val="00353161"/>
    <w:rsid w:val="00387745"/>
    <w:rsid w:val="003A0C02"/>
    <w:rsid w:val="003D7D07"/>
    <w:rsid w:val="00474928"/>
    <w:rsid w:val="004E5AA0"/>
    <w:rsid w:val="005A4580"/>
    <w:rsid w:val="005D43ED"/>
    <w:rsid w:val="005F6786"/>
    <w:rsid w:val="0063766A"/>
    <w:rsid w:val="006D7F49"/>
    <w:rsid w:val="00734C45"/>
    <w:rsid w:val="007E7940"/>
    <w:rsid w:val="00812D6F"/>
    <w:rsid w:val="009422E4"/>
    <w:rsid w:val="009558E9"/>
    <w:rsid w:val="009B0771"/>
    <w:rsid w:val="00AE2BD6"/>
    <w:rsid w:val="00C25B13"/>
    <w:rsid w:val="00C50705"/>
    <w:rsid w:val="00C508AF"/>
    <w:rsid w:val="00D74741"/>
    <w:rsid w:val="00DB3527"/>
    <w:rsid w:val="00DE08FC"/>
    <w:rsid w:val="00E555AD"/>
    <w:rsid w:val="00E67E72"/>
    <w:rsid w:val="00E91D27"/>
    <w:rsid w:val="00F25113"/>
    <w:rsid w:val="00F667B8"/>
    <w:rsid w:val="00F714EE"/>
    <w:rsid w:val="00F9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0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2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0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2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F36E-073F-4E15-B7EE-039E2AA2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ORDINATEUR</cp:lastModifiedBy>
  <cp:revision>2</cp:revision>
  <cp:lastPrinted>2016-06-21T15:51:00Z</cp:lastPrinted>
  <dcterms:created xsi:type="dcterms:W3CDTF">2016-06-30T11:20:00Z</dcterms:created>
  <dcterms:modified xsi:type="dcterms:W3CDTF">2016-06-30T11:20:00Z</dcterms:modified>
</cp:coreProperties>
</file>