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77" w:rsidRPr="00D00AAC" w:rsidRDefault="00D00AAC" w:rsidP="00D00AAC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471805</wp:posOffset>
            </wp:positionV>
            <wp:extent cx="6513830" cy="2733675"/>
            <wp:effectExtent l="19050" t="0" r="1270" b="0"/>
            <wp:wrapSquare wrapText="bothSides"/>
            <wp:docPr id="1" name="Image 1" descr="C:\Users\justine\Documents\1 CESDDA\PSE\6e\L'eau\séance 6 pollution de l'eau\scan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1 CESDDA\PSE\6e\L'eau\séance 6 pollution de l'eau\scan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760" t="71875" r="8926" b="3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AAC">
        <w:rPr>
          <w:rFonts w:ascii="Comic Sans MS" w:hAnsi="Comic Sans MS"/>
          <w:b/>
          <w:sz w:val="24"/>
          <w:szCs w:val="24"/>
          <w:u w:val="single"/>
        </w:rPr>
        <w:t>La consommation d’eau dans les activités de la vie quotidienne :</w:t>
      </w:r>
    </w:p>
    <w:p w:rsidR="00D00AAC" w:rsidRDefault="00D00AAC">
      <w:r>
        <w:rPr>
          <w:noProof/>
          <w:lang w:eastAsia="fr-FR"/>
        </w:rPr>
        <w:pict>
          <v:rect id="_x0000_s1026" style="position:absolute;margin-left:-38.6pt;margin-top:192.4pt;width:127.5pt;height:42pt;z-index:251659264" stroked="f"/>
        </w:pict>
      </w:r>
    </w:p>
    <w:p w:rsidR="00D00AAC" w:rsidRPr="00D00AAC" w:rsidRDefault="00D00AAC" w:rsidP="00D00AAC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D00AAC">
        <w:rPr>
          <w:b/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208915</wp:posOffset>
            </wp:positionV>
            <wp:extent cx="2373630" cy="5048250"/>
            <wp:effectExtent l="19050" t="0" r="7620" b="0"/>
            <wp:wrapSquare wrapText="bothSides"/>
            <wp:docPr id="2" name="Image 1" descr="http://www.blog-ecologie.fr/fichiers/2006/09/mouillons-nous-eau_Emilie-BEAUD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g-ecologie.fr/fichiers/2006/09/mouillons-nous-eau_Emilie-BEAUDO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AAC">
        <w:rPr>
          <w:rFonts w:ascii="Comic Sans MS" w:hAnsi="Comic Sans MS"/>
          <w:b/>
          <w:sz w:val="24"/>
          <w:szCs w:val="24"/>
          <w:u w:val="single"/>
        </w:rPr>
        <w:t>Mouillons-nous pour l’eau</w:t>
      </w:r>
    </w:p>
    <w:p w:rsidR="00D00AAC" w:rsidRDefault="00D00AAC" w:rsidP="00D00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 de document : ………………………………………………………………………</w:t>
      </w:r>
    </w:p>
    <w:p w:rsidR="00D00AAC" w:rsidRDefault="00D00AAC" w:rsidP="00D00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Auteur : …………………………………………………………………………………………</w:t>
      </w:r>
    </w:p>
    <w:p w:rsidR="00D00AAC" w:rsidRDefault="00D00AAC" w:rsidP="00D00AA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 signifie « se mouiller » ? 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AAC" w:rsidRDefault="00D00AAC" w:rsidP="00D00AA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Message : 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0AAC" w:rsidRDefault="00D00AAC" w:rsidP="00D00A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Propose des tuyaux (=des astuces) pour économiser l’eau à la maison :</w:t>
      </w:r>
    </w:p>
    <w:p w:rsidR="00D00AAC" w:rsidRPr="00D00AAC" w:rsidRDefault="00D00AAC" w:rsidP="00D00AAC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00AAC" w:rsidRPr="00D00AAC" w:rsidSect="00D00A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86A"/>
    <w:multiLevelType w:val="hybridMultilevel"/>
    <w:tmpl w:val="4934A6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AAC"/>
    <w:rsid w:val="00152377"/>
    <w:rsid w:val="005C56C8"/>
    <w:rsid w:val="00D0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AA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0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2015-11-30T20:01:00Z</dcterms:created>
  <dcterms:modified xsi:type="dcterms:W3CDTF">2015-11-30T20:12:00Z</dcterms:modified>
</cp:coreProperties>
</file>