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E8" w:rsidRDefault="00336DE8" w:rsidP="00336DE8">
      <w:pPr>
        <w:rPr>
          <w:rFonts w:ascii="Comic Sans MS" w:hAnsi="Comic Sans MS"/>
          <w:sz w:val="24"/>
          <w:szCs w:val="24"/>
        </w:rPr>
      </w:pPr>
      <w:r>
        <w:rPr>
          <w:rFonts w:ascii="Comic Sans MS" w:hAnsi="Comic Sans MS"/>
          <w:sz w:val="24"/>
          <w:szCs w:val="24"/>
        </w:rPr>
        <w:t>Nom :                                                                                                Date :</w:t>
      </w:r>
    </w:p>
    <w:p w:rsidR="00336DE8" w:rsidRPr="00AC4C9F" w:rsidRDefault="00336DE8" w:rsidP="00336DE8">
      <w:pPr>
        <w:jc w:val="center"/>
        <w:rPr>
          <w:rFonts w:ascii="Comic Sans MS" w:hAnsi="Comic Sans MS"/>
          <w:sz w:val="28"/>
          <w:szCs w:val="28"/>
          <w:u w:val="single"/>
        </w:rPr>
      </w:pPr>
      <w:r w:rsidRPr="00AC4C9F">
        <w:rPr>
          <w:rFonts w:ascii="Comic Sans MS" w:hAnsi="Comic Sans MS"/>
          <w:sz w:val="28"/>
          <w:szCs w:val="28"/>
          <w:u w:val="single"/>
        </w:rPr>
        <w:t>Contrôle de PSE</w:t>
      </w:r>
    </w:p>
    <w:p w:rsidR="00336DE8" w:rsidRPr="00AC4C9F" w:rsidRDefault="00336DE8" w:rsidP="00336DE8">
      <w:pPr>
        <w:jc w:val="center"/>
        <w:rPr>
          <w:rFonts w:ascii="Comic Sans MS" w:hAnsi="Comic Sans MS"/>
          <w:sz w:val="26"/>
          <w:szCs w:val="26"/>
          <w:u w:val="single"/>
        </w:rPr>
      </w:pPr>
      <w:r w:rsidRPr="00AC4C9F">
        <w:rPr>
          <w:rFonts w:ascii="Comic Sans MS" w:hAnsi="Comic Sans MS"/>
          <w:sz w:val="26"/>
          <w:szCs w:val="26"/>
          <w:u w:val="single"/>
        </w:rPr>
        <w:t>Préserver l’eau</w:t>
      </w:r>
    </w:p>
    <w:tbl>
      <w:tblPr>
        <w:tblStyle w:val="Grilledutableau"/>
        <w:tblW w:w="0" w:type="auto"/>
        <w:tblLook w:val="04A0"/>
      </w:tblPr>
      <w:tblGrid>
        <w:gridCol w:w="9212"/>
      </w:tblGrid>
      <w:tr w:rsidR="00336DE8" w:rsidTr="00877F7C">
        <w:tc>
          <w:tcPr>
            <w:tcW w:w="9212" w:type="dxa"/>
          </w:tcPr>
          <w:p w:rsidR="00336DE8" w:rsidRDefault="00336DE8" w:rsidP="00877F7C">
            <w:pPr>
              <w:rPr>
                <w:rFonts w:ascii="Comic Sans MS" w:hAnsi="Comic Sans MS"/>
                <w:sz w:val="24"/>
                <w:szCs w:val="24"/>
                <w:u w:val="single"/>
              </w:rPr>
            </w:pPr>
          </w:p>
          <w:p w:rsidR="00336DE8" w:rsidRDefault="00336DE8" w:rsidP="00877F7C">
            <w:pPr>
              <w:rPr>
                <w:rFonts w:ascii="Comic Sans MS" w:hAnsi="Comic Sans MS"/>
                <w:sz w:val="24"/>
                <w:szCs w:val="24"/>
                <w:u w:val="single"/>
              </w:rPr>
            </w:pPr>
          </w:p>
          <w:p w:rsidR="00336DE8" w:rsidRDefault="00336DE8" w:rsidP="00877F7C">
            <w:pPr>
              <w:rPr>
                <w:rFonts w:ascii="Comic Sans MS" w:hAnsi="Comic Sans MS"/>
                <w:sz w:val="24"/>
                <w:szCs w:val="24"/>
                <w:u w:val="single"/>
              </w:rPr>
            </w:pPr>
          </w:p>
          <w:p w:rsidR="00997422" w:rsidRDefault="00997422" w:rsidP="00877F7C">
            <w:pPr>
              <w:rPr>
                <w:rFonts w:ascii="Comic Sans MS" w:hAnsi="Comic Sans MS"/>
                <w:sz w:val="24"/>
                <w:szCs w:val="24"/>
                <w:u w:val="single"/>
              </w:rPr>
            </w:pPr>
          </w:p>
          <w:p w:rsidR="00336DE8" w:rsidRDefault="00336DE8" w:rsidP="00877F7C">
            <w:pPr>
              <w:rPr>
                <w:rFonts w:ascii="Comic Sans MS" w:hAnsi="Comic Sans MS"/>
                <w:sz w:val="24"/>
                <w:szCs w:val="24"/>
                <w:u w:val="single"/>
              </w:rPr>
            </w:pPr>
          </w:p>
        </w:tc>
      </w:tr>
    </w:tbl>
    <w:p w:rsidR="00336DE8" w:rsidRDefault="00336DE8" w:rsidP="00336DE8">
      <w:pPr>
        <w:rPr>
          <w:rFonts w:ascii="Comic Sans MS" w:hAnsi="Comic Sans MS"/>
          <w:sz w:val="24"/>
          <w:szCs w:val="24"/>
        </w:rPr>
      </w:pPr>
    </w:p>
    <w:p w:rsidR="009436B2" w:rsidRDefault="009436B2" w:rsidP="009436B2">
      <w:pPr>
        <w:pStyle w:val="Paragraphedeliste"/>
        <w:spacing w:line="360" w:lineRule="auto"/>
        <w:ind w:left="0"/>
        <w:rPr>
          <w:rFonts w:ascii="Comic Sans MS" w:hAnsi="Comic Sans MS"/>
          <w:sz w:val="24"/>
          <w:szCs w:val="24"/>
        </w:rPr>
      </w:pPr>
      <w:r>
        <w:rPr>
          <w:rFonts w:ascii="Comic Sans MS" w:hAnsi="Comic Sans MS"/>
          <w:sz w:val="24"/>
          <w:szCs w:val="24"/>
          <w:u w:val="single"/>
        </w:rPr>
        <w:t>Compétences et connaissances travaillées</w:t>
      </w:r>
      <w:r>
        <w:rPr>
          <w:rFonts w:ascii="Comic Sans MS" w:hAnsi="Comic Sans MS"/>
          <w:sz w:val="24"/>
          <w:szCs w:val="24"/>
        </w:rPr>
        <w:t> :</w:t>
      </w:r>
    </w:p>
    <w:p w:rsidR="009436B2" w:rsidRDefault="009436B2" w:rsidP="009436B2">
      <w:pPr>
        <w:pStyle w:val="Paragraphedeliste"/>
        <w:spacing w:line="360" w:lineRule="auto"/>
        <w:ind w:left="0"/>
        <w:rPr>
          <w:rFonts w:ascii="Comic Sans MS" w:hAnsi="Comic Sans MS"/>
          <w:sz w:val="24"/>
          <w:szCs w:val="24"/>
        </w:rPr>
      </w:pPr>
      <w:r>
        <w:rPr>
          <w:rFonts w:ascii="Comic Sans MS" w:hAnsi="Comic Sans MS"/>
          <w:sz w:val="24"/>
          <w:szCs w:val="24"/>
        </w:rPr>
        <w:t>A = acquis (je connais bien)</w:t>
      </w:r>
    </w:p>
    <w:p w:rsidR="009436B2" w:rsidRDefault="009436B2" w:rsidP="009436B2">
      <w:pPr>
        <w:pStyle w:val="Paragraphedeliste"/>
        <w:spacing w:line="360" w:lineRule="auto"/>
        <w:ind w:left="0"/>
        <w:rPr>
          <w:rFonts w:ascii="Comic Sans MS" w:hAnsi="Comic Sans MS"/>
          <w:sz w:val="24"/>
          <w:szCs w:val="24"/>
        </w:rPr>
      </w:pPr>
      <w:r>
        <w:rPr>
          <w:rFonts w:ascii="Comic Sans MS" w:hAnsi="Comic Sans MS"/>
          <w:sz w:val="24"/>
          <w:szCs w:val="24"/>
        </w:rPr>
        <w:t>CA = en cours d’acquisition (je dois revoir cette notion)</w:t>
      </w:r>
    </w:p>
    <w:p w:rsidR="009436B2" w:rsidRDefault="009436B2" w:rsidP="009436B2">
      <w:pPr>
        <w:pStyle w:val="Paragraphedeliste"/>
        <w:ind w:left="0"/>
        <w:rPr>
          <w:rFonts w:ascii="Comic Sans MS" w:hAnsi="Comic Sans MS"/>
          <w:sz w:val="24"/>
          <w:szCs w:val="24"/>
        </w:rPr>
      </w:pPr>
      <w:r>
        <w:rPr>
          <w:rFonts w:ascii="Comic Sans MS" w:hAnsi="Comic Sans MS"/>
          <w:sz w:val="24"/>
          <w:szCs w:val="24"/>
        </w:rPr>
        <w:t>NA = non acquis (la notion n’est pas apprise ou comprise, il faut la retravailler)</w:t>
      </w:r>
    </w:p>
    <w:p w:rsidR="009436B2" w:rsidRPr="0000582C" w:rsidRDefault="009436B2" w:rsidP="009436B2">
      <w:pPr>
        <w:pStyle w:val="Paragraphedeliste"/>
        <w:spacing w:line="360" w:lineRule="auto"/>
        <w:ind w:left="0"/>
        <w:rPr>
          <w:rFonts w:ascii="Comic Sans MS" w:hAnsi="Comic Sans MS"/>
          <w:sz w:val="24"/>
          <w:szCs w:val="24"/>
        </w:rPr>
      </w:pPr>
      <w:r>
        <w:rPr>
          <w:rFonts w:ascii="Comic Sans MS" w:hAnsi="Comic Sans MS"/>
          <w:sz w:val="24"/>
          <w:szCs w:val="24"/>
        </w:rPr>
        <w:t xml:space="preserve"> </w:t>
      </w:r>
    </w:p>
    <w:tbl>
      <w:tblPr>
        <w:tblStyle w:val="Grilledutableau"/>
        <w:tblW w:w="0" w:type="auto"/>
        <w:tblLook w:val="04A0"/>
      </w:tblPr>
      <w:tblGrid>
        <w:gridCol w:w="6654"/>
        <w:gridCol w:w="988"/>
        <w:gridCol w:w="992"/>
        <w:gridCol w:w="994"/>
      </w:tblGrid>
      <w:tr w:rsidR="009436B2" w:rsidTr="009436B2">
        <w:tc>
          <w:tcPr>
            <w:tcW w:w="6654" w:type="dxa"/>
          </w:tcPr>
          <w:p w:rsidR="009436B2" w:rsidRPr="0000582C" w:rsidRDefault="009436B2" w:rsidP="00877F7C">
            <w:pPr>
              <w:pStyle w:val="Paragraphedeliste"/>
              <w:spacing w:line="360" w:lineRule="auto"/>
              <w:ind w:left="0"/>
              <w:jc w:val="center"/>
              <w:rPr>
                <w:rFonts w:ascii="Comic Sans MS" w:hAnsi="Comic Sans MS"/>
                <w:b/>
                <w:sz w:val="24"/>
                <w:szCs w:val="24"/>
                <w:highlight w:val="yellow"/>
              </w:rPr>
            </w:pPr>
          </w:p>
        </w:tc>
        <w:tc>
          <w:tcPr>
            <w:tcW w:w="988" w:type="dxa"/>
          </w:tcPr>
          <w:p w:rsidR="009436B2" w:rsidRPr="00006E87" w:rsidRDefault="009436B2" w:rsidP="00877F7C">
            <w:pPr>
              <w:pStyle w:val="Paragraphedeliste"/>
              <w:spacing w:line="360" w:lineRule="auto"/>
              <w:ind w:left="0"/>
              <w:jc w:val="center"/>
              <w:rPr>
                <w:rFonts w:ascii="Comic Sans MS" w:hAnsi="Comic Sans MS"/>
                <w:sz w:val="24"/>
                <w:szCs w:val="24"/>
              </w:rPr>
            </w:pPr>
            <w:r w:rsidRPr="00006E87">
              <w:rPr>
                <w:rFonts w:ascii="Comic Sans MS" w:hAnsi="Comic Sans MS"/>
                <w:sz w:val="24"/>
                <w:szCs w:val="24"/>
              </w:rPr>
              <w:t>A</w:t>
            </w:r>
          </w:p>
        </w:tc>
        <w:tc>
          <w:tcPr>
            <w:tcW w:w="992" w:type="dxa"/>
          </w:tcPr>
          <w:p w:rsidR="009436B2" w:rsidRPr="00006E87" w:rsidRDefault="009436B2" w:rsidP="00877F7C">
            <w:pPr>
              <w:pStyle w:val="Paragraphedeliste"/>
              <w:spacing w:line="360" w:lineRule="auto"/>
              <w:ind w:left="0"/>
              <w:jc w:val="center"/>
              <w:rPr>
                <w:rFonts w:ascii="Comic Sans MS" w:hAnsi="Comic Sans MS"/>
                <w:sz w:val="24"/>
                <w:szCs w:val="24"/>
              </w:rPr>
            </w:pPr>
            <w:r w:rsidRPr="00006E87">
              <w:rPr>
                <w:rFonts w:ascii="Comic Sans MS" w:hAnsi="Comic Sans MS"/>
                <w:sz w:val="24"/>
                <w:szCs w:val="24"/>
              </w:rPr>
              <w:t>CA</w:t>
            </w:r>
          </w:p>
        </w:tc>
        <w:tc>
          <w:tcPr>
            <w:tcW w:w="994" w:type="dxa"/>
          </w:tcPr>
          <w:p w:rsidR="009436B2" w:rsidRPr="00006E87" w:rsidRDefault="009436B2" w:rsidP="00877F7C">
            <w:pPr>
              <w:pStyle w:val="Paragraphedeliste"/>
              <w:spacing w:line="360" w:lineRule="auto"/>
              <w:ind w:left="0"/>
              <w:jc w:val="center"/>
              <w:rPr>
                <w:rFonts w:ascii="Comic Sans MS" w:hAnsi="Comic Sans MS"/>
                <w:sz w:val="24"/>
                <w:szCs w:val="24"/>
              </w:rPr>
            </w:pPr>
            <w:r w:rsidRPr="00006E87">
              <w:rPr>
                <w:rFonts w:ascii="Comic Sans MS" w:hAnsi="Comic Sans MS"/>
                <w:sz w:val="24"/>
                <w:szCs w:val="24"/>
              </w:rPr>
              <w:t>NA</w:t>
            </w:r>
          </w:p>
        </w:tc>
      </w:tr>
      <w:tr w:rsidR="009436B2" w:rsidTr="009436B2">
        <w:tc>
          <w:tcPr>
            <w:tcW w:w="6654" w:type="dxa"/>
          </w:tcPr>
          <w:p w:rsidR="009436B2" w:rsidRPr="007B4002" w:rsidRDefault="009436B2" w:rsidP="009436B2">
            <w:pPr>
              <w:pStyle w:val="Paragraphedeliste"/>
              <w:spacing w:line="276" w:lineRule="auto"/>
              <w:ind w:left="0"/>
              <w:rPr>
                <w:rFonts w:ascii="Comic Sans MS" w:hAnsi="Comic Sans MS"/>
                <w:sz w:val="24"/>
                <w:szCs w:val="24"/>
              </w:rPr>
            </w:pPr>
            <w:r>
              <w:rPr>
                <w:rFonts w:ascii="Comic Sans MS" w:hAnsi="Comic Sans MS"/>
                <w:sz w:val="24"/>
                <w:szCs w:val="24"/>
              </w:rPr>
              <w:t>Je connais les étapes du cycle de l’eau et je suis capable de les expliquer.</w:t>
            </w:r>
          </w:p>
        </w:tc>
        <w:tc>
          <w:tcPr>
            <w:tcW w:w="988" w:type="dxa"/>
          </w:tcPr>
          <w:p w:rsidR="009436B2" w:rsidRDefault="009436B2" w:rsidP="00877F7C">
            <w:pPr>
              <w:pStyle w:val="Paragraphedeliste"/>
              <w:spacing w:line="360" w:lineRule="auto"/>
              <w:ind w:left="0"/>
              <w:rPr>
                <w:rFonts w:ascii="Comic Sans MS" w:hAnsi="Comic Sans MS"/>
                <w:sz w:val="24"/>
                <w:szCs w:val="24"/>
                <w:u w:val="single"/>
              </w:rPr>
            </w:pPr>
          </w:p>
        </w:tc>
        <w:tc>
          <w:tcPr>
            <w:tcW w:w="992" w:type="dxa"/>
          </w:tcPr>
          <w:p w:rsidR="009436B2" w:rsidRDefault="009436B2" w:rsidP="00877F7C">
            <w:pPr>
              <w:pStyle w:val="Paragraphedeliste"/>
              <w:spacing w:line="360" w:lineRule="auto"/>
              <w:ind w:left="0"/>
              <w:rPr>
                <w:rFonts w:ascii="Comic Sans MS" w:hAnsi="Comic Sans MS"/>
                <w:sz w:val="24"/>
                <w:szCs w:val="24"/>
                <w:u w:val="single"/>
              </w:rPr>
            </w:pPr>
          </w:p>
        </w:tc>
        <w:tc>
          <w:tcPr>
            <w:tcW w:w="994" w:type="dxa"/>
          </w:tcPr>
          <w:p w:rsidR="009436B2" w:rsidRDefault="009436B2" w:rsidP="00877F7C">
            <w:pPr>
              <w:pStyle w:val="Paragraphedeliste"/>
              <w:spacing w:line="360" w:lineRule="auto"/>
              <w:ind w:left="0"/>
              <w:rPr>
                <w:rFonts w:ascii="Comic Sans MS" w:hAnsi="Comic Sans MS"/>
                <w:sz w:val="24"/>
                <w:szCs w:val="24"/>
                <w:u w:val="single"/>
              </w:rPr>
            </w:pPr>
          </w:p>
        </w:tc>
      </w:tr>
      <w:tr w:rsidR="009436B2" w:rsidTr="009436B2">
        <w:tc>
          <w:tcPr>
            <w:tcW w:w="6654" w:type="dxa"/>
          </w:tcPr>
          <w:p w:rsidR="009436B2" w:rsidRDefault="009436B2" w:rsidP="00877F7C">
            <w:pPr>
              <w:pStyle w:val="Paragraphedeliste"/>
              <w:spacing w:line="276" w:lineRule="auto"/>
              <w:ind w:left="0"/>
              <w:rPr>
                <w:rFonts w:ascii="Comic Sans MS" w:hAnsi="Comic Sans MS"/>
                <w:sz w:val="24"/>
                <w:szCs w:val="24"/>
              </w:rPr>
            </w:pPr>
            <w:r>
              <w:rPr>
                <w:rFonts w:ascii="Comic Sans MS" w:hAnsi="Comic Sans MS"/>
                <w:sz w:val="24"/>
                <w:szCs w:val="24"/>
              </w:rPr>
              <w:t>Je connais les 4 types de polluants de l’eau.</w:t>
            </w:r>
          </w:p>
        </w:tc>
        <w:tc>
          <w:tcPr>
            <w:tcW w:w="988" w:type="dxa"/>
          </w:tcPr>
          <w:p w:rsidR="009436B2" w:rsidRDefault="009436B2" w:rsidP="00877F7C">
            <w:pPr>
              <w:pStyle w:val="Paragraphedeliste"/>
              <w:spacing w:line="360" w:lineRule="auto"/>
              <w:ind w:left="0"/>
              <w:rPr>
                <w:rFonts w:ascii="Comic Sans MS" w:hAnsi="Comic Sans MS"/>
                <w:sz w:val="24"/>
                <w:szCs w:val="24"/>
                <w:u w:val="single"/>
              </w:rPr>
            </w:pPr>
          </w:p>
        </w:tc>
        <w:tc>
          <w:tcPr>
            <w:tcW w:w="992" w:type="dxa"/>
          </w:tcPr>
          <w:p w:rsidR="009436B2" w:rsidRDefault="009436B2" w:rsidP="00877F7C">
            <w:pPr>
              <w:pStyle w:val="Paragraphedeliste"/>
              <w:spacing w:line="360" w:lineRule="auto"/>
              <w:ind w:left="0"/>
              <w:rPr>
                <w:rFonts w:ascii="Comic Sans MS" w:hAnsi="Comic Sans MS"/>
                <w:sz w:val="24"/>
                <w:szCs w:val="24"/>
                <w:u w:val="single"/>
              </w:rPr>
            </w:pPr>
          </w:p>
        </w:tc>
        <w:tc>
          <w:tcPr>
            <w:tcW w:w="994" w:type="dxa"/>
          </w:tcPr>
          <w:p w:rsidR="009436B2" w:rsidRDefault="009436B2" w:rsidP="00877F7C">
            <w:pPr>
              <w:pStyle w:val="Paragraphedeliste"/>
              <w:spacing w:line="360" w:lineRule="auto"/>
              <w:ind w:left="0"/>
              <w:rPr>
                <w:rFonts w:ascii="Comic Sans MS" w:hAnsi="Comic Sans MS"/>
                <w:sz w:val="24"/>
                <w:szCs w:val="24"/>
                <w:u w:val="single"/>
              </w:rPr>
            </w:pPr>
          </w:p>
        </w:tc>
      </w:tr>
      <w:tr w:rsidR="009436B2" w:rsidTr="009436B2">
        <w:tc>
          <w:tcPr>
            <w:tcW w:w="6654" w:type="dxa"/>
          </w:tcPr>
          <w:p w:rsidR="009436B2" w:rsidRDefault="009436B2" w:rsidP="00877F7C">
            <w:pPr>
              <w:pStyle w:val="Paragraphedeliste"/>
              <w:spacing w:line="360" w:lineRule="auto"/>
              <w:ind w:left="0"/>
              <w:rPr>
                <w:rFonts w:ascii="Comic Sans MS" w:hAnsi="Comic Sans MS"/>
                <w:sz w:val="24"/>
                <w:szCs w:val="24"/>
              </w:rPr>
            </w:pPr>
            <w:r>
              <w:rPr>
                <w:rFonts w:ascii="Comic Sans MS" w:hAnsi="Comic Sans MS"/>
                <w:sz w:val="24"/>
                <w:szCs w:val="24"/>
              </w:rPr>
              <w:t>Je suis capable de comprendre une carte.</w:t>
            </w:r>
          </w:p>
        </w:tc>
        <w:tc>
          <w:tcPr>
            <w:tcW w:w="988" w:type="dxa"/>
          </w:tcPr>
          <w:p w:rsidR="009436B2" w:rsidRDefault="009436B2" w:rsidP="00877F7C">
            <w:pPr>
              <w:pStyle w:val="Paragraphedeliste"/>
              <w:spacing w:line="360" w:lineRule="auto"/>
              <w:ind w:left="0"/>
              <w:rPr>
                <w:rFonts w:ascii="Comic Sans MS" w:hAnsi="Comic Sans MS"/>
                <w:sz w:val="24"/>
                <w:szCs w:val="24"/>
                <w:u w:val="single"/>
              </w:rPr>
            </w:pPr>
          </w:p>
        </w:tc>
        <w:tc>
          <w:tcPr>
            <w:tcW w:w="992" w:type="dxa"/>
          </w:tcPr>
          <w:p w:rsidR="009436B2" w:rsidRDefault="009436B2" w:rsidP="00877F7C">
            <w:pPr>
              <w:pStyle w:val="Paragraphedeliste"/>
              <w:spacing w:line="360" w:lineRule="auto"/>
              <w:ind w:left="0"/>
              <w:rPr>
                <w:rFonts w:ascii="Comic Sans MS" w:hAnsi="Comic Sans MS"/>
                <w:sz w:val="24"/>
                <w:szCs w:val="24"/>
                <w:u w:val="single"/>
              </w:rPr>
            </w:pPr>
          </w:p>
        </w:tc>
        <w:tc>
          <w:tcPr>
            <w:tcW w:w="994" w:type="dxa"/>
          </w:tcPr>
          <w:p w:rsidR="009436B2" w:rsidRDefault="009436B2" w:rsidP="00877F7C">
            <w:pPr>
              <w:pStyle w:val="Paragraphedeliste"/>
              <w:spacing w:line="360" w:lineRule="auto"/>
              <w:ind w:left="0"/>
              <w:rPr>
                <w:rFonts w:ascii="Comic Sans MS" w:hAnsi="Comic Sans MS"/>
                <w:sz w:val="24"/>
                <w:szCs w:val="24"/>
                <w:u w:val="single"/>
              </w:rPr>
            </w:pPr>
          </w:p>
        </w:tc>
      </w:tr>
      <w:tr w:rsidR="009436B2" w:rsidTr="009436B2">
        <w:tc>
          <w:tcPr>
            <w:tcW w:w="6654" w:type="dxa"/>
          </w:tcPr>
          <w:p w:rsidR="009436B2" w:rsidRPr="009436B2" w:rsidRDefault="009436B2" w:rsidP="009436B2">
            <w:pPr>
              <w:pStyle w:val="Paragraphedeliste"/>
              <w:spacing w:line="276" w:lineRule="auto"/>
              <w:ind w:left="0"/>
              <w:rPr>
                <w:rFonts w:ascii="Comic Sans MS" w:hAnsi="Comic Sans MS"/>
              </w:rPr>
            </w:pPr>
            <w:r w:rsidRPr="009436B2">
              <w:rPr>
                <w:rFonts w:ascii="Comic Sans MS" w:hAnsi="Comic Sans MS"/>
              </w:rPr>
              <w:t>Je suis capable de proposer des solutions pour économiser l’eau au domicile, à partir d’une situation donnée.</w:t>
            </w:r>
          </w:p>
        </w:tc>
        <w:tc>
          <w:tcPr>
            <w:tcW w:w="988" w:type="dxa"/>
          </w:tcPr>
          <w:p w:rsidR="009436B2" w:rsidRDefault="009436B2" w:rsidP="00877F7C">
            <w:pPr>
              <w:pStyle w:val="Paragraphedeliste"/>
              <w:spacing w:line="360" w:lineRule="auto"/>
              <w:ind w:left="0"/>
              <w:rPr>
                <w:rFonts w:ascii="Comic Sans MS" w:hAnsi="Comic Sans MS"/>
                <w:sz w:val="24"/>
                <w:szCs w:val="24"/>
                <w:u w:val="single"/>
              </w:rPr>
            </w:pPr>
          </w:p>
        </w:tc>
        <w:tc>
          <w:tcPr>
            <w:tcW w:w="992" w:type="dxa"/>
          </w:tcPr>
          <w:p w:rsidR="009436B2" w:rsidRDefault="009436B2" w:rsidP="00877F7C">
            <w:pPr>
              <w:pStyle w:val="Paragraphedeliste"/>
              <w:spacing w:line="360" w:lineRule="auto"/>
              <w:ind w:left="0"/>
              <w:rPr>
                <w:rFonts w:ascii="Comic Sans MS" w:hAnsi="Comic Sans MS"/>
                <w:sz w:val="24"/>
                <w:szCs w:val="24"/>
                <w:u w:val="single"/>
              </w:rPr>
            </w:pPr>
          </w:p>
        </w:tc>
        <w:tc>
          <w:tcPr>
            <w:tcW w:w="994" w:type="dxa"/>
          </w:tcPr>
          <w:p w:rsidR="009436B2" w:rsidRDefault="009436B2" w:rsidP="00877F7C">
            <w:pPr>
              <w:pStyle w:val="Paragraphedeliste"/>
              <w:spacing w:line="360" w:lineRule="auto"/>
              <w:ind w:left="0"/>
              <w:rPr>
                <w:rFonts w:ascii="Comic Sans MS" w:hAnsi="Comic Sans MS"/>
                <w:sz w:val="24"/>
                <w:szCs w:val="24"/>
                <w:u w:val="single"/>
              </w:rPr>
            </w:pPr>
          </w:p>
        </w:tc>
      </w:tr>
    </w:tbl>
    <w:p w:rsidR="009436B2" w:rsidRDefault="009436B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997422" w:rsidRDefault="00997422" w:rsidP="00336DE8">
      <w:pPr>
        <w:rPr>
          <w:rFonts w:ascii="Comic Sans MS" w:hAnsi="Comic Sans MS"/>
          <w:sz w:val="24"/>
          <w:szCs w:val="24"/>
        </w:rPr>
      </w:pPr>
    </w:p>
    <w:p w:rsidR="002A0D3A" w:rsidRDefault="002A0D3A" w:rsidP="00336DE8">
      <w:pPr>
        <w:pStyle w:val="Paragraphedeliste"/>
        <w:numPr>
          <w:ilvl w:val="0"/>
          <w:numId w:val="1"/>
        </w:numPr>
        <w:rPr>
          <w:rFonts w:ascii="Comic Sans MS" w:hAnsi="Comic Sans MS"/>
          <w:sz w:val="24"/>
          <w:szCs w:val="24"/>
          <w:u w:val="single"/>
        </w:rPr>
      </w:pPr>
      <w:r>
        <w:rPr>
          <w:rFonts w:ascii="Comic Sans MS" w:hAnsi="Comic Sans MS"/>
          <w:sz w:val="24"/>
          <w:szCs w:val="24"/>
          <w:u w:val="single"/>
        </w:rPr>
        <w:lastRenderedPageBreak/>
        <w:t>Le cycle de l’eau</w:t>
      </w:r>
    </w:p>
    <w:p w:rsidR="00336DE8" w:rsidRDefault="00336DE8" w:rsidP="002A0D3A">
      <w:pPr>
        <w:pStyle w:val="Paragraphedeliste"/>
        <w:numPr>
          <w:ilvl w:val="0"/>
          <w:numId w:val="2"/>
        </w:numPr>
        <w:rPr>
          <w:rFonts w:ascii="Comic Sans MS" w:hAnsi="Comic Sans MS"/>
          <w:sz w:val="24"/>
          <w:szCs w:val="24"/>
        </w:rPr>
      </w:pPr>
      <w:r w:rsidRPr="002A0D3A">
        <w:rPr>
          <w:rFonts w:ascii="Comic Sans MS" w:hAnsi="Comic Sans MS"/>
          <w:noProof/>
          <w:sz w:val="24"/>
          <w:szCs w:val="24"/>
          <w:lang w:eastAsia="fr-FR"/>
        </w:rPr>
        <w:pict>
          <v:rect id="_x0000_s1032" style="position:absolute;left:0;text-align:left;margin-left:398.15pt;margin-top:315.35pt;width:75.75pt;height:8.25pt;z-index:251667456" stroked="f"/>
        </w:pict>
      </w:r>
      <w:r w:rsidRPr="002A0D3A">
        <w:rPr>
          <w:rFonts w:ascii="Comic Sans MS" w:hAnsi="Comic Sans MS"/>
          <w:noProof/>
          <w:sz w:val="24"/>
          <w:szCs w:val="24"/>
          <w:lang w:eastAsia="fr-FR"/>
        </w:rPr>
        <w:pict>
          <v:rect id="_x0000_s1031" style="position:absolute;left:0;text-align:left;margin-left:70.4pt;margin-top:272.6pt;width:81.75pt;height:7.5pt;z-index:251666432" stroked="f"/>
        </w:pict>
      </w:r>
      <w:r w:rsidR="002A0D3A">
        <w:rPr>
          <w:rFonts w:ascii="Comic Sans MS" w:hAnsi="Comic Sans MS"/>
          <w:sz w:val="24"/>
          <w:szCs w:val="24"/>
        </w:rPr>
        <w:t>Complète le tableau par le nom ou l’explication qui convient</w:t>
      </w:r>
      <w:r w:rsidRPr="002A0D3A">
        <w:rPr>
          <w:rFonts w:ascii="Comic Sans MS" w:hAnsi="Comic Sans MS"/>
          <w:sz w:val="24"/>
          <w:szCs w:val="24"/>
        </w:rPr>
        <w:t>.</w:t>
      </w:r>
    </w:p>
    <w:p w:rsidR="002A0D3A" w:rsidRPr="002A0D3A" w:rsidRDefault="002A0D3A" w:rsidP="002A0D3A">
      <w:pPr>
        <w:pStyle w:val="Paragraphedeliste"/>
        <w:numPr>
          <w:ilvl w:val="0"/>
          <w:numId w:val="2"/>
        </w:numPr>
        <w:rPr>
          <w:rFonts w:ascii="Comic Sans MS" w:hAnsi="Comic Sans MS"/>
          <w:sz w:val="24"/>
          <w:szCs w:val="24"/>
        </w:rPr>
      </w:pPr>
      <w:r>
        <w:rPr>
          <w:rFonts w:ascii="Comic Sans MS" w:hAnsi="Comic Sans MS"/>
          <w:sz w:val="24"/>
          <w:szCs w:val="24"/>
        </w:rPr>
        <w:t>Dans la colonne de gauche, indique l’ordre de ces étapes.</w:t>
      </w:r>
    </w:p>
    <w:tbl>
      <w:tblPr>
        <w:tblStyle w:val="Grilledutableau"/>
        <w:tblW w:w="10207" w:type="dxa"/>
        <w:tblInd w:w="-318" w:type="dxa"/>
        <w:tblLook w:val="04A0"/>
      </w:tblPr>
      <w:tblGrid>
        <w:gridCol w:w="993"/>
        <w:gridCol w:w="2552"/>
        <w:gridCol w:w="6662"/>
      </w:tblGrid>
      <w:tr w:rsidR="00A321FF" w:rsidTr="00A321FF">
        <w:tc>
          <w:tcPr>
            <w:tcW w:w="993" w:type="dxa"/>
          </w:tcPr>
          <w:p w:rsidR="00A321FF" w:rsidRPr="001B6A28" w:rsidRDefault="00A321FF" w:rsidP="00336DE8">
            <w:pPr>
              <w:rPr>
                <w:rFonts w:ascii="Comic Sans MS" w:hAnsi="Comic Sans MS"/>
                <w:sz w:val="24"/>
                <w:szCs w:val="24"/>
              </w:rPr>
            </w:pPr>
          </w:p>
        </w:tc>
        <w:tc>
          <w:tcPr>
            <w:tcW w:w="2552" w:type="dxa"/>
            <w:vAlign w:val="center"/>
          </w:tcPr>
          <w:p w:rsidR="00A321FF" w:rsidRPr="001B6A28" w:rsidRDefault="00A321FF" w:rsidP="00A321FF">
            <w:pPr>
              <w:jc w:val="center"/>
              <w:rPr>
                <w:rFonts w:ascii="Comic Sans MS" w:hAnsi="Comic Sans MS"/>
                <w:sz w:val="24"/>
                <w:szCs w:val="24"/>
              </w:rPr>
            </w:pPr>
          </w:p>
        </w:tc>
        <w:tc>
          <w:tcPr>
            <w:tcW w:w="6662" w:type="dxa"/>
          </w:tcPr>
          <w:p w:rsidR="00A321FF" w:rsidRPr="001B6A28" w:rsidRDefault="00A321FF" w:rsidP="00336DE8">
            <w:pPr>
              <w:rPr>
                <w:rFonts w:ascii="Comic Sans MS" w:hAnsi="Comic Sans MS"/>
                <w:sz w:val="24"/>
                <w:szCs w:val="24"/>
              </w:rPr>
            </w:pPr>
            <w:r w:rsidRPr="002F355D">
              <w:rPr>
                <w:rFonts w:ascii="Comic Sans MS" w:eastAsia="Times New Roman" w:hAnsi="Comic Sans MS" w:cs="Arial"/>
                <w:sz w:val="24"/>
                <w:szCs w:val="24"/>
                <w:lang w:eastAsia="fr-FR"/>
              </w:rPr>
              <w:t>Au contact des couches d’air froid, la vapeur d’eau se condense et forme des minuscules gouttelettes</w:t>
            </w:r>
            <w:r>
              <w:rPr>
                <w:rFonts w:ascii="Comic Sans MS" w:eastAsia="Times New Roman" w:hAnsi="Comic Sans MS" w:cs="Arial"/>
                <w:sz w:val="24"/>
                <w:szCs w:val="24"/>
                <w:lang w:eastAsia="fr-FR"/>
              </w:rPr>
              <w:t>, qui formeront des nuages</w:t>
            </w:r>
            <w:r w:rsidRPr="002F355D">
              <w:rPr>
                <w:rFonts w:ascii="Comic Sans MS" w:eastAsia="Times New Roman" w:hAnsi="Comic Sans MS" w:cs="Arial"/>
                <w:sz w:val="24"/>
                <w:szCs w:val="24"/>
                <w:lang w:eastAsia="fr-FR"/>
              </w:rPr>
              <w:t>.</w:t>
            </w:r>
          </w:p>
        </w:tc>
      </w:tr>
      <w:tr w:rsidR="00336DE8" w:rsidTr="00A321FF">
        <w:tc>
          <w:tcPr>
            <w:tcW w:w="993" w:type="dxa"/>
          </w:tcPr>
          <w:p w:rsidR="00336DE8" w:rsidRPr="001B6A28" w:rsidRDefault="00336DE8" w:rsidP="00336DE8">
            <w:pPr>
              <w:rPr>
                <w:rFonts w:ascii="Comic Sans MS" w:hAnsi="Comic Sans MS"/>
                <w:sz w:val="24"/>
                <w:szCs w:val="24"/>
              </w:rPr>
            </w:pPr>
          </w:p>
        </w:tc>
        <w:tc>
          <w:tcPr>
            <w:tcW w:w="2552" w:type="dxa"/>
            <w:vAlign w:val="center"/>
          </w:tcPr>
          <w:p w:rsidR="00336DE8" w:rsidRPr="001B6A28" w:rsidRDefault="00336DE8" w:rsidP="00A321FF">
            <w:pPr>
              <w:jc w:val="center"/>
              <w:rPr>
                <w:rFonts w:ascii="Comic Sans MS" w:hAnsi="Comic Sans MS"/>
                <w:sz w:val="24"/>
                <w:szCs w:val="24"/>
              </w:rPr>
            </w:pPr>
            <w:r w:rsidRPr="001B6A28">
              <w:rPr>
                <w:rFonts w:ascii="Comic Sans MS" w:hAnsi="Comic Sans MS"/>
                <w:sz w:val="24"/>
                <w:szCs w:val="24"/>
              </w:rPr>
              <w:t>Ruissellement</w:t>
            </w:r>
          </w:p>
        </w:tc>
        <w:tc>
          <w:tcPr>
            <w:tcW w:w="6662" w:type="dxa"/>
          </w:tcPr>
          <w:p w:rsidR="00336DE8" w:rsidRDefault="00336DE8" w:rsidP="00336DE8">
            <w:pPr>
              <w:rPr>
                <w:rFonts w:ascii="Comic Sans MS" w:hAnsi="Comic Sans MS"/>
                <w:sz w:val="24"/>
                <w:szCs w:val="24"/>
              </w:rPr>
            </w:pPr>
          </w:p>
          <w:p w:rsidR="00A321FF" w:rsidRDefault="00A321FF" w:rsidP="00336DE8">
            <w:pPr>
              <w:rPr>
                <w:rFonts w:ascii="Comic Sans MS" w:hAnsi="Comic Sans MS"/>
                <w:sz w:val="24"/>
                <w:szCs w:val="24"/>
              </w:rPr>
            </w:pPr>
          </w:p>
          <w:p w:rsidR="00A321FF" w:rsidRDefault="00A321FF" w:rsidP="00336DE8">
            <w:pPr>
              <w:rPr>
                <w:rFonts w:ascii="Comic Sans MS" w:hAnsi="Comic Sans MS"/>
                <w:sz w:val="24"/>
                <w:szCs w:val="24"/>
              </w:rPr>
            </w:pPr>
          </w:p>
          <w:p w:rsidR="00A321FF" w:rsidRPr="001B6A28" w:rsidRDefault="00A321FF" w:rsidP="00336DE8">
            <w:pPr>
              <w:rPr>
                <w:rFonts w:ascii="Comic Sans MS" w:hAnsi="Comic Sans MS"/>
                <w:sz w:val="24"/>
                <w:szCs w:val="24"/>
              </w:rPr>
            </w:pPr>
          </w:p>
        </w:tc>
      </w:tr>
      <w:tr w:rsidR="00336DE8" w:rsidTr="00A321FF">
        <w:tc>
          <w:tcPr>
            <w:tcW w:w="993" w:type="dxa"/>
          </w:tcPr>
          <w:p w:rsidR="00336DE8" w:rsidRPr="001B6A28" w:rsidRDefault="00336DE8" w:rsidP="00336DE8">
            <w:pPr>
              <w:rPr>
                <w:rFonts w:ascii="Comic Sans MS" w:hAnsi="Comic Sans MS"/>
                <w:sz w:val="24"/>
                <w:szCs w:val="24"/>
              </w:rPr>
            </w:pPr>
          </w:p>
        </w:tc>
        <w:tc>
          <w:tcPr>
            <w:tcW w:w="2552" w:type="dxa"/>
            <w:vAlign w:val="center"/>
          </w:tcPr>
          <w:p w:rsidR="00336DE8" w:rsidRPr="001B6A28" w:rsidRDefault="00336DE8" w:rsidP="00A321FF">
            <w:pPr>
              <w:jc w:val="center"/>
              <w:rPr>
                <w:rFonts w:ascii="Comic Sans MS" w:hAnsi="Comic Sans MS"/>
                <w:sz w:val="24"/>
                <w:szCs w:val="24"/>
              </w:rPr>
            </w:pPr>
          </w:p>
        </w:tc>
        <w:tc>
          <w:tcPr>
            <w:tcW w:w="6662" w:type="dxa"/>
          </w:tcPr>
          <w:p w:rsidR="00336DE8" w:rsidRPr="001B6A28" w:rsidRDefault="00A321FF" w:rsidP="00A321FF">
            <w:pPr>
              <w:spacing w:line="360" w:lineRule="auto"/>
              <w:rPr>
                <w:rFonts w:ascii="Comic Sans MS" w:hAnsi="Comic Sans MS"/>
                <w:sz w:val="24"/>
                <w:szCs w:val="24"/>
              </w:rPr>
            </w:pPr>
            <w:r>
              <w:rPr>
                <w:rFonts w:ascii="Comic Sans MS" w:hAnsi="Comic Sans MS"/>
                <w:sz w:val="24"/>
                <w:szCs w:val="24"/>
              </w:rPr>
              <w:t>Les nuages déversent leur contenu sous forme de pluie.</w:t>
            </w:r>
          </w:p>
        </w:tc>
      </w:tr>
      <w:tr w:rsidR="00336DE8" w:rsidTr="00A321FF">
        <w:tc>
          <w:tcPr>
            <w:tcW w:w="993" w:type="dxa"/>
          </w:tcPr>
          <w:p w:rsidR="00336DE8" w:rsidRPr="001B6A28" w:rsidRDefault="00336DE8" w:rsidP="00336DE8">
            <w:pPr>
              <w:rPr>
                <w:rFonts w:ascii="Comic Sans MS" w:hAnsi="Comic Sans MS"/>
                <w:sz w:val="24"/>
                <w:szCs w:val="24"/>
              </w:rPr>
            </w:pPr>
          </w:p>
        </w:tc>
        <w:tc>
          <w:tcPr>
            <w:tcW w:w="2552" w:type="dxa"/>
            <w:vAlign w:val="center"/>
          </w:tcPr>
          <w:p w:rsidR="00336DE8" w:rsidRPr="001B6A28" w:rsidRDefault="00336DE8" w:rsidP="00A321FF">
            <w:pPr>
              <w:jc w:val="center"/>
              <w:rPr>
                <w:rFonts w:ascii="Comic Sans MS" w:hAnsi="Comic Sans MS"/>
                <w:sz w:val="24"/>
                <w:szCs w:val="24"/>
              </w:rPr>
            </w:pPr>
            <w:r w:rsidRPr="001B6A28">
              <w:rPr>
                <w:rFonts w:ascii="Comic Sans MS" w:hAnsi="Comic Sans MS"/>
                <w:sz w:val="24"/>
                <w:szCs w:val="24"/>
              </w:rPr>
              <w:t>Evaporation</w:t>
            </w:r>
          </w:p>
        </w:tc>
        <w:tc>
          <w:tcPr>
            <w:tcW w:w="6662" w:type="dxa"/>
          </w:tcPr>
          <w:p w:rsidR="00336DE8" w:rsidRDefault="00336DE8" w:rsidP="00336DE8">
            <w:pPr>
              <w:rPr>
                <w:rFonts w:ascii="Comic Sans MS" w:hAnsi="Comic Sans MS"/>
                <w:sz w:val="24"/>
                <w:szCs w:val="24"/>
              </w:rPr>
            </w:pPr>
          </w:p>
          <w:p w:rsidR="00A321FF" w:rsidRDefault="00A321FF" w:rsidP="00336DE8">
            <w:pPr>
              <w:rPr>
                <w:rFonts w:ascii="Comic Sans MS" w:hAnsi="Comic Sans MS"/>
                <w:sz w:val="24"/>
                <w:szCs w:val="24"/>
              </w:rPr>
            </w:pPr>
          </w:p>
          <w:p w:rsidR="00A321FF" w:rsidRDefault="00A321FF" w:rsidP="00336DE8">
            <w:pPr>
              <w:rPr>
                <w:rFonts w:ascii="Comic Sans MS" w:hAnsi="Comic Sans MS"/>
                <w:sz w:val="24"/>
                <w:szCs w:val="24"/>
              </w:rPr>
            </w:pPr>
          </w:p>
          <w:p w:rsidR="00A321FF" w:rsidRPr="001B6A28" w:rsidRDefault="00A321FF" w:rsidP="00336DE8">
            <w:pPr>
              <w:rPr>
                <w:rFonts w:ascii="Comic Sans MS" w:hAnsi="Comic Sans MS"/>
                <w:sz w:val="24"/>
                <w:szCs w:val="24"/>
              </w:rPr>
            </w:pPr>
          </w:p>
        </w:tc>
      </w:tr>
      <w:tr w:rsidR="00336DE8" w:rsidTr="00A321FF">
        <w:tc>
          <w:tcPr>
            <w:tcW w:w="993" w:type="dxa"/>
          </w:tcPr>
          <w:p w:rsidR="00336DE8" w:rsidRPr="001B6A28" w:rsidRDefault="00336DE8" w:rsidP="00336DE8">
            <w:pPr>
              <w:rPr>
                <w:rFonts w:ascii="Comic Sans MS" w:hAnsi="Comic Sans MS"/>
                <w:sz w:val="24"/>
                <w:szCs w:val="24"/>
              </w:rPr>
            </w:pPr>
          </w:p>
        </w:tc>
        <w:tc>
          <w:tcPr>
            <w:tcW w:w="2552" w:type="dxa"/>
            <w:vAlign w:val="center"/>
          </w:tcPr>
          <w:p w:rsidR="00336DE8" w:rsidRPr="001B6A28" w:rsidRDefault="00336DE8" w:rsidP="00A321FF">
            <w:pPr>
              <w:jc w:val="center"/>
              <w:rPr>
                <w:rFonts w:ascii="Comic Sans MS" w:hAnsi="Comic Sans MS"/>
                <w:sz w:val="24"/>
                <w:szCs w:val="24"/>
              </w:rPr>
            </w:pPr>
          </w:p>
        </w:tc>
        <w:tc>
          <w:tcPr>
            <w:tcW w:w="6662" w:type="dxa"/>
          </w:tcPr>
          <w:p w:rsidR="00336DE8" w:rsidRPr="001B6A28" w:rsidRDefault="00336DE8" w:rsidP="00336DE8">
            <w:pPr>
              <w:rPr>
                <w:rFonts w:ascii="Comic Sans MS" w:hAnsi="Comic Sans MS"/>
                <w:sz w:val="24"/>
                <w:szCs w:val="24"/>
              </w:rPr>
            </w:pPr>
            <w:r w:rsidRPr="001B6A28">
              <w:rPr>
                <w:rFonts w:ascii="Comic Sans MS" w:hAnsi="Comic Sans MS"/>
                <w:sz w:val="24"/>
                <w:szCs w:val="24"/>
              </w:rPr>
              <w:t xml:space="preserve">L’eau s’infiltre dans le sol </w:t>
            </w:r>
            <w:r w:rsidR="001B6A28" w:rsidRPr="001B6A28">
              <w:rPr>
                <w:rFonts w:ascii="Comic Sans MS" w:hAnsi="Comic Sans MS"/>
                <w:sz w:val="24"/>
                <w:szCs w:val="24"/>
              </w:rPr>
              <w:t>et va jusque dans les nappes phréatiques puis dans les océans.</w:t>
            </w:r>
          </w:p>
        </w:tc>
      </w:tr>
    </w:tbl>
    <w:p w:rsidR="00336DE8" w:rsidRPr="00336DE8" w:rsidRDefault="00336DE8" w:rsidP="00336DE8">
      <w:pPr>
        <w:rPr>
          <w:rFonts w:ascii="Comic Sans MS" w:hAnsi="Comic Sans MS"/>
          <w:sz w:val="24"/>
          <w:szCs w:val="24"/>
          <w:u w:val="single"/>
        </w:rPr>
      </w:pPr>
    </w:p>
    <w:p w:rsidR="00FB4AEF" w:rsidRPr="00025FB8" w:rsidRDefault="00C832B4" w:rsidP="00C832B4">
      <w:pPr>
        <w:pStyle w:val="Paragraphedeliste"/>
        <w:numPr>
          <w:ilvl w:val="0"/>
          <w:numId w:val="1"/>
        </w:numPr>
        <w:rPr>
          <w:rFonts w:ascii="Comic Sans MS" w:hAnsi="Comic Sans MS"/>
          <w:u w:val="single"/>
        </w:rPr>
      </w:pPr>
      <w:r w:rsidRPr="00C832B4">
        <w:rPr>
          <w:rFonts w:ascii="Comic Sans MS" w:hAnsi="Comic Sans MS"/>
          <w:sz w:val="24"/>
          <w:szCs w:val="24"/>
          <w:u w:val="single"/>
        </w:rPr>
        <w:t>La pollution de l’eau</w:t>
      </w:r>
      <w:r w:rsidR="009436B2">
        <w:rPr>
          <w:rFonts w:ascii="Comic Sans MS" w:hAnsi="Comic Sans MS"/>
          <w:sz w:val="24"/>
          <w:szCs w:val="24"/>
          <w:u w:val="single"/>
        </w:rPr>
        <w:t xml:space="preserve"> </w:t>
      </w:r>
      <w:r w:rsidR="009436B2" w:rsidRPr="009436B2">
        <w:rPr>
          <w:rFonts w:ascii="Comic Sans MS" w:hAnsi="Comic Sans MS"/>
          <w:i/>
          <w:sz w:val="24"/>
          <w:szCs w:val="24"/>
        </w:rPr>
        <w:t>(voir document)</w:t>
      </w:r>
    </w:p>
    <w:p w:rsidR="00025FB8" w:rsidRPr="00025FB8" w:rsidRDefault="00025FB8" w:rsidP="00025FB8">
      <w:pPr>
        <w:spacing w:after="0" w:line="360" w:lineRule="auto"/>
        <w:rPr>
          <w:rFonts w:ascii="Comic Sans MS" w:hAnsi="Comic Sans MS"/>
          <w:sz w:val="24"/>
          <w:szCs w:val="24"/>
        </w:rPr>
      </w:pPr>
      <w:r w:rsidRPr="00025FB8">
        <w:rPr>
          <w:rFonts w:ascii="Comic Sans MS" w:hAnsi="Comic Sans MS"/>
          <w:sz w:val="24"/>
          <w:szCs w:val="24"/>
        </w:rPr>
        <w:t xml:space="preserve">Quelles sont les zones où l’eau est la plus polluée ? </w:t>
      </w:r>
      <w:proofErr w:type="gramStart"/>
      <w:r w:rsidRPr="00025FB8">
        <w:rPr>
          <w:rFonts w:ascii="Comic Sans MS" w:hAnsi="Comic Sans MS"/>
          <w:sz w:val="24"/>
          <w:szCs w:val="24"/>
        </w:rPr>
        <w:t>la</w:t>
      </w:r>
      <w:proofErr w:type="gramEnd"/>
      <w:r w:rsidRPr="00025FB8">
        <w:rPr>
          <w:rFonts w:ascii="Comic Sans MS" w:hAnsi="Comic Sans MS"/>
          <w:sz w:val="24"/>
          <w:szCs w:val="24"/>
        </w:rPr>
        <w:t xml:space="preserve"> moins polluée ?</w:t>
      </w:r>
    </w:p>
    <w:p w:rsidR="00025FB8" w:rsidRDefault="00025FB8" w:rsidP="00025FB8">
      <w:pPr>
        <w:spacing w:line="360" w:lineRule="auto"/>
        <w:rPr>
          <w:rFonts w:ascii="Comic Sans MS" w:hAnsi="Comic Sans MS"/>
          <w:sz w:val="24"/>
          <w:szCs w:val="24"/>
        </w:rPr>
      </w:pPr>
      <w:r w:rsidRPr="00025FB8">
        <w:rPr>
          <w:rFonts w:ascii="Comic Sans MS" w:hAnsi="Comic Sans MS"/>
          <w:sz w:val="24"/>
          <w:szCs w:val="24"/>
        </w:rPr>
        <w:t>………………………………………………………………………………………………………………………………………………………………………………………………………………………………………………………………………………………………………………………………………………………………………………………………………………………………</w:t>
      </w:r>
      <w:r>
        <w:rPr>
          <w:rFonts w:ascii="Comic Sans MS" w:hAnsi="Comic Sans MS"/>
          <w:sz w:val="24"/>
          <w:szCs w:val="24"/>
        </w:rPr>
        <w:t>………………………………………………</w:t>
      </w:r>
    </w:p>
    <w:p w:rsidR="00025FB8" w:rsidRDefault="00025FB8" w:rsidP="00025FB8">
      <w:pPr>
        <w:spacing w:after="0" w:line="360" w:lineRule="auto"/>
        <w:rPr>
          <w:rFonts w:ascii="Comic Sans MS" w:hAnsi="Comic Sans MS"/>
          <w:sz w:val="24"/>
          <w:szCs w:val="24"/>
        </w:rPr>
      </w:pPr>
      <w:r>
        <w:rPr>
          <w:rFonts w:ascii="Comic Sans MS" w:hAnsi="Comic Sans MS"/>
          <w:sz w:val="24"/>
          <w:szCs w:val="24"/>
        </w:rPr>
        <w:t>A ton avis, comment peut-on expliquer ce niveau de pollution ?</w:t>
      </w:r>
    </w:p>
    <w:p w:rsidR="00997422" w:rsidRDefault="00025FB8" w:rsidP="00997422">
      <w:pPr>
        <w:spacing w:line="360" w:lineRule="auto"/>
        <w:rPr>
          <w:rFonts w:ascii="Comic Sans MS" w:hAnsi="Comic Sans MS"/>
          <w:sz w:val="24"/>
          <w:szCs w:val="24"/>
        </w:rPr>
      </w:pPr>
      <w:r>
        <w:rPr>
          <w:rFonts w:ascii="Comic Sans MS" w:hAnsi="Comic Sans MS"/>
          <w:sz w:val="24"/>
          <w:szCs w:val="24"/>
        </w:rPr>
        <w:t>…………………………………………………………………………………………………………………………………………………………………………………………………………………………………………………………………………………………………………………</w:t>
      </w:r>
      <w:r w:rsidR="00997422">
        <w:rPr>
          <w:rFonts w:ascii="Comic Sans MS" w:hAnsi="Comic Sans MS"/>
          <w:sz w:val="24"/>
          <w:szCs w:val="24"/>
        </w:rPr>
        <w:t>……………………………………………………………………………………………………………………………………………………………</w:t>
      </w:r>
    </w:p>
    <w:p w:rsidR="00997422" w:rsidRPr="00025FB8" w:rsidRDefault="00997422" w:rsidP="00997422">
      <w:pPr>
        <w:spacing w:line="360" w:lineRule="auto"/>
        <w:rPr>
          <w:rFonts w:ascii="Comic Sans MS" w:hAnsi="Comic Sans MS"/>
          <w:sz w:val="24"/>
          <w:szCs w:val="24"/>
        </w:rPr>
      </w:pPr>
      <w:r>
        <w:rPr>
          <w:rFonts w:ascii="Comic Sans MS" w:hAnsi="Comic Sans MS"/>
          <w:sz w:val="24"/>
          <w:szCs w:val="24"/>
        </w:rPr>
        <w:t>Il s’agit ici de la pollution urbaine. Quels sont les autres types de pollution de l’eau ? ………………………………………………………………………………………………………………………………………………………………………………………………………………………………………………………………………………………………………………………………………………………………………………………………………………………………………………………………………………</w:t>
      </w:r>
    </w:p>
    <w:p w:rsidR="00025FB8" w:rsidRDefault="00997422" w:rsidP="00025FB8">
      <w:pPr>
        <w:spacing w:line="360" w:lineRule="auto"/>
        <w:rPr>
          <w:rFonts w:ascii="Comic Sans MS" w:hAnsi="Comic Sans MS"/>
          <w:sz w:val="24"/>
          <w:szCs w:val="24"/>
        </w:rPr>
      </w:pPr>
      <w:r>
        <w:rPr>
          <w:rFonts w:ascii="Comic Sans MS" w:hAnsi="Comic Sans MS"/>
          <w:noProof/>
          <w:sz w:val="24"/>
          <w:szCs w:val="24"/>
          <w:lang w:eastAsia="fr-FR"/>
        </w:rPr>
        <w:lastRenderedPageBreak/>
        <w:drawing>
          <wp:anchor distT="0" distB="0" distL="114300" distR="114300" simplePos="0" relativeHeight="251673600" behindDoc="0" locked="0" layoutInCell="1" allowOverlap="1">
            <wp:simplePos x="0" y="0"/>
            <wp:positionH relativeFrom="column">
              <wp:posOffset>-201295</wp:posOffset>
            </wp:positionH>
            <wp:positionV relativeFrom="paragraph">
              <wp:posOffset>8890</wp:posOffset>
            </wp:positionV>
            <wp:extent cx="6183630" cy="3124200"/>
            <wp:effectExtent l="19050" t="0" r="7620" b="0"/>
            <wp:wrapSquare wrapText="bothSides"/>
            <wp:docPr id="4"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6183630" cy="3124200"/>
                    </a:xfrm>
                    <a:prstGeom prst="rect">
                      <a:avLst/>
                    </a:prstGeom>
                    <a:noFill/>
                    <a:ln w="9525">
                      <a:noFill/>
                      <a:miter lim="800000"/>
                      <a:headEnd/>
                      <a:tailEnd/>
                    </a:ln>
                  </pic:spPr>
                </pic:pic>
              </a:graphicData>
            </a:graphic>
          </wp:anchor>
        </w:drawing>
      </w:r>
    </w:p>
    <w:p w:rsidR="00C832B4" w:rsidRPr="00C832B4" w:rsidRDefault="00C832B4" w:rsidP="00C832B4">
      <w:pPr>
        <w:rPr>
          <w:rFonts w:ascii="Comic Sans MS" w:hAnsi="Comic Sans MS"/>
          <w:u w:val="single"/>
        </w:rPr>
      </w:pPr>
    </w:p>
    <w:p w:rsidR="00336DE8" w:rsidRPr="00997422" w:rsidRDefault="00336DE8" w:rsidP="00997422">
      <w:pPr>
        <w:pStyle w:val="Paragraphedeliste"/>
        <w:numPr>
          <w:ilvl w:val="0"/>
          <w:numId w:val="1"/>
        </w:numPr>
        <w:rPr>
          <w:rFonts w:ascii="Comic Sans MS" w:hAnsi="Comic Sans MS"/>
          <w:sz w:val="24"/>
          <w:szCs w:val="24"/>
          <w:u w:val="single"/>
        </w:rPr>
      </w:pPr>
      <w:r>
        <w:rPr>
          <w:noProof/>
          <w:lang w:eastAsia="fr-FR"/>
        </w:rPr>
        <w:pict>
          <v:rect id="_x0000_s1035" style="position:absolute;left:0;text-align:left;margin-left:-10.6pt;margin-top:23.2pt;width:478.5pt;height:92.25pt;z-index:251671552">
            <v:textbox>
              <w:txbxContent>
                <w:p w:rsidR="00336DE8" w:rsidRPr="0018681E" w:rsidRDefault="00336DE8" w:rsidP="00336DE8">
                  <w:pPr>
                    <w:rPr>
                      <w:rFonts w:ascii="Comic Sans MS" w:hAnsi="Comic Sans MS"/>
                      <w:sz w:val="24"/>
                      <w:szCs w:val="24"/>
                    </w:rPr>
                  </w:pPr>
                  <w:r>
                    <w:rPr>
                      <w:rFonts w:ascii="Comic Sans MS" w:hAnsi="Comic Sans MS"/>
                      <w:sz w:val="24"/>
                      <w:szCs w:val="24"/>
                    </w:rPr>
                    <w:t>Nicolas habite un immeuble. Il lave très souvent son scooter dans la rue et les eaux usagées sont déversées dans l’égout. Amandine, sa sœur, prend un bain tous les jours. Sa mère fait la vaisselle à l’eau courante. Nicolas vient de voir un reportage « L’eau, richesse à préserver » et décide de changer ses habitudes.</w:t>
                  </w:r>
                </w:p>
              </w:txbxContent>
            </v:textbox>
          </v:rect>
        </w:pict>
      </w:r>
      <w:r w:rsidRPr="00997422">
        <w:rPr>
          <w:rFonts w:ascii="Comic Sans MS" w:hAnsi="Comic Sans MS"/>
          <w:sz w:val="24"/>
          <w:szCs w:val="24"/>
          <w:u w:val="single"/>
        </w:rPr>
        <w:t>Analyse d’une situation</w:t>
      </w:r>
    </w:p>
    <w:p w:rsidR="00336DE8" w:rsidRDefault="00336DE8" w:rsidP="00336DE8">
      <w:pPr>
        <w:rPr>
          <w:rFonts w:ascii="Comic Sans MS" w:hAnsi="Comic Sans MS"/>
          <w:sz w:val="24"/>
          <w:szCs w:val="24"/>
        </w:rPr>
      </w:pPr>
    </w:p>
    <w:p w:rsidR="00336DE8" w:rsidRDefault="00336DE8" w:rsidP="00336DE8">
      <w:pPr>
        <w:rPr>
          <w:rFonts w:ascii="Comic Sans MS" w:hAnsi="Comic Sans MS"/>
          <w:sz w:val="24"/>
          <w:szCs w:val="24"/>
        </w:rPr>
      </w:pPr>
    </w:p>
    <w:p w:rsidR="00336DE8" w:rsidRDefault="00336DE8" w:rsidP="00336DE8">
      <w:pPr>
        <w:rPr>
          <w:rFonts w:ascii="Comic Sans MS" w:hAnsi="Comic Sans MS"/>
          <w:sz w:val="24"/>
          <w:szCs w:val="24"/>
        </w:rPr>
      </w:pPr>
    </w:p>
    <w:p w:rsidR="00336DE8" w:rsidRDefault="00336DE8" w:rsidP="00336DE8">
      <w:pPr>
        <w:rPr>
          <w:rFonts w:ascii="Comic Sans MS" w:hAnsi="Comic Sans MS"/>
          <w:sz w:val="24"/>
          <w:szCs w:val="24"/>
        </w:rPr>
      </w:pPr>
    </w:p>
    <w:p w:rsidR="00336DE8" w:rsidRDefault="00336DE8" w:rsidP="00336DE8">
      <w:pPr>
        <w:rPr>
          <w:rFonts w:ascii="Comic Sans MS" w:hAnsi="Comic Sans MS"/>
          <w:sz w:val="24"/>
          <w:szCs w:val="24"/>
        </w:rPr>
      </w:pPr>
      <w:r w:rsidRPr="003C29E7">
        <w:rPr>
          <w:rFonts w:ascii="Comic Sans MS" w:hAnsi="Comic Sans MS"/>
          <w:sz w:val="24"/>
          <w:szCs w:val="24"/>
          <w:u w:val="single"/>
        </w:rPr>
        <w:t>Consigne</w:t>
      </w:r>
      <w:r>
        <w:rPr>
          <w:rFonts w:ascii="Comic Sans MS" w:hAnsi="Comic Sans MS"/>
          <w:sz w:val="24"/>
          <w:szCs w:val="24"/>
        </w:rPr>
        <w:t xml:space="preserve"> : </w:t>
      </w:r>
      <w:r w:rsidRPr="003C29E7">
        <w:rPr>
          <w:rFonts w:ascii="Comic Sans MS" w:hAnsi="Comic Sans MS"/>
          <w:b/>
          <w:sz w:val="24"/>
          <w:szCs w:val="24"/>
        </w:rPr>
        <w:t>propose</w:t>
      </w:r>
      <w:r>
        <w:rPr>
          <w:rFonts w:ascii="Comic Sans MS" w:hAnsi="Comic Sans MS"/>
          <w:sz w:val="24"/>
          <w:szCs w:val="24"/>
        </w:rPr>
        <w:t xml:space="preserve"> des actions à mettre en œuvre par Nicolas et sa famille pour consommer moins d’eau.</w:t>
      </w:r>
    </w:p>
    <w:p w:rsidR="00336DE8" w:rsidRPr="00025FB8" w:rsidRDefault="00336DE8" w:rsidP="00025FB8">
      <w:pPr>
        <w:spacing w:line="360" w:lineRule="auto"/>
        <w:rPr>
          <w:rFonts w:ascii="Comic Sans MS" w:hAnsi="Comic Sans MS"/>
          <w:sz w:val="24"/>
          <w:szCs w:val="24"/>
        </w:rPr>
      </w:pPr>
      <w:r>
        <w:rPr>
          <w:rFonts w:ascii="Comic Sans MS" w:hAnsi="Comic Sans MS"/>
          <w:sz w:val="24"/>
          <w:szCs w:val="24"/>
        </w:rPr>
        <w:t>…………………………………………………………………………………………………………………………………………………………………………………………………………………………………………………………………………………………………………………………………………………………………………………………………………………………………………………………………………………………………………………………………………………………………………………………………………………………………………………………………………………………………………………………………………………………………………………………………………………………………………………………………………………………………………………………………………………………………………………………………………………………………………………………………………………………………………………………</w:t>
      </w:r>
    </w:p>
    <w:sectPr w:rsidR="00336DE8" w:rsidRPr="00025FB8" w:rsidSect="00AC4C9F">
      <w:pgSz w:w="11906" w:h="16838"/>
      <w:pgMar w:top="1021" w:right="1247"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A0389"/>
    <w:multiLevelType w:val="hybridMultilevel"/>
    <w:tmpl w:val="64BCE076"/>
    <w:lvl w:ilvl="0" w:tplc="D4B815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5B21BAF"/>
    <w:multiLevelType w:val="hybridMultilevel"/>
    <w:tmpl w:val="691CC0A8"/>
    <w:lvl w:ilvl="0" w:tplc="997A663A">
      <w:start w:val="1"/>
      <w:numFmt w:val="decimal"/>
      <w:lvlText w:val="%1."/>
      <w:lvlJc w:val="left"/>
      <w:pPr>
        <w:ind w:left="720" w:hanging="360"/>
      </w:pPr>
      <w:rPr>
        <w:rFonts w:ascii="Comic Sans MS" w:hAnsi="Comic Sans M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DE8"/>
    <w:rsid w:val="00025FB8"/>
    <w:rsid w:val="001B6A28"/>
    <w:rsid w:val="002A0D3A"/>
    <w:rsid w:val="0030003C"/>
    <w:rsid w:val="00336DE8"/>
    <w:rsid w:val="009436B2"/>
    <w:rsid w:val="00997422"/>
    <w:rsid w:val="00A321FF"/>
    <w:rsid w:val="00C832B4"/>
    <w:rsid w:val="00FB4A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DE8"/>
    <w:pPr>
      <w:ind w:left="720"/>
      <w:contextualSpacing/>
    </w:pPr>
  </w:style>
  <w:style w:type="table" w:styleId="Grilledutableau">
    <w:name w:val="Table Grid"/>
    <w:basedOn w:val="TableauNormal"/>
    <w:uiPriority w:val="59"/>
    <w:rsid w:val="00336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832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3</cp:revision>
  <dcterms:created xsi:type="dcterms:W3CDTF">2015-12-13T09:51:00Z</dcterms:created>
  <dcterms:modified xsi:type="dcterms:W3CDTF">2015-12-13T20:59:00Z</dcterms:modified>
</cp:coreProperties>
</file>