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B5" w:rsidRDefault="001C7F9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Indique le moyen</w:t>
      </w:r>
      <w:r w:rsidR="00CB09A8" w:rsidRPr="00CB09A8">
        <w:rPr>
          <w:rFonts w:ascii="Comic Sans MS" w:hAnsi="Comic Sans MS"/>
          <w:sz w:val="24"/>
          <w:szCs w:val="24"/>
          <w:u w:val="single"/>
        </w:rPr>
        <w:t xml:space="preserve"> de paiement qui correspond à chaque définition :</w:t>
      </w:r>
    </w:p>
    <w:p w:rsidR="00CB09A8" w:rsidRPr="00CB09A8" w:rsidRDefault="00CB09A8" w:rsidP="00CB09A8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CB09A8" w:rsidRDefault="00CB09A8" w:rsidP="00EF44E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Formulaires </w:t>
      </w:r>
      <w:r w:rsidR="00F14977">
        <w:rPr>
          <w:rFonts w:ascii="Comic Sans MS" w:hAnsi="Comic Sans MS"/>
          <w:sz w:val="24"/>
          <w:szCs w:val="24"/>
        </w:rPr>
        <w:t>regroupés en carnet</w:t>
      </w:r>
      <w:r>
        <w:rPr>
          <w:rFonts w:ascii="Comic Sans MS" w:hAnsi="Comic Sans MS"/>
          <w:sz w:val="24"/>
          <w:szCs w:val="24"/>
        </w:rPr>
        <w:t>, émis par la banque.</w:t>
      </w:r>
    </w:p>
    <w:p w:rsidR="00CB09A8" w:rsidRDefault="00CB09A8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F44EF">
        <w:rPr>
          <w:rFonts w:ascii="Comic Sans MS" w:hAnsi="Comic Sans MS"/>
          <w:sz w:val="24"/>
          <w:szCs w:val="24"/>
        </w:rPr>
        <w:t>…………</w:t>
      </w:r>
    </w:p>
    <w:p w:rsidR="00CB09A8" w:rsidRDefault="00CB09A8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Elles permettent de payer dans des magasins ou de retirer de l’argent dans les distributeurs.</w:t>
      </w:r>
    </w:p>
    <w:p w:rsidR="00CB09A8" w:rsidRDefault="00CB09A8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F44EF">
        <w:rPr>
          <w:rFonts w:ascii="Comic Sans MS" w:hAnsi="Comic Sans MS"/>
          <w:sz w:val="24"/>
          <w:szCs w:val="24"/>
        </w:rPr>
        <w:t>…………</w:t>
      </w:r>
    </w:p>
    <w:p w:rsidR="00CB09A8" w:rsidRDefault="00CB09A8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nouveau moyen de paiement remplace les pièces et les billets pour les petits achats, jusqu’à 30€ (pain, journal, parking, bus…). Il se présente sous la forme d’une carte à puce.</w:t>
      </w:r>
    </w:p>
    <w:p w:rsidR="00CB09A8" w:rsidRDefault="00CB09A8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F44EF">
        <w:rPr>
          <w:rFonts w:ascii="Comic Sans MS" w:hAnsi="Comic Sans MS"/>
          <w:sz w:val="24"/>
          <w:szCs w:val="24"/>
        </w:rPr>
        <w:t>…………</w:t>
      </w:r>
    </w:p>
    <w:p w:rsidR="00CB09A8" w:rsidRDefault="00F14977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L’argent est prélevé sur un compte bancaire chaque mois toujours à la même date. Ce moyen de paiement s’utilise pour régler les dépenses qui reviennent régulièrement : eau, électricité, gaz…</w:t>
      </w:r>
    </w:p>
    <w:p w:rsidR="00EF44EF" w:rsidRDefault="00EF44EF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14977" w:rsidRDefault="00F14977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Formulaires regroupés en carnet, qui s’utilisent pour payer des salariés qui viennent travailler à domicile quelques heures par semaine.</w:t>
      </w:r>
    </w:p>
    <w:p w:rsidR="00EF44EF" w:rsidRDefault="00EF44EF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14977" w:rsidRDefault="00F14977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Pièces et billets.</w:t>
      </w:r>
    </w:p>
    <w:p w:rsidR="00EF44EF" w:rsidRDefault="00EF44EF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14977" w:rsidRDefault="00F14977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sont proposés par les entreprises qui n’ont pas de restaurant d’entreprise. L’employeur en finance une partie. Ils peuvent s’utiliser au restaurant, au supermarché…</w:t>
      </w:r>
    </w:p>
    <w:p w:rsidR="00EF44EF" w:rsidRDefault="00EF44EF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14977" w:rsidRDefault="00F14977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Aide proposée par l’entreprise au salarié pour payer ses dépenses de vacances ou de loisirs.</w:t>
      </w:r>
    </w:p>
    <w:p w:rsidR="00EF44EF" w:rsidRDefault="00EF44EF" w:rsidP="00EF44E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14977" w:rsidRDefault="00F14977" w:rsidP="00CB09A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Permet de régler des achats sur internet. Il faut donner le numéro de sa carte bancaire (jamais le code).</w:t>
      </w:r>
    </w:p>
    <w:p w:rsidR="00EF44EF" w:rsidRPr="00CB09A8" w:rsidRDefault="00EF44EF" w:rsidP="00EF44EF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CB09A8" w:rsidRPr="00CB09A8" w:rsidRDefault="00CB09A8" w:rsidP="00CB09A8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sectPr w:rsidR="00CB09A8" w:rsidRPr="00CB09A8" w:rsidSect="00CB09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42D7"/>
    <w:multiLevelType w:val="hybridMultilevel"/>
    <w:tmpl w:val="2432DBBE"/>
    <w:lvl w:ilvl="0" w:tplc="F9942A1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613E"/>
    <w:multiLevelType w:val="hybridMultilevel"/>
    <w:tmpl w:val="A184EA9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9A8"/>
    <w:rsid w:val="001A0B0A"/>
    <w:rsid w:val="001C7F9B"/>
    <w:rsid w:val="006036B5"/>
    <w:rsid w:val="00CB09A8"/>
    <w:rsid w:val="00EF44EF"/>
    <w:rsid w:val="00F1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2</cp:revision>
  <dcterms:created xsi:type="dcterms:W3CDTF">2015-09-01T18:48:00Z</dcterms:created>
  <dcterms:modified xsi:type="dcterms:W3CDTF">2015-10-18T19:58:00Z</dcterms:modified>
</cp:coreProperties>
</file>